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B2" w:rsidRDefault="00C451B2" w:rsidP="00C451B2">
      <w:pPr>
        <w:jc w:val="center"/>
        <w:rPr>
          <w:rFonts w:ascii="Bookman Old Style" w:hAnsi="Bookman Old Style"/>
          <w:b/>
          <w:sz w:val="28"/>
          <w:szCs w:val="28"/>
        </w:rPr>
      </w:pPr>
    </w:p>
    <w:p w:rsidR="00164CEA" w:rsidRDefault="00164CEA" w:rsidP="00C451B2">
      <w:pPr>
        <w:jc w:val="center"/>
        <w:rPr>
          <w:rFonts w:ascii="Bookman Old Style" w:hAnsi="Bookman Old Style"/>
          <w:b/>
          <w:sz w:val="28"/>
          <w:szCs w:val="28"/>
        </w:rPr>
      </w:pPr>
    </w:p>
    <w:p w:rsidR="009E571E" w:rsidRDefault="009E571E" w:rsidP="00C451B2">
      <w:pPr>
        <w:jc w:val="center"/>
        <w:rPr>
          <w:rFonts w:ascii="Bookman Old Style" w:hAnsi="Bookman Old Style"/>
          <w:b/>
          <w:sz w:val="28"/>
          <w:szCs w:val="28"/>
        </w:rPr>
      </w:pPr>
    </w:p>
    <w:p w:rsidR="00C451B2" w:rsidRDefault="00BE173F" w:rsidP="00C451B2">
      <w:pPr>
        <w:jc w:val="center"/>
        <w:rPr>
          <w:rFonts w:ascii="Bookman Old Style" w:hAnsi="Bookman Old Style"/>
          <w:b/>
          <w:sz w:val="28"/>
          <w:szCs w:val="28"/>
        </w:rPr>
      </w:pPr>
      <w:r>
        <w:rPr>
          <w:rFonts w:ascii="Bookman Old Style" w:hAnsi="Bookman Old Style"/>
          <w:b/>
          <w:sz w:val="28"/>
          <w:szCs w:val="28"/>
        </w:rPr>
        <w:t xml:space="preserve">  </w:t>
      </w:r>
      <w:bookmarkStart w:id="0" w:name="_GoBack"/>
      <w:bookmarkEnd w:id="0"/>
      <w:r w:rsidR="00C451B2">
        <w:rPr>
          <w:rFonts w:ascii="Bookman Old Style" w:hAnsi="Bookman Old Style"/>
          <w:b/>
          <w:sz w:val="28"/>
          <w:szCs w:val="28"/>
        </w:rPr>
        <w:t>РЕГИСТР</w:t>
      </w:r>
    </w:p>
    <w:p w:rsidR="00C451B2" w:rsidRDefault="00C451B2" w:rsidP="00C451B2">
      <w:pPr>
        <w:jc w:val="center"/>
        <w:rPr>
          <w:rFonts w:ascii="Bookman Old Style" w:hAnsi="Bookman Old Style"/>
          <w:b/>
          <w:sz w:val="28"/>
          <w:szCs w:val="28"/>
        </w:rPr>
      </w:pPr>
      <w:r>
        <w:rPr>
          <w:rFonts w:ascii="Bookman Old Style" w:hAnsi="Bookman Old Style"/>
          <w:b/>
          <w:sz w:val="28"/>
          <w:szCs w:val="28"/>
        </w:rPr>
        <w:t>нормативно-правовых актов Администрации</w:t>
      </w:r>
    </w:p>
    <w:p w:rsidR="00C451B2" w:rsidRDefault="00C451B2" w:rsidP="00C451B2">
      <w:pPr>
        <w:jc w:val="center"/>
        <w:rPr>
          <w:rFonts w:ascii="Bookman Old Style" w:hAnsi="Bookman Old Style"/>
          <w:b/>
          <w:sz w:val="28"/>
          <w:szCs w:val="28"/>
        </w:rPr>
      </w:pPr>
      <w:r>
        <w:rPr>
          <w:rFonts w:ascii="Bookman Old Style" w:hAnsi="Bookman Old Style"/>
          <w:b/>
          <w:sz w:val="28"/>
          <w:szCs w:val="28"/>
        </w:rPr>
        <w:t>муниципального района «Левашинский район»,</w:t>
      </w:r>
    </w:p>
    <w:p w:rsidR="00C451B2" w:rsidRDefault="00C451B2" w:rsidP="00C451B2">
      <w:pPr>
        <w:jc w:val="center"/>
        <w:rPr>
          <w:rFonts w:ascii="Bookman Old Style" w:hAnsi="Bookman Old Style"/>
          <w:b/>
          <w:sz w:val="28"/>
          <w:szCs w:val="28"/>
        </w:rPr>
      </w:pPr>
      <w:proofErr w:type="gramStart"/>
      <w:r>
        <w:rPr>
          <w:rFonts w:ascii="Bookman Old Style" w:hAnsi="Bookman Old Style"/>
          <w:b/>
          <w:sz w:val="28"/>
          <w:szCs w:val="28"/>
        </w:rPr>
        <w:t>направляемых  в</w:t>
      </w:r>
      <w:proofErr w:type="gramEnd"/>
      <w:r>
        <w:rPr>
          <w:rFonts w:ascii="Bookman Old Style" w:hAnsi="Bookman Old Style"/>
          <w:b/>
          <w:sz w:val="28"/>
          <w:szCs w:val="28"/>
        </w:rPr>
        <w:t xml:space="preserve"> Регистр Минюста РД,</w:t>
      </w:r>
    </w:p>
    <w:p w:rsidR="00C451B2" w:rsidRDefault="00C451B2" w:rsidP="00C451B2">
      <w:pPr>
        <w:jc w:val="center"/>
        <w:rPr>
          <w:rFonts w:ascii="Bookman Old Style" w:hAnsi="Bookman Old Style"/>
          <w:b/>
          <w:sz w:val="28"/>
          <w:szCs w:val="28"/>
        </w:rPr>
      </w:pPr>
      <w:r>
        <w:rPr>
          <w:rFonts w:ascii="Bookman Old Style" w:hAnsi="Bookman Old Style"/>
          <w:b/>
          <w:sz w:val="28"/>
          <w:szCs w:val="28"/>
        </w:rPr>
        <w:t xml:space="preserve">за </w:t>
      </w:r>
      <w:r w:rsidR="000543CB">
        <w:rPr>
          <w:rFonts w:ascii="Bookman Old Style" w:hAnsi="Bookman Old Style"/>
          <w:b/>
          <w:sz w:val="28"/>
          <w:szCs w:val="28"/>
        </w:rPr>
        <w:t>январь</w:t>
      </w:r>
      <w:r w:rsidR="00242ECD">
        <w:rPr>
          <w:rFonts w:ascii="Bookman Old Style" w:hAnsi="Bookman Old Style"/>
          <w:b/>
          <w:sz w:val="28"/>
          <w:szCs w:val="28"/>
        </w:rPr>
        <w:t xml:space="preserve"> 2017</w:t>
      </w:r>
      <w:r>
        <w:rPr>
          <w:rFonts w:ascii="Bookman Old Style" w:hAnsi="Bookman Old Style"/>
          <w:b/>
          <w:sz w:val="28"/>
          <w:szCs w:val="28"/>
        </w:rPr>
        <w:t>г.</w:t>
      </w:r>
    </w:p>
    <w:p w:rsidR="00164CEA" w:rsidRPr="004A732D" w:rsidRDefault="00164CEA" w:rsidP="00C451B2">
      <w:pPr>
        <w:jc w:val="center"/>
        <w:rPr>
          <w:rFonts w:ascii="Bookman Old Style" w:hAnsi="Bookman Old Style"/>
          <w:b/>
          <w:sz w:val="28"/>
          <w:szCs w:val="28"/>
        </w:rPr>
      </w:pPr>
    </w:p>
    <w:tbl>
      <w:tblPr>
        <w:tblW w:w="103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938"/>
        <w:gridCol w:w="1418"/>
      </w:tblGrid>
      <w:tr w:rsidR="00C451B2" w:rsidRPr="002F7CB5" w:rsidTr="00846663">
        <w:trPr>
          <w:trHeight w:val="1074"/>
        </w:trPr>
        <w:tc>
          <w:tcPr>
            <w:tcW w:w="1031" w:type="dxa"/>
            <w:vAlign w:val="center"/>
          </w:tcPr>
          <w:p w:rsidR="00C451B2" w:rsidRPr="002F7CB5" w:rsidRDefault="00C451B2" w:rsidP="00846663">
            <w:pPr>
              <w:ind w:left="-70" w:firstLine="70"/>
              <w:jc w:val="center"/>
              <w:rPr>
                <w:rFonts w:ascii="Bookman Old Style" w:hAnsi="Bookman Old Style"/>
                <w:b/>
                <w:sz w:val="26"/>
                <w:szCs w:val="26"/>
              </w:rPr>
            </w:pPr>
            <w:r w:rsidRPr="002F7CB5">
              <w:rPr>
                <w:rFonts w:ascii="Bookman Old Style" w:hAnsi="Bookman Old Style"/>
                <w:b/>
                <w:sz w:val="26"/>
                <w:szCs w:val="26"/>
              </w:rPr>
              <w:t>№№ пост.</w:t>
            </w:r>
          </w:p>
        </w:tc>
        <w:tc>
          <w:tcPr>
            <w:tcW w:w="7938" w:type="dxa"/>
            <w:vAlign w:val="center"/>
          </w:tcPr>
          <w:p w:rsidR="00C451B2" w:rsidRPr="002F7CB5" w:rsidRDefault="00C451B2" w:rsidP="00846663">
            <w:pPr>
              <w:jc w:val="center"/>
              <w:rPr>
                <w:rFonts w:ascii="Bookman Old Style" w:hAnsi="Bookman Old Style"/>
                <w:b/>
                <w:sz w:val="26"/>
                <w:szCs w:val="26"/>
              </w:rPr>
            </w:pPr>
            <w:r w:rsidRPr="002F7CB5">
              <w:rPr>
                <w:rFonts w:ascii="Bookman Old Style" w:hAnsi="Bookman Old Style"/>
                <w:b/>
                <w:sz w:val="26"/>
                <w:szCs w:val="26"/>
              </w:rPr>
              <w:t>Название постановления и дата издания</w:t>
            </w:r>
          </w:p>
        </w:tc>
        <w:tc>
          <w:tcPr>
            <w:tcW w:w="1418" w:type="dxa"/>
            <w:vAlign w:val="center"/>
          </w:tcPr>
          <w:p w:rsidR="00C451B2" w:rsidRPr="002F7CB5" w:rsidRDefault="00C451B2" w:rsidP="00846663">
            <w:pPr>
              <w:jc w:val="center"/>
              <w:rPr>
                <w:rFonts w:ascii="Bookman Old Style" w:hAnsi="Bookman Old Style"/>
                <w:b/>
                <w:sz w:val="26"/>
                <w:szCs w:val="26"/>
              </w:rPr>
            </w:pPr>
            <w:r w:rsidRPr="002F7CB5">
              <w:rPr>
                <w:rFonts w:ascii="Bookman Old Style" w:hAnsi="Bookman Old Style"/>
                <w:b/>
                <w:sz w:val="26"/>
                <w:szCs w:val="26"/>
              </w:rPr>
              <w:t>Кол-во листов</w:t>
            </w:r>
          </w:p>
          <w:p w:rsidR="00C451B2" w:rsidRPr="002F7CB5" w:rsidRDefault="00C451B2" w:rsidP="00846663">
            <w:pPr>
              <w:jc w:val="center"/>
              <w:rPr>
                <w:rFonts w:ascii="Bookman Old Style" w:hAnsi="Bookman Old Style"/>
                <w:b/>
                <w:sz w:val="26"/>
                <w:szCs w:val="26"/>
              </w:rPr>
            </w:pPr>
            <w:r w:rsidRPr="002F7CB5">
              <w:rPr>
                <w:rFonts w:ascii="Bookman Old Style" w:hAnsi="Bookman Old Style"/>
                <w:b/>
                <w:sz w:val="26"/>
                <w:szCs w:val="26"/>
              </w:rPr>
              <w:t>(с прил.)</w:t>
            </w:r>
          </w:p>
        </w:tc>
      </w:tr>
      <w:tr w:rsidR="00242ECD" w:rsidRPr="002F7CB5" w:rsidTr="00846663">
        <w:tc>
          <w:tcPr>
            <w:tcW w:w="1031" w:type="dxa"/>
          </w:tcPr>
          <w:p w:rsidR="00242ECD" w:rsidRDefault="00242ECD" w:rsidP="00242ECD">
            <w:pPr>
              <w:jc w:val="center"/>
              <w:rPr>
                <w:rFonts w:ascii="Bookman Old Style" w:hAnsi="Bookman Old Style"/>
                <w:b/>
                <w:sz w:val="28"/>
                <w:szCs w:val="28"/>
              </w:rPr>
            </w:pPr>
            <w:r>
              <w:rPr>
                <w:rFonts w:ascii="Bookman Old Style" w:hAnsi="Bookman Old Style"/>
                <w:b/>
                <w:sz w:val="28"/>
                <w:szCs w:val="28"/>
              </w:rPr>
              <w:t>5</w:t>
            </w:r>
          </w:p>
        </w:tc>
        <w:tc>
          <w:tcPr>
            <w:tcW w:w="7938" w:type="dxa"/>
          </w:tcPr>
          <w:p w:rsidR="00242ECD" w:rsidRPr="00816318" w:rsidRDefault="00242ECD" w:rsidP="00242ECD">
            <w:pPr>
              <w:jc w:val="both"/>
              <w:rPr>
                <w:sz w:val="28"/>
                <w:szCs w:val="28"/>
              </w:rPr>
            </w:pPr>
            <w:r>
              <w:rPr>
                <w:sz w:val="28"/>
                <w:szCs w:val="28"/>
              </w:rPr>
              <w:t>Об утверждении муниципальной целевой Программы «Противодействие коррупции в сфере деятельности органов местного самоуправления МР «Левашинский район» на 2017-2018 годы» (от 17 января 2017г.)</w:t>
            </w:r>
          </w:p>
        </w:tc>
        <w:tc>
          <w:tcPr>
            <w:tcW w:w="1418" w:type="dxa"/>
            <w:vAlign w:val="center"/>
          </w:tcPr>
          <w:p w:rsidR="00242ECD" w:rsidRDefault="00242ECD" w:rsidP="00242ECD">
            <w:pPr>
              <w:jc w:val="center"/>
              <w:rPr>
                <w:rFonts w:ascii="Bookman Old Style" w:hAnsi="Bookman Old Style"/>
                <w:b/>
                <w:sz w:val="28"/>
                <w:szCs w:val="28"/>
              </w:rPr>
            </w:pPr>
            <w:r>
              <w:rPr>
                <w:rFonts w:ascii="Bookman Old Style" w:hAnsi="Bookman Old Style"/>
                <w:b/>
                <w:sz w:val="28"/>
                <w:szCs w:val="28"/>
              </w:rPr>
              <w:t>1+6</w:t>
            </w:r>
          </w:p>
        </w:tc>
      </w:tr>
      <w:tr w:rsidR="00242ECD" w:rsidRPr="002F7CB5" w:rsidTr="00846663">
        <w:tc>
          <w:tcPr>
            <w:tcW w:w="1031" w:type="dxa"/>
          </w:tcPr>
          <w:p w:rsidR="00242ECD" w:rsidRDefault="00242ECD" w:rsidP="00242ECD">
            <w:pPr>
              <w:jc w:val="center"/>
              <w:rPr>
                <w:rFonts w:ascii="Bookman Old Style" w:hAnsi="Bookman Old Style"/>
                <w:b/>
                <w:sz w:val="28"/>
                <w:szCs w:val="28"/>
              </w:rPr>
            </w:pPr>
            <w:r>
              <w:rPr>
                <w:rFonts w:ascii="Bookman Old Style" w:hAnsi="Bookman Old Style"/>
                <w:b/>
                <w:sz w:val="28"/>
                <w:szCs w:val="28"/>
              </w:rPr>
              <w:t>7</w:t>
            </w:r>
          </w:p>
        </w:tc>
        <w:tc>
          <w:tcPr>
            <w:tcW w:w="7938" w:type="dxa"/>
          </w:tcPr>
          <w:p w:rsidR="00242ECD" w:rsidRPr="00816318" w:rsidRDefault="00242ECD" w:rsidP="00242ECD">
            <w:pPr>
              <w:jc w:val="both"/>
              <w:rPr>
                <w:sz w:val="28"/>
              </w:rPr>
            </w:pPr>
            <w:r>
              <w:rPr>
                <w:sz w:val="28"/>
              </w:rPr>
              <w:t>О работе с корреспонденцией и обращениями граждан в Администрации МР «Левашинский район» в 2016 году и мерах по дальнейшему улучшению работы в 2017 году (от 17 января 2017г.)</w:t>
            </w:r>
          </w:p>
        </w:tc>
        <w:tc>
          <w:tcPr>
            <w:tcW w:w="1418" w:type="dxa"/>
            <w:vAlign w:val="center"/>
          </w:tcPr>
          <w:p w:rsidR="00242ECD" w:rsidRDefault="00242ECD" w:rsidP="00242ECD">
            <w:pPr>
              <w:jc w:val="center"/>
              <w:rPr>
                <w:rFonts w:ascii="Bookman Old Style" w:hAnsi="Bookman Old Style"/>
                <w:b/>
                <w:sz w:val="28"/>
                <w:szCs w:val="28"/>
              </w:rPr>
            </w:pPr>
            <w:r>
              <w:rPr>
                <w:rFonts w:ascii="Bookman Old Style" w:hAnsi="Bookman Old Style"/>
                <w:b/>
                <w:sz w:val="28"/>
                <w:szCs w:val="28"/>
              </w:rPr>
              <w:t>3+4</w:t>
            </w:r>
          </w:p>
        </w:tc>
      </w:tr>
      <w:tr w:rsidR="00242ECD" w:rsidRPr="002F7CB5" w:rsidTr="00846663">
        <w:tc>
          <w:tcPr>
            <w:tcW w:w="1031" w:type="dxa"/>
          </w:tcPr>
          <w:p w:rsidR="00242ECD" w:rsidRDefault="00242ECD" w:rsidP="00242ECD">
            <w:pPr>
              <w:jc w:val="center"/>
              <w:rPr>
                <w:rFonts w:ascii="Bookman Old Style" w:hAnsi="Bookman Old Style"/>
                <w:b/>
                <w:sz w:val="28"/>
                <w:szCs w:val="28"/>
              </w:rPr>
            </w:pPr>
            <w:r>
              <w:rPr>
                <w:rFonts w:ascii="Bookman Old Style" w:hAnsi="Bookman Old Style"/>
                <w:b/>
                <w:sz w:val="28"/>
                <w:szCs w:val="28"/>
              </w:rPr>
              <w:t>9</w:t>
            </w:r>
          </w:p>
        </w:tc>
        <w:tc>
          <w:tcPr>
            <w:tcW w:w="7938" w:type="dxa"/>
          </w:tcPr>
          <w:p w:rsidR="00242ECD" w:rsidRPr="00201A72" w:rsidRDefault="00242ECD" w:rsidP="00242ECD">
            <w:pPr>
              <w:jc w:val="both"/>
              <w:rPr>
                <w:sz w:val="28"/>
                <w:szCs w:val="28"/>
              </w:rPr>
            </w:pPr>
            <w:r>
              <w:rPr>
                <w:sz w:val="28"/>
                <w:szCs w:val="28"/>
              </w:rPr>
              <w:t xml:space="preserve">О внесении изменений в Положение об оплате труда работников муниципальных образовательных </w:t>
            </w:r>
            <w:proofErr w:type="gramStart"/>
            <w:r>
              <w:rPr>
                <w:sz w:val="28"/>
                <w:szCs w:val="28"/>
              </w:rPr>
              <w:t>учреждений  МР</w:t>
            </w:r>
            <w:proofErr w:type="gramEnd"/>
            <w:r>
              <w:rPr>
                <w:sz w:val="28"/>
                <w:szCs w:val="28"/>
              </w:rPr>
              <w:t xml:space="preserve"> «Левашинский район» утвержденного постановлением главы Администрации от 3 декабря 2012 года №196 (от 19 января 2017г.)</w:t>
            </w:r>
          </w:p>
        </w:tc>
        <w:tc>
          <w:tcPr>
            <w:tcW w:w="1418" w:type="dxa"/>
            <w:vAlign w:val="center"/>
          </w:tcPr>
          <w:p w:rsidR="00242ECD" w:rsidRDefault="00242ECD" w:rsidP="00242ECD">
            <w:pPr>
              <w:jc w:val="center"/>
              <w:rPr>
                <w:rFonts w:ascii="Bookman Old Style" w:hAnsi="Bookman Old Style"/>
                <w:b/>
                <w:sz w:val="28"/>
                <w:szCs w:val="28"/>
              </w:rPr>
            </w:pPr>
            <w:r>
              <w:rPr>
                <w:rFonts w:ascii="Bookman Old Style" w:hAnsi="Bookman Old Style"/>
                <w:b/>
                <w:sz w:val="28"/>
                <w:szCs w:val="28"/>
              </w:rPr>
              <w:t>2+20</w:t>
            </w:r>
          </w:p>
        </w:tc>
      </w:tr>
      <w:tr w:rsidR="00242ECD" w:rsidRPr="002F7CB5" w:rsidTr="00846663">
        <w:tc>
          <w:tcPr>
            <w:tcW w:w="1031" w:type="dxa"/>
          </w:tcPr>
          <w:p w:rsidR="00242ECD" w:rsidRDefault="00242ECD" w:rsidP="00242ECD">
            <w:pPr>
              <w:jc w:val="center"/>
              <w:rPr>
                <w:rFonts w:ascii="Bookman Old Style" w:hAnsi="Bookman Old Style"/>
                <w:b/>
                <w:sz w:val="28"/>
                <w:szCs w:val="28"/>
              </w:rPr>
            </w:pPr>
            <w:r>
              <w:rPr>
                <w:rFonts w:ascii="Bookman Old Style" w:hAnsi="Bookman Old Style"/>
                <w:b/>
                <w:sz w:val="28"/>
                <w:szCs w:val="28"/>
              </w:rPr>
              <w:t>12</w:t>
            </w:r>
          </w:p>
        </w:tc>
        <w:tc>
          <w:tcPr>
            <w:tcW w:w="7938" w:type="dxa"/>
          </w:tcPr>
          <w:p w:rsidR="00242ECD" w:rsidRPr="00F13334" w:rsidRDefault="00242ECD" w:rsidP="00242ECD">
            <w:pPr>
              <w:pStyle w:val="1"/>
              <w:jc w:val="both"/>
              <w:rPr>
                <w:b w:val="0"/>
                <w:sz w:val="28"/>
                <w:szCs w:val="28"/>
              </w:rPr>
            </w:pPr>
            <w:r>
              <w:rPr>
                <w:b w:val="0"/>
                <w:sz w:val="28"/>
                <w:szCs w:val="28"/>
              </w:rPr>
              <w:t xml:space="preserve">О Плане мероприятий по реализации основных положений Послания Президента Российской </w:t>
            </w:r>
            <w:proofErr w:type="gramStart"/>
            <w:r>
              <w:rPr>
                <w:b w:val="0"/>
                <w:sz w:val="28"/>
                <w:szCs w:val="28"/>
              </w:rPr>
              <w:t>Федерации  Федеральному</w:t>
            </w:r>
            <w:proofErr w:type="gramEnd"/>
            <w:r>
              <w:rPr>
                <w:b w:val="0"/>
                <w:sz w:val="28"/>
                <w:szCs w:val="28"/>
              </w:rPr>
              <w:t xml:space="preserve"> Собранию Российской Федерации от 1 декабря 2016года                  (от 25 января 2017г.)</w:t>
            </w:r>
          </w:p>
        </w:tc>
        <w:tc>
          <w:tcPr>
            <w:tcW w:w="1418" w:type="dxa"/>
            <w:vAlign w:val="center"/>
          </w:tcPr>
          <w:p w:rsidR="00242ECD" w:rsidRDefault="00242ECD" w:rsidP="00242ECD">
            <w:pPr>
              <w:jc w:val="center"/>
              <w:rPr>
                <w:rFonts w:ascii="Bookman Old Style" w:hAnsi="Bookman Old Style"/>
                <w:b/>
                <w:sz w:val="28"/>
                <w:szCs w:val="28"/>
              </w:rPr>
            </w:pPr>
            <w:r>
              <w:rPr>
                <w:rFonts w:ascii="Bookman Old Style" w:hAnsi="Bookman Old Style"/>
                <w:b/>
                <w:sz w:val="28"/>
                <w:szCs w:val="28"/>
              </w:rPr>
              <w:t>1+5</w:t>
            </w:r>
          </w:p>
        </w:tc>
      </w:tr>
      <w:tr w:rsidR="00242ECD" w:rsidRPr="002F7CB5" w:rsidTr="00846663">
        <w:tc>
          <w:tcPr>
            <w:tcW w:w="1031" w:type="dxa"/>
          </w:tcPr>
          <w:p w:rsidR="00242ECD" w:rsidRDefault="00242ECD" w:rsidP="00242ECD">
            <w:pPr>
              <w:jc w:val="center"/>
              <w:rPr>
                <w:rFonts w:ascii="Bookman Old Style" w:hAnsi="Bookman Old Style"/>
                <w:b/>
                <w:sz w:val="28"/>
                <w:szCs w:val="28"/>
              </w:rPr>
            </w:pPr>
            <w:r>
              <w:rPr>
                <w:rFonts w:ascii="Bookman Old Style" w:hAnsi="Bookman Old Style"/>
                <w:b/>
                <w:sz w:val="28"/>
                <w:szCs w:val="28"/>
              </w:rPr>
              <w:t>19</w:t>
            </w:r>
          </w:p>
        </w:tc>
        <w:tc>
          <w:tcPr>
            <w:tcW w:w="7938" w:type="dxa"/>
          </w:tcPr>
          <w:p w:rsidR="00242ECD" w:rsidRPr="00201A72" w:rsidRDefault="00242ECD" w:rsidP="00242ECD">
            <w:pPr>
              <w:contextualSpacing/>
              <w:jc w:val="both"/>
              <w:rPr>
                <w:sz w:val="28"/>
                <w:szCs w:val="28"/>
              </w:rPr>
            </w:pPr>
            <w:r>
              <w:rPr>
                <w:sz w:val="28"/>
                <w:szCs w:val="28"/>
              </w:rPr>
              <w:t>Об утверждении Плана работы Администрации МР «Левашинский район» (от 30 января 2017г.)</w:t>
            </w:r>
          </w:p>
        </w:tc>
        <w:tc>
          <w:tcPr>
            <w:tcW w:w="1418" w:type="dxa"/>
            <w:vAlign w:val="center"/>
          </w:tcPr>
          <w:p w:rsidR="00242ECD" w:rsidRDefault="00242ECD" w:rsidP="00242ECD">
            <w:pPr>
              <w:jc w:val="center"/>
              <w:rPr>
                <w:rFonts w:ascii="Bookman Old Style" w:hAnsi="Bookman Old Style"/>
                <w:b/>
                <w:sz w:val="28"/>
                <w:szCs w:val="28"/>
              </w:rPr>
            </w:pPr>
            <w:r>
              <w:rPr>
                <w:rFonts w:ascii="Bookman Old Style" w:hAnsi="Bookman Old Style"/>
                <w:b/>
                <w:sz w:val="28"/>
                <w:szCs w:val="28"/>
              </w:rPr>
              <w:t>1+5</w:t>
            </w:r>
          </w:p>
        </w:tc>
      </w:tr>
      <w:tr w:rsidR="00242ECD" w:rsidRPr="002F7CB5" w:rsidTr="00846663">
        <w:tc>
          <w:tcPr>
            <w:tcW w:w="1031" w:type="dxa"/>
          </w:tcPr>
          <w:p w:rsidR="00242ECD" w:rsidRDefault="00242ECD" w:rsidP="00242ECD">
            <w:pPr>
              <w:jc w:val="center"/>
              <w:rPr>
                <w:rFonts w:ascii="Bookman Old Style" w:hAnsi="Bookman Old Style"/>
                <w:b/>
                <w:sz w:val="28"/>
                <w:szCs w:val="28"/>
              </w:rPr>
            </w:pPr>
            <w:r>
              <w:rPr>
                <w:rFonts w:ascii="Bookman Old Style" w:hAnsi="Bookman Old Style"/>
                <w:b/>
                <w:sz w:val="28"/>
                <w:szCs w:val="28"/>
              </w:rPr>
              <w:t>20</w:t>
            </w:r>
          </w:p>
        </w:tc>
        <w:tc>
          <w:tcPr>
            <w:tcW w:w="7938" w:type="dxa"/>
          </w:tcPr>
          <w:p w:rsidR="00242ECD" w:rsidRPr="003862F5" w:rsidRDefault="00242ECD" w:rsidP="00242ECD">
            <w:pPr>
              <w:contextualSpacing/>
              <w:jc w:val="both"/>
              <w:rPr>
                <w:sz w:val="28"/>
                <w:szCs w:val="28"/>
              </w:rPr>
            </w:pPr>
            <w:r>
              <w:rPr>
                <w:sz w:val="28"/>
                <w:szCs w:val="28"/>
              </w:rPr>
              <w:t>Об утверждении Плана работы Антитеррористической комиссии в МР «Левашинский район» на 2017 год (от 30 января 2017г.)</w:t>
            </w:r>
          </w:p>
        </w:tc>
        <w:tc>
          <w:tcPr>
            <w:tcW w:w="1418" w:type="dxa"/>
            <w:vAlign w:val="center"/>
          </w:tcPr>
          <w:p w:rsidR="00242ECD" w:rsidRDefault="00242ECD" w:rsidP="00242ECD">
            <w:pPr>
              <w:jc w:val="center"/>
              <w:rPr>
                <w:rFonts w:ascii="Bookman Old Style" w:hAnsi="Bookman Old Style"/>
                <w:b/>
                <w:sz w:val="28"/>
                <w:szCs w:val="28"/>
              </w:rPr>
            </w:pPr>
            <w:r>
              <w:rPr>
                <w:rFonts w:ascii="Bookman Old Style" w:hAnsi="Bookman Old Style"/>
                <w:b/>
                <w:sz w:val="28"/>
                <w:szCs w:val="28"/>
              </w:rPr>
              <w:t>1+17</w:t>
            </w:r>
          </w:p>
        </w:tc>
      </w:tr>
    </w:tbl>
    <w:p w:rsidR="00C451B2" w:rsidRDefault="00C451B2" w:rsidP="00C451B2">
      <w:pPr>
        <w:pStyle w:val="a9"/>
        <w:rPr>
          <w:sz w:val="28"/>
          <w:szCs w:val="28"/>
        </w:rPr>
      </w:pPr>
    </w:p>
    <w:p w:rsidR="0075642C" w:rsidRDefault="0075642C" w:rsidP="00C451B2">
      <w:pPr>
        <w:pStyle w:val="a9"/>
        <w:rPr>
          <w:sz w:val="28"/>
          <w:szCs w:val="28"/>
        </w:rPr>
      </w:pPr>
    </w:p>
    <w:p w:rsidR="0075642C" w:rsidRDefault="0075642C" w:rsidP="00C451B2">
      <w:pPr>
        <w:pStyle w:val="a9"/>
        <w:rPr>
          <w:sz w:val="28"/>
          <w:szCs w:val="28"/>
        </w:rPr>
      </w:pPr>
    </w:p>
    <w:p w:rsidR="00242ECD" w:rsidRDefault="00242ECD"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9E571E" w:rsidRDefault="009E571E" w:rsidP="00242ECD">
      <w:pPr>
        <w:pStyle w:val="af1"/>
        <w:rPr>
          <w:sz w:val="20"/>
          <w:szCs w:val="20"/>
        </w:rPr>
      </w:pPr>
    </w:p>
    <w:p w:rsidR="00242ECD" w:rsidRDefault="00242ECD" w:rsidP="00242ECD">
      <w:pPr>
        <w:pStyle w:val="af1"/>
        <w:rPr>
          <w:sz w:val="20"/>
          <w:szCs w:val="20"/>
        </w:rPr>
      </w:pPr>
      <w:r>
        <w:t xml:space="preserve">  </w:t>
      </w:r>
    </w:p>
    <w:p w:rsidR="00242ECD" w:rsidRDefault="00242ECD" w:rsidP="00242ECD">
      <w:pPr>
        <w:pStyle w:val="af1"/>
        <w:rPr>
          <w:sz w:val="20"/>
          <w:szCs w:val="20"/>
        </w:rPr>
      </w:pPr>
    </w:p>
    <w:p w:rsidR="00242ECD" w:rsidRDefault="00242ECD" w:rsidP="00242ECD">
      <w:pPr>
        <w:pStyle w:val="af1"/>
        <w:rPr>
          <w:sz w:val="20"/>
          <w:szCs w:val="20"/>
        </w:rPr>
      </w:pPr>
    </w:p>
    <w:p w:rsidR="00242ECD" w:rsidRPr="00C64AC7" w:rsidRDefault="00242ECD" w:rsidP="00242ECD">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208.4pt;margin-top:.2pt;width:1in;height:1in;z-index:251681792;visibility:visible;mso-wrap-edited:f">
            <v:imagedata r:id="rId8" o:title=""/>
            <w10:wrap type="topAndBottom"/>
          </v:shape>
          <o:OLEObject Type="Embed" ProgID="Word.Picture.8" ShapeID="_x0000_s1045" DrawAspect="Content" ObjectID="_1548135704" r:id="rId9"/>
        </w:object>
      </w:r>
    </w:p>
    <w:p w:rsidR="00242ECD" w:rsidRDefault="00242ECD" w:rsidP="00242ECD">
      <w:pPr>
        <w:keepNext/>
        <w:jc w:val="center"/>
        <w:outlineLvl w:val="4"/>
        <w:rPr>
          <w:b/>
          <w:sz w:val="36"/>
        </w:rPr>
      </w:pPr>
      <w:r>
        <w:rPr>
          <w:b/>
          <w:sz w:val="36"/>
        </w:rPr>
        <w:t xml:space="preserve">Г Л А В А   </w:t>
      </w:r>
      <w:proofErr w:type="spellStart"/>
      <w:r>
        <w:rPr>
          <w:b/>
          <w:sz w:val="36"/>
        </w:rPr>
        <w:t>А</w:t>
      </w:r>
      <w:proofErr w:type="spellEnd"/>
      <w:r>
        <w:rPr>
          <w:b/>
          <w:sz w:val="36"/>
        </w:rPr>
        <w:t xml:space="preserve"> Д М И Н И С Т Р А Ц И </w:t>
      </w:r>
      <w:proofErr w:type="spellStart"/>
      <w:r>
        <w:rPr>
          <w:b/>
          <w:sz w:val="36"/>
        </w:rPr>
        <w:t>И</w:t>
      </w:r>
      <w:proofErr w:type="spellEnd"/>
    </w:p>
    <w:p w:rsidR="00242ECD" w:rsidRDefault="00242ECD" w:rsidP="00242ECD">
      <w:pPr>
        <w:jc w:val="center"/>
        <w:rPr>
          <w:b/>
          <w:sz w:val="36"/>
        </w:rPr>
      </w:pPr>
      <w:r>
        <w:rPr>
          <w:b/>
          <w:sz w:val="36"/>
        </w:rPr>
        <w:t>М У Н И Ц И П А Л Ь Н О Г О    Р А Й О Н А</w:t>
      </w:r>
    </w:p>
    <w:p w:rsidR="00242ECD" w:rsidRDefault="00242ECD" w:rsidP="00242ECD">
      <w:pPr>
        <w:jc w:val="center"/>
        <w:rPr>
          <w:b/>
          <w:sz w:val="34"/>
        </w:rPr>
      </w:pPr>
      <w:r>
        <w:rPr>
          <w:b/>
          <w:sz w:val="34"/>
        </w:rPr>
        <w:t>«</w:t>
      </w:r>
      <w:proofErr w:type="gramStart"/>
      <w:r>
        <w:rPr>
          <w:b/>
          <w:sz w:val="34"/>
        </w:rPr>
        <w:t>ЛЕВАШИНСКИЙ  РАЙОН</w:t>
      </w:r>
      <w:proofErr w:type="gramEnd"/>
      <w:r>
        <w:rPr>
          <w:b/>
          <w:sz w:val="34"/>
        </w:rPr>
        <w:t>» РЕСПУБЛИКИ  ДАГЕСТАН</w:t>
      </w:r>
    </w:p>
    <w:p w:rsidR="00242ECD" w:rsidRDefault="00242ECD" w:rsidP="00242ECD">
      <w:pPr>
        <w:rPr>
          <w:sz w:val="18"/>
          <w:szCs w:val="18"/>
        </w:rPr>
      </w:pPr>
    </w:p>
    <w:p w:rsidR="00242ECD" w:rsidRDefault="00242ECD" w:rsidP="00242ECD">
      <w:pPr>
        <w:keepNext/>
        <w:jc w:val="center"/>
        <w:outlineLvl w:val="0"/>
        <w:rPr>
          <w:b/>
          <w:sz w:val="36"/>
          <w:szCs w:val="36"/>
          <w:u w:val="single"/>
        </w:rPr>
      </w:pPr>
      <w:proofErr w:type="gramStart"/>
      <w:r>
        <w:rPr>
          <w:b/>
          <w:sz w:val="36"/>
          <w:szCs w:val="36"/>
        </w:rPr>
        <w:t>П  О</w:t>
      </w:r>
      <w:proofErr w:type="gramEnd"/>
      <w:r>
        <w:rPr>
          <w:b/>
          <w:sz w:val="36"/>
          <w:szCs w:val="36"/>
        </w:rPr>
        <w:t xml:space="preserve">  С  Т  А  Н  О  В  Л  Е  Н  И  Е  № 5</w:t>
      </w:r>
    </w:p>
    <w:p w:rsidR="00242ECD" w:rsidRDefault="00242ECD" w:rsidP="00242ECD">
      <w:pPr>
        <w:jc w:val="center"/>
        <w:rPr>
          <w:sz w:val="16"/>
          <w:szCs w:val="16"/>
        </w:rPr>
      </w:pPr>
    </w:p>
    <w:p w:rsidR="00242ECD" w:rsidRDefault="00242ECD" w:rsidP="00242ECD">
      <w:pPr>
        <w:jc w:val="center"/>
        <w:rPr>
          <w:b/>
          <w:sz w:val="28"/>
          <w:szCs w:val="28"/>
        </w:rPr>
      </w:pPr>
      <w:r>
        <w:rPr>
          <w:b/>
          <w:sz w:val="28"/>
          <w:szCs w:val="28"/>
        </w:rPr>
        <w:t>от 17 января 2017 года</w:t>
      </w:r>
    </w:p>
    <w:p w:rsidR="00242ECD" w:rsidRDefault="00242ECD" w:rsidP="00242ECD">
      <w:pPr>
        <w:jc w:val="center"/>
        <w:rPr>
          <w:b/>
          <w:sz w:val="28"/>
          <w:szCs w:val="28"/>
        </w:rPr>
      </w:pPr>
      <w:r>
        <w:rPr>
          <w:b/>
          <w:sz w:val="28"/>
          <w:szCs w:val="28"/>
        </w:rPr>
        <w:t>с. Леваши</w:t>
      </w:r>
    </w:p>
    <w:p w:rsidR="00242ECD" w:rsidRDefault="00242ECD" w:rsidP="00242ECD">
      <w:pPr>
        <w:rPr>
          <w:b/>
          <w:sz w:val="28"/>
          <w:szCs w:val="28"/>
        </w:rPr>
      </w:pPr>
    </w:p>
    <w:p w:rsidR="00242ECD" w:rsidRDefault="00242ECD" w:rsidP="00242ECD">
      <w:pPr>
        <w:jc w:val="center"/>
        <w:rPr>
          <w:b/>
          <w:sz w:val="28"/>
          <w:szCs w:val="28"/>
        </w:rPr>
      </w:pPr>
      <w:r>
        <w:rPr>
          <w:b/>
          <w:sz w:val="28"/>
          <w:szCs w:val="28"/>
        </w:rPr>
        <w:t xml:space="preserve">Об утверждении муниципальной целевой </w:t>
      </w:r>
      <w:proofErr w:type="gramStart"/>
      <w:r>
        <w:rPr>
          <w:b/>
          <w:sz w:val="28"/>
          <w:szCs w:val="28"/>
        </w:rPr>
        <w:t xml:space="preserve">Программы </w:t>
      </w:r>
      <w:r w:rsidRPr="00CF49B0">
        <w:rPr>
          <w:b/>
          <w:sz w:val="28"/>
          <w:szCs w:val="28"/>
        </w:rPr>
        <w:t xml:space="preserve"> </w:t>
      </w:r>
      <w:r>
        <w:rPr>
          <w:b/>
          <w:sz w:val="28"/>
          <w:szCs w:val="28"/>
        </w:rPr>
        <w:t>«</w:t>
      </w:r>
      <w:proofErr w:type="gramEnd"/>
      <w:r>
        <w:rPr>
          <w:b/>
          <w:sz w:val="28"/>
          <w:szCs w:val="28"/>
        </w:rPr>
        <w:t xml:space="preserve">Противодействие коррупции в сфере деятельности органов местного самоуправления МР «Левашинский район» на 2017-2018 годы» </w:t>
      </w:r>
    </w:p>
    <w:p w:rsidR="00242ECD" w:rsidRDefault="00242ECD" w:rsidP="00242ECD">
      <w:pPr>
        <w:jc w:val="center"/>
        <w:rPr>
          <w:b/>
          <w:sz w:val="28"/>
          <w:szCs w:val="28"/>
        </w:rPr>
      </w:pPr>
    </w:p>
    <w:p w:rsidR="00242ECD" w:rsidRPr="00D939CF" w:rsidRDefault="00242ECD" w:rsidP="00242ECD">
      <w:pPr>
        <w:jc w:val="both"/>
        <w:rPr>
          <w:b/>
          <w:spacing w:val="-10"/>
          <w:sz w:val="28"/>
          <w:szCs w:val="28"/>
        </w:rPr>
      </w:pPr>
      <w:r w:rsidRPr="00D939CF">
        <w:rPr>
          <w:spacing w:val="-10"/>
          <w:sz w:val="28"/>
          <w:szCs w:val="28"/>
        </w:rPr>
        <w:t xml:space="preserve">Во исполнение статьи 7 и пункта 3 статьи 8 Закона Республики Дагестан от 7 апреля 2009 года № 21 «О противодействии коррупции в Республике Дагестан», пункта 2 постановления Правительства Республики Дагестан от 14 декабря 2016 года № 387 «Об утверждении государственной программы Республики Дагестан «О противодействии коррупции в Республике Дагестан на 2017-2018 годы», в целях комплексного решения проблемы противодействия коррупции в сфере деятельности органов местного самоуправления  МР «Левашинский район»,  </w:t>
      </w:r>
      <w:r w:rsidRPr="00D939CF">
        <w:rPr>
          <w:b/>
          <w:spacing w:val="-10"/>
          <w:sz w:val="28"/>
          <w:szCs w:val="28"/>
        </w:rPr>
        <w:t>п о с т а н о в л я ю:</w:t>
      </w:r>
    </w:p>
    <w:p w:rsidR="00242ECD" w:rsidRPr="00D939CF" w:rsidRDefault="00242ECD" w:rsidP="00242ECD">
      <w:pPr>
        <w:jc w:val="both"/>
        <w:rPr>
          <w:spacing w:val="-10"/>
          <w:sz w:val="28"/>
          <w:szCs w:val="28"/>
        </w:rPr>
      </w:pPr>
    </w:p>
    <w:p w:rsidR="00242ECD" w:rsidRPr="00D939CF" w:rsidRDefault="00242ECD" w:rsidP="00242ECD">
      <w:pPr>
        <w:pStyle w:val="31"/>
        <w:ind w:left="0" w:firstLine="540"/>
        <w:jc w:val="both"/>
        <w:rPr>
          <w:spacing w:val="-10"/>
          <w:sz w:val="28"/>
          <w:szCs w:val="28"/>
        </w:rPr>
      </w:pPr>
      <w:r w:rsidRPr="00D939CF">
        <w:rPr>
          <w:spacing w:val="-10"/>
          <w:sz w:val="28"/>
          <w:szCs w:val="28"/>
        </w:rPr>
        <w:t xml:space="preserve">1. Утвердить </w:t>
      </w:r>
      <w:proofErr w:type="gramStart"/>
      <w:r w:rsidRPr="00D939CF">
        <w:rPr>
          <w:spacing w:val="-10"/>
          <w:sz w:val="28"/>
          <w:szCs w:val="28"/>
        </w:rPr>
        <w:t>прилагаемую  целевую</w:t>
      </w:r>
      <w:proofErr w:type="gramEnd"/>
      <w:r w:rsidRPr="00D939CF">
        <w:rPr>
          <w:spacing w:val="-10"/>
          <w:sz w:val="28"/>
          <w:szCs w:val="28"/>
        </w:rPr>
        <w:t xml:space="preserve"> Программу «Противодействие коррупции в сфере деятельности органов местного самоуправления МР «Левашинский район» на 2017-2018 годы;</w:t>
      </w:r>
    </w:p>
    <w:p w:rsidR="00242ECD" w:rsidRPr="00D939CF" w:rsidRDefault="00242ECD" w:rsidP="00242ECD">
      <w:pPr>
        <w:pStyle w:val="31"/>
        <w:ind w:left="0" w:firstLine="540"/>
        <w:jc w:val="both"/>
        <w:rPr>
          <w:spacing w:val="-10"/>
          <w:sz w:val="28"/>
          <w:szCs w:val="28"/>
        </w:rPr>
      </w:pPr>
      <w:r w:rsidRPr="00D939CF">
        <w:rPr>
          <w:spacing w:val="-10"/>
          <w:sz w:val="28"/>
          <w:szCs w:val="28"/>
        </w:rPr>
        <w:t>2. Контроль за выполнением настоящего постановления возложить на заместителя начальника информационного обеспечения и взаимодействия с сельскими поселениями Администрации МР «Левашинский район» Даудова Руслана Магомедовича;</w:t>
      </w:r>
    </w:p>
    <w:p w:rsidR="00242ECD" w:rsidRPr="00D939CF" w:rsidRDefault="00242ECD" w:rsidP="00242ECD">
      <w:pPr>
        <w:pStyle w:val="31"/>
        <w:ind w:left="0" w:firstLine="540"/>
        <w:jc w:val="both"/>
        <w:rPr>
          <w:spacing w:val="-10"/>
          <w:sz w:val="28"/>
          <w:szCs w:val="28"/>
        </w:rPr>
      </w:pPr>
      <w:r w:rsidRPr="00D939CF">
        <w:rPr>
          <w:spacing w:val="-10"/>
          <w:sz w:val="28"/>
          <w:szCs w:val="28"/>
        </w:rPr>
        <w:t>3. Управделами Администрации МР «Левашинский район» обеспечить опубликование настоящего постановления на официальном сайте Администрации МР «Левашинский район» и в районной газете «По новому пути».</w:t>
      </w:r>
    </w:p>
    <w:p w:rsidR="00242ECD" w:rsidRDefault="00242ECD" w:rsidP="00242ECD">
      <w:pPr>
        <w:pStyle w:val="31"/>
        <w:ind w:left="0" w:firstLine="540"/>
        <w:jc w:val="both"/>
        <w:rPr>
          <w:sz w:val="28"/>
          <w:szCs w:val="28"/>
        </w:rPr>
      </w:pPr>
    </w:p>
    <w:p w:rsidR="00242ECD" w:rsidRDefault="00242ECD" w:rsidP="00242ECD">
      <w:pPr>
        <w:jc w:val="both"/>
        <w:rPr>
          <w:b/>
          <w:sz w:val="28"/>
          <w:szCs w:val="28"/>
        </w:rPr>
      </w:pPr>
      <w:r>
        <w:rPr>
          <w:b/>
          <w:sz w:val="28"/>
          <w:szCs w:val="28"/>
        </w:rPr>
        <w:t xml:space="preserve"> Глава Администрации</w:t>
      </w:r>
    </w:p>
    <w:p w:rsidR="00242ECD" w:rsidRDefault="00242ECD" w:rsidP="00242ECD">
      <w:pPr>
        <w:jc w:val="both"/>
        <w:rPr>
          <w:b/>
          <w:sz w:val="28"/>
          <w:szCs w:val="28"/>
        </w:rPr>
      </w:pPr>
      <w:r>
        <w:rPr>
          <w:b/>
          <w:sz w:val="28"/>
          <w:szCs w:val="28"/>
        </w:rPr>
        <w:t xml:space="preserve"> муниципального района                                                              М. Магомедов</w:t>
      </w:r>
    </w:p>
    <w:p w:rsidR="00242ECD" w:rsidRDefault="00242ECD" w:rsidP="00242ECD">
      <w:pPr>
        <w:jc w:val="both"/>
        <w:rPr>
          <w:b/>
          <w:sz w:val="28"/>
          <w:szCs w:val="28"/>
        </w:rPr>
      </w:pPr>
    </w:p>
    <w:p w:rsidR="00242ECD" w:rsidRDefault="00242ECD" w:rsidP="00242ECD">
      <w:pPr>
        <w:jc w:val="both"/>
        <w:rPr>
          <w:sz w:val="28"/>
          <w:szCs w:val="28"/>
        </w:rPr>
      </w:pPr>
      <w:r>
        <w:t xml:space="preserve"> </w:t>
      </w:r>
    </w:p>
    <w:p w:rsidR="00242ECD" w:rsidRDefault="00242ECD" w:rsidP="00242ECD">
      <w:pPr>
        <w:ind w:left="4480" w:firstLine="1100"/>
        <w:jc w:val="right"/>
        <w:rPr>
          <w:sz w:val="28"/>
          <w:szCs w:val="28"/>
        </w:rPr>
      </w:pPr>
    </w:p>
    <w:p w:rsidR="00242ECD" w:rsidRDefault="00242ECD" w:rsidP="00242ECD">
      <w:pPr>
        <w:ind w:left="4480" w:firstLine="1100"/>
        <w:jc w:val="right"/>
        <w:rPr>
          <w:sz w:val="28"/>
          <w:szCs w:val="28"/>
        </w:rPr>
      </w:pPr>
    </w:p>
    <w:p w:rsidR="00242ECD" w:rsidRDefault="00242ECD" w:rsidP="00242ECD">
      <w:pPr>
        <w:ind w:left="4480" w:firstLine="1100"/>
        <w:jc w:val="right"/>
        <w:rPr>
          <w:sz w:val="28"/>
          <w:szCs w:val="28"/>
        </w:rPr>
      </w:pPr>
    </w:p>
    <w:p w:rsidR="00242ECD" w:rsidRDefault="00242ECD" w:rsidP="00242ECD">
      <w:pPr>
        <w:ind w:left="4480" w:firstLine="1100"/>
        <w:jc w:val="right"/>
        <w:rPr>
          <w:sz w:val="28"/>
          <w:szCs w:val="28"/>
        </w:rPr>
      </w:pPr>
    </w:p>
    <w:p w:rsidR="00242ECD" w:rsidRDefault="00242ECD" w:rsidP="00242ECD">
      <w:pPr>
        <w:ind w:left="4480" w:firstLine="1100"/>
        <w:jc w:val="right"/>
        <w:rPr>
          <w:sz w:val="28"/>
          <w:szCs w:val="28"/>
        </w:rPr>
      </w:pPr>
    </w:p>
    <w:p w:rsidR="00242ECD" w:rsidRPr="003321E8" w:rsidRDefault="00242ECD" w:rsidP="00242ECD">
      <w:pPr>
        <w:ind w:left="4480" w:firstLine="1100"/>
        <w:jc w:val="right"/>
      </w:pPr>
    </w:p>
    <w:p w:rsidR="00242ECD" w:rsidRPr="00AF1D51" w:rsidRDefault="00242ECD" w:rsidP="00242ECD">
      <w:pPr>
        <w:spacing w:line="240" w:lineRule="exact"/>
        <w:ind w:left="4956"/>
        <w:jc w:val="center"/>
        <w:rPr>
          <w:sz w:val="28"/>
          <w:szCs w:val="28"/>
        </w:rPr>
      </w:pPr>
      <w:r w:rsidRPr="00AF1D51">
        <w:rPr>
          <w:sz w:val="28"/>
          <w:szCs w:val="28"/>
        </w:rPr>
        <w:lastRenderedPageBreak/>
        <w:t>УТВЕРЖДЕНА</w:t>
      </w:r>
    </w:p>
    <w:p w:rsidR="00242ECD" w:rsidRPr="00AF1D51" w:rsidRDefault="00242ECD" w:rsidP="00242ECD">
      <w:pPr>
        <w:spacing w:line="240" w:lineRule="exact"/>
        <w:ind w:left="4956"/>
        <w:jc w:val="center"/>
        <w:rPr>
          <w:sz w:val="28"/>
          <w:szCs w:val="28"/>
        </w:rPr>
      </w:pPr>
      <w:r w:rsidRPr="00AF1D51">
        <w:rPr>
          <w:sz w:val="28"/>
          <w:szCs w:val="28"/>
        </w:rPr>
        <w:t>Постановлением</w:t>
      </w:r>
      <w:r>
        <w:rPr>
          <w:sz w:val="28"/>
          <w:szCs w:val="28"/>
        </w:rPr>
        <w:t xml:space="preserve"> главы</w:t>
      </w:r>
      <w:r w:rsidRPr="00AF1D51">
        <w:rPr>
          <w:sz w:val="28"/>
          <w:szCs w:val="28"/>
        </w:rPr>
        <w:t xml:space="preserve"> Администрации</w:t>
      </w:r>
    </w:p>
    <w:p w:rsidR="00242ECD" w:rsidRPr="00AF1D51" w:rsidRDefault="00242ECD" w:rsidP="00242ECD">
      <w:pPr>
        <w:spacing w:line="240" w:lineRule="exact"/>
        <w:ind w:left="4956"/>
        <w:jc w:val="center"/>
        <w:rPr>
          <w:sz w:val="28"/>
          <w:szCs w:val="28"/>
        </w:rPr>
      </w:pPr>
      <w:r w:rsidRPr="00AF1D51">
        <w:rPr>
          <w:sz w:val="28"/>
          <w:szCs w:val="28"/>
        </w:rPr>
        <w:t>МР «Левашинский район»</w:t>
      </w:r>
    </w:p>
    <w:p w:rsidR="00242ECD" w:rsidRPr="00AF1D51" w:rsidRDefault="00242ECD" w:rsidP="00242ECD">
      <w:pPr>
        <w:spacing w:line="240" w:lineRule="exact"/>
        <w:ind w:left="4956"/>
        <w:jc w:val="center"/>
        <w:rPr>
          <w:sz w:val="28"/>
          <w:szCs w:val="28"/>
          <w:u w:val="single"/>
        </w:rPr>
      </w:pPr>
      <w:proofErr w:type="gramStart"/>
      <w:r w:rsidRPr="00AF1D51">
        <w:rPr>
          <w:sz w:val="28"/>
          <w:szCs w:val="28"/>
        </w:rPr>
        <w:t>от  17</w:t>
      </w:r>
      <w:proofErr w:type="gramEnd"/>
      <w:r>
        <w:rPr>
          <w:sz w:val="28"/>
          <w:szCs w:val="28"/>
        </w:rPr>
        <w:t xml:space="preserve">января </w:t>
      </w:r>
      <w:r w:rsidRPr="00AF1D51">
        <w:rPr>
          <w:sz w:val="28"/>
          <w:szCs w:val="28"/>
        </w:rPr>
        <w:t>2017г. №5</w:t>
      </w:r>
    </w:p>
    <w:p w:rsidR="00242ECD" w:rsidRPr="00AF1D51" w:rsidRDefault="00242ECD" w:rsidP="00242ECD">
      <w:pPr>
        <w:spacing w:line="240" w:lineRule="exact"/>
        <w:ind w:left="4956"/>
        <w:jc w:val="center"/>
        <w:rPr>
          <w:sz w:val="28"/>
          <w:szCs w:val="28"/>
        </w:rPr>
      </w:pPr>
    </w:p>
    <w:p w:rsidR="00242ECD" w:rsidRPr="00AF1D51" w:rsidRDefault="00242ECD" w:rsidP="00242ECD">
      <w:pPr>
        <w:ind w:left="4480" w:firstLine="1100"/>
        <w:jc w:val="center"/>
        <w:rPr>
          <w:sz w:val="28"/>
          <w:szCs w:val="28"/>
        </w:rPr>
      </w:pPr>
    </w:p>
    <w:p w:rsidR="00242ECD" w:rsidRDefault="00242ECD" w:rsidP="00242ECD">
      <w:pPr>
        <w:ind w:left="4480" w:firstLine="1100"/>
        <w:rPr>
          <w:sz w:val="28"/>
          <w:szCs w:val="28"/>
        </w:rPr>
      </w:pPr>
    </w:p>
    <w:p w:rsidR="00242ECD" w:rsidRDefault="00242ECD" w:rsidP="00242ECD">
      <w:pPr>
        <w:ind w:left="4480" w:firstLine="1100"/>
        <w:jc w:val="right"/>
        <w:rPr>
          <w:sz w:val="28"/>
          <w:szCs w:val="28"/>
        </w:rPr>
      </w:pPr>
    </w:p>
    <w:p w:rsidR="00242ECD" w:rsidRDefault="00242ECD" w:rsidP="00242ECD">
      <w:pPr>
        <w:jc w:val="center"/>
        <w:rPr>
          <w:b/>
          <w:sz w:val="28"/>
          <w:szCs w:val="28"/>
        </w:rPr>
      </w:pPr>
      <w:r w:rsidRPr="00D939CF">
        <w:rPr>
          <w:b/>
          <w:sz w:val="28"/>
          <w:szCs w:val="28"/>
        </w:rPr>
        <w:t xml:space="preserve">Целевая Программа «Противодействие коррупции в сфере деятельности органов местного самоуправления МР «Левашинский район» </w:t>
      </w:r>
    </w:p>
    <w:p w:rsidR="00242ECD" w:rsidRDefault="00242ECD" w:rsidP="00242ECD">
      <w:pPr>
        <w:jc w:val="center"/>
        <w:rPr>
          <w:b/>
          <w:sz w:val="28"/>
          <w:szCs w:val="28"/>
        </w:rPr>
      </w:pPr>
      <w:r w:rsidRPr="00D939CF">
        <w:rPr>
          <w:b/>
          <w:sz w:val="28"/>
          <w:szCs w:val="28"/>
        </w:rPr>
        <w:t>на 2017-2018 годы</w:t>
      </w:r>
    </w:p>
    <w:p w:rsidR="00242ECD" w:rsidRDefault="00242ECD" w:rsidP="00242ECD">
      <w:pPr>
        <w:jc w:val="center"/>
        <w:rPr>
          <w:b/>
          <w:sz w:val="28"/>
          <w:szCs w:val="28"/>
        </w:rPr>
      </w:pPr>
    </w:p>
    <w:p w:rsidR="00242ECD" w:rsidRPr="00D939CF" w:rsidRDefault="00242ECD" w:rsidP="00242ECD">
      <w:pPr>
        <w:ind w:firstLine="708"/>
        <w:jc w:val="both"/>
        <w:rPr>
          <w:sz w:val="28"/>
          <w:szCs w:val="28"/>
        </w:rPr>
      </w:pPr>
      <w:proofErr w:type="gramStart"/>
      <w:r w:rsidRPr="00D939CF">
        <w:rPr>
          <w:sz w:val="28"/>
          <w:szCs w:val="28"/>
        </w:rPr>
        <w:t>Паспорт  целевой</w:t>
      </w:r>
      <w:proofErr w:type="gramEnd"/>
      <w:r w:rsidRPr="00D939CF">
        <w:rPr>
          <w:sz w:val="28"/>
          <w:szCs w:val="28"/>
        </w:rPr>
        <w:t xml:space="preserve"> Программы «Противодействие коррупции в сфере деятельности органов местного самоуправления МР «Левашинский район» на 2017-2018 годы</w:t>
      </w:r>
      <w:r>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5756"/>
      </w:tblGrid>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spacing w:line="240" w:lineRule="exact"/>
              <w:jc w:val="center"/>
            </w:pPr>
            <w:r>
              <w:rPr>
                <w:b/>
              </w:rPr>
              <w:t xml:space="preserve">Наименование Программы </w:t>
            </w:r>
          </w:p>
        </w:tc>
        <w:tc>
          <w:tcPr>
            <w:tcW w:w="5756" w:type="dxa"/>
            <w:tcBorders>
              <w:top w:val="single" w:sz="4" w:space="0" w:color="auto"/>
              <w:left w:val="single" w:sz="4" w:space="0" w:color="auto"/>
              <w:bottom w:val="single" w:sz="4" w:space="0" w:color="auto"/>
              <w:right w:val="single" w:sz="4" w:space="0" w:color="auto"/>
            </w:tcBorders>
          </w:tcPr>
          <w:p w:rsidR="00242ECD" w:rsidRPr="00D939CF" w:rsidRDefault="00242ECD" w:rsidP="00265861">
            <w:pPr>
              <w:rPr>
                <w:b/>
              </w:rPr>
            </w:pPr>
            <w:r w:rsidRPr="00D939CF">
              <w:rPr>
                <w:b/>
              </w:rPr>
              <w:t xml:space="preserve"> </w:t>
            </w:r>
            <w:r w:rsidRPr="00D939CF">
              <w:t>Целевая Программа «Противодействие коррупции в сфере деятельности органов местного самоуправления МР «Левашинский район» на 2017-2018 годы</w:t>
            </w:r>
            <w:r w:rsidRPr="00D939CF">
              <w:rPr>
                <w:b/>
              </w:rPr>
              <w:t xml:space="preserve"> (далее - Программа)</w:t>
            </w:r>
          </w:p>
          <w:p w:rsidR="00242ECD" w:rsidRDefault="00242ECD" w:rsidP="00265861">
            <w:pPr>
              <w:ind w:left="-57"/>
              <w:jc w:val="center"/>
            </w:pPr>
          </w:p>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 w:rsidR="00242ECD" w:rsidRDefault="00242ECD" w:rsidP="00265861">
            <w:r>
              <w:t>Основание разработки Программы</w:t>
            </w:r>
          </w:p>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r>
              <w:t xml:space="preserve">Федеральный </w:t>
            </w:r>
            <w:proofErr w:type="gramStart"/>
            <w:r>
              <w:t>закон  «</w:t>
            </w:r>
            <w:proofErr w:type="gramEnd"/>
            <w:r>
              <w:t>О противодействии коррупции»;</w:t>
            </w:r>
          </w:p>
          <w:p w:rsidR="00242ECD" w:rsidRDefault="00242ECD" w:rsidP="00265861">
            <w:pPr>
              <w:pStyle w:val="a9"/>
            </w:pPr>
            <w:r>
              <w:t>Закон</w:t>
            </w:r>
            <w:r w:rsidRPr="003321E8">
              <w:t xml:space="preserve"> Республики Дагестан от 7 апреля 2009 года № 21 «</w:t>
            </w:r>
            <w:r>
              <w:t>О противодействии коррупции в</w:t>
            </w:r>
            <w:r w:rsidRPr="003321E8">
              <w:t xml:space="preserve"> Республике Дагестан»</w:t>
            </w:r>
            <w:r>
              <w:t>;</w:t>
            </w:r>
          </w:p>
          <w:p w:rsidR="00242ECD" w:rsidRDefault="00242ECD" w:rsidP="00265861">
            <w:pPr>
              <w:jc w:val="both"/>
            </w:pPr>
            <w:r>
              <w:t xml:space="preserve">Национальный план противодействия коррупции, утверждённый Президентом Российской Федерации 31 июля </w:t>
            </w:r>
            <w:smartTag w:uri="urn:schemas-microsoft-com:office:smarttags" w:element="metricconverter">
              <w:smartTagPr>
                <w:attr w:name="ProductID" w:val="2008 г"/>
              </w:smartTagPr>
              <w:r>
                <w:t>2008 г</w:t>
              </w:r>
            </w:smartTag>
            <w:r>
              <w:t>. № Пр-1568;</w:t>
            </w:r>
          </w:p>
          <w:p w:rsidR="00242ECD" w:rsidRDefault="00242ECD" w:rsidP="00265861">
            <w:pPr>
              <w:jc w:val="both"/>
            </w:pPr>
          </w:p>
          <w:p w:rsidR="00242ECD" w:rsidRDefault="00242ECD" w:rsidP="00265861">
            <w:pPr>
              <w:jc w:val="both"/>
            </w:pPr>
            <w:r>
              <w:t>Указ Президента Российской Федерации от 19 мая 2008 года № 815 «О мерах по противодействию коррупции»;</w:t>
            </w:r>
          </w:p>
          <w:p w:rsidR="00242ECD" w:rsidRDefault="00242ECD" w:rsidP="00265861">
            <w:pPr>
              <w:jc w:val="both"/>
            </w:pPr>
          </w:p>
          <w:p w:rsidR="00242ECD" w:rsidRDefault="00242ECD" w:rsidP="00265861">
            <w:pPr>
              <w:jc w:val="both"/>
            </w:pPr>
            <w:r>
              <w:t xml:space="preserve">Концепция административной реформы в Российской Федерации в 2006-2010 годах, одобренная распоряжением Правительства Российской Федерации от 25 октября </w:t>
            </w:r>
            <w:smartTag w:uri="urn:schemas-microsoft-com:office:smarttags" w:element="metricconverter">
              <w:smartTagPr>
                <w:attr w:name="ProductID" w:val="2005 г"/>
              </w:smartTagPr>
              <w:r>
                <w:t>2005 г</w:t>
              </w:r>
            </w:smartTag>
            <w:r>
              <w:t xml:space="preserve">. № 1789-р (с изменениями, внесенными распоряжением Правительства Российской Федерации от 09 февраля </w:t>
            </w:r>
            <w:smartTag w:uri="urn:schemas-microsoft-com:office:smarttags" w:element="metricconverter">
              <w:smartTagPr>
                <w:attr w:name="ProductID" w:val="2008 г"/>
              </w:smartTagPr>
              <w:r>
                <w:t>2008 г</w:t>
              </w:r>
            </w:smartTag>
            <w:r>
              <w:t xml:space="preserve">. № 157-р, постановлениями Правительства Российской Федерации от 28 марта </w:t>
            </w:r>
            <w:smartTag w:uri="urn:schemas-microsoft-com:office:smarttags" w:element="metricconverter">
              <w:smartTagPr>
                <w:attr w:name="ProductID" w:val="2008 г"/>
              </w:smartTagPr>
              <w:r>
                <w:t>2008 г</w:t>
              </w:r>
            </w:smartTag>
            <w:r>
              <w:t xml:space="preserve">. № 221 и от 10 марта </w:t>
            </w:r>
            <w:smartTag w:uri="urn:schemas-microsoft-com:office:smarttags" w:element="metricconverter">
              <w:smartTagPr>
                <w:attr w:name="ProductID" w:val="2009 г"/>
              </w:smartTagPr>
              <w:r>
                <w:t>2009 г</w:t>
              </w:r>
            </w:smartTag>
            <w:r>
              <w:t>. № 219);</w:t>
            </w:r>
          </w:p>
          <w:p w:rsidR="00242ECD" w:rsidRDefault="00242ECD" w:rsidP="00265861">
            <w:pPr>
              <w:jc w:val="both"/>
            </w:pPr>
          </w:p>
          <w:p w:rsidR="00242ECD" w:rsidRDefault="00242ECD" w:rsidP="00265861">
            <w:pPr>
              <w:jc w:val="both"/>
            </w:pPr>
            <w:r>
              <w:t xml:space="preserve">Постановление Правительства Российской Федерации от 3 октября </w:t>
            </w:r>
            <w:smartTag w:uri="urn:schemas-microsoft-com:office:smarttags" w:element="metricconverter">
              <w:smartTagPr>
                <w:attr w:name="ProductID" w:val="2009 г"/>
              </w:smartTagPr>
              <w:r>
                <w:t>2009 г</w:t>
              </w:r>
            </w:smartTag>
            <w:r>
              <w:t>.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242ECD" w:rsidRDefault="00242ECD" w:rsidP="00265861">
            <w:pPr>
              <w:jc w:val="both"/>
            </w:pPr>
          </w:p>
          <w:p w:rsidR="00242ECD" w:rsidRDefault="00242ECD" w:rsidP="00265861">
            <w:pPr>
              <w:jc w:val="both"/>
            </w:pPr>
          </w:p>
          <w:p w:rsidR="00242ECD" w:rsidRDefault="00242ECD" w:rsidP="00265861">
            <w:pPr>
              <w:pStyle w:val="a9"/>
            </w:pPr>
            <w:r>
              <w:t>П</w:t>
            </w:r>
            <w:r w:rsidRPr="00D939CF">
              <w:t>остановления Правительства Республики Дагестан от 14 декабря 2016 года № 387 «Об утверждении государственной программы Республики Дагестан «О противодействии коррупции в Республике Дагестан на 2017-2018 годы»</w:t>
            </w:r>
            <w:r>
              <w:t>.</w:t>
            </w:r>
          </w:p>
          <w:p w:rsidR="00242ECD" w:rsidRDefault="00242ECD" w:rsidP="00265861">
            <w:pPr>
              <w:pStyle w:val="a9"/>
            </w:pPr>
            <w:r>
              <w:t xml:space="preserve">Постановление Администрации МР «Левашинский район» «Об утверждении муниципальной целевой </w:t>
            </w:r>
            <w:proofErr w:type="gramStart"/>
            <w:r>
              <w:t xml:space="preserve">Программы </w:t>
            </w:r>
            <w:r w:rsidRPr="00CF49B0">
              <w:t xml:space="preserve"> </w:t>
            </w:r>
            <w:r>
              <w:t>«</w:t>
            </w:r>
            <w:proofErr w:type="gramEnd"/>
            <w:r>
              <w:t>Противодействие коррупции в сфере деятельности органов местного самоуправления МР «Левашинский район» на 2017-2018 годы»</w:t>
            </w:r>
          </w:p>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r>
              <w:t>Заказчик- координатор Программы</w:t>
            </w:r>
          </w:p>
          <w:p w:rsidR="00242ECD" w:rsidRDefault="00242ECD" w:rsidP="00265861"/>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r>
              <w:t>Администрация МР «Левашинский район».</w:t>
            </w:r>
          </w:p>
          <w:p w:rsidR="00242ECD" w:rsidRDefault="00242ECD" w:rsidP="00265861">
            <w:pPr>
              <w:jc w:val="both"/>
            </w:pPr>
          </w:p>
          <w:p w:rsidR="00242ECD" w:rsidRDefault="00242ECD" w:rsidP="00265861">
            <w:pPr>
              <w:jc w:val="both"/>
            </w:pPr>
          </w:p>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proofErr w:type="gramStart"/>
            <w:r>
              <w:t>Разработчики  Программы</w:t>
            </w:r>
            <w:proofErr w:type="gramEnd"/>
          </w:p>
          <w:p w:rsidR="00242ECD" w:rsidRDefault="00242ECD" w:rsidP="00265861"/>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Глава Администрации МР «Левашинский район»;</w:t>
            </w:r>
          </w:p>
          <w:p w:rsidR="00242ECD" w:rsidRDefault="00242ECD" w:rsidP="00265861">
            <w:pPr>
              <w:jc w:val="both"/>
            </w:pPr>
            <w:r>
              <w:t>заместитель начальника отдела информационного обеспечения и взаимодействия с сельскими поселениями;</w:t>
            </w:r>
          </w:p>
          <w:p w:rsidR="00242ECD" w:rsidRDefault="00242ECD" w:rsidP="00265861">
            <w:pPr>
              <w:jc w:val="both"/>
            </w:pPr>
            <w:r>
              <w:t>управляющая делами;</w:t>
            </w:r>
          </w:p>
          <w:p w:rsidR="00242ECD" w:rsidRDefault="00242ECD" w:rsidP="00265861">
            <w:pPr>
              <w:jc w:val="both"/>
            </w:pPr>
          </w:p>
          <w:p w:rsidR="00242ECD" w:rsidRDefault="00242ECD" w:rsidP="00265861"/>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r>
              <w:t>Цели Программы</w:t>
            </w: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p>
          <w:p w:rsidR="00242ECD" w:rsidRDefault="00242ECD" w:rsidP="00265861">
            <w:pPr>
              <w:jc w:val="both"/>
            </w:pPr>
            <w:r>
              <w:t>Задачи Программы</w:t>
            </w:r>
          </w:p>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p w:rsidR="00242ECD" w:rsidRDefault="00242ECD" w:rsidP="00265861"/>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 w:rsidR="00242ECD" w:rsidRDefault="00242ECD" w:rsidP="00265861">
            <w:pPr>
              <w:jc w:val="both"/>
            </w:pPr>
            <w:r>
              <w:t>внедрение в практику деятельности органов местного самоуправления МР «Левашинский район» профилактических мер, направленных на недопущение создания условий, порождающих коррупцию;</w:t>
            </w:r>
          </w:p>
          <w:p w:rsidR="00242ECD" w:rsidRDefault="00242ECD" w:rsidP="00265861"/>
          <w:p w:rsidR="00242ECD" w:rsidRDefault="00242ECD" w:rsidP="00265861">
            <w:pPr>
              <w:jc w:val="both"/>
            </w:pPr>
            <w:r>
              <w:t xml:space="preserve">обеспечение регламентации деятельности органов местного </w:t>
            </w:r>
            <w:proofErr w:type="gramStart"/>
            <w:r>
              <w:t>самоуправления  МР</w:t>
            </w:r>
            <w:proofErr w:type="gramEnd"/>
            <w:r>
              <w:t xml:space="preserve"> «Левашинский район», обеспечения её открытости и прозрачности, повышение эффективности общественного контроля за исполнением государственных функций, переданных на муниципальный уровень;</w:t>
            </w:r>
          </w:p>
          <w:p w:rsidR="00242ECD" w:rsidRDefault="00242ECD" w:rsidP="00265861">
            <w:pPr>
              <w:jc w:val="both"/>
            </w:pPr>
          </w:p>
          <w:p w:rsidR="00242ECD" w:rsidRDefault="00242ECD" w:rsidP="00265861">
            <w:pPr>
              <w:jc w:val="both"/>
            </w:pPr>
            <w:r>
              <w:t>вовлечение институтов гражданского общества в реализацию антикоррупционных мероприятий;</w:t>
            </w:r>
          </w:p>
          <w:p w:rsidR="00242ECD" w:rsidRDefault="00242ECD" w:rsidP="00265861">
            <w:pPr>
              <w:jc w:val="both"/>
            </w:pPr>
          </w:p>
          <w:p w:rsidR="00242ECD" w:rsidRDefault="00242ECD" w:rsidP="00265861">
            <w:pPr>
              <w:jc w:val="both"/>
            </w:pPr>
            <w:r>
              <w:t>совершенствование механизмов противодействия коррупции в органах местного самоуправления МР «Левашинский район»;</w:t>
            </w:r>
          </w:p>
          <w:p w:rsidR="00242ECD" w:rsidRDefault="00242ECD" w:rsidP="00265861">
            <w:pPr>
              <w:jc w:val="both"/>
            </w:pPr>
          </w:p>
          <w:p w:rsidR="00242ECD" w:rsidRDefault="00242ECD" w:rsidP="00265861">
            <w:pPr>
              <w:jc w:val="both"/>
            </w:pPr>
            <w:r>
              <w:t>организация антикоррупционной пропаганды в поселении в целях формирования в обществе нетерпимого отношения к коррупции;</w:t>
            </w:r>
          </w:p>
          <w:p w:rsidR="00242ECD" w:rsidRDefault="00242ECD" w:rsidP="00265861">
            <w:pPr>
              <w:jc w:val="both"/>
            </w:pPr>
          </w:p>
          <w:p w:rsidR="00242ECD" w:rsidRDefault="00242ECD" w:rsidP="00265861">
            <w:pPr>
              <w:jc w:val="both"/>
            </w:pPr>
            <w:r>
              <w:t xml:space="preserve">недопущение проявления коррупции путём внедрения административных регламентов исполнения </w:t>
            </w:r>
            <w:proofErr w:type="gramStart"/>
            <w:r>
              <w:t>государственных функций</w:t>
            </w:r>
            <w:proofErr w:type="gramEnd"/>
            <w:r>
              <w:t xml:space="preserve"> переданных на муниципальный уровень органами местного самоуправления;</w:t>
            </w:r>
          </w:p>
          <w:p w:rsidR="00242ECD" w:rsidRDefault="00242ECD" w:rsidP="00265861">
            <w:pPr>
              <w:jc w:val="both"/>
            </w:pPr>
          </w:p>
          <w:p w:rsidR="00242ECD" w:rsidRDefault="00242ECD" w:rsidP="00265861">
            <w:pPr>
              <w:jc w:val="both"/>
            </w:pPr>
            <w:r>
              <w:t>организация предоставления населению поселения (далее – заявители) муниципальных услуг с использованием информационно - телекоммуникационной сети Интернет в целях недопущения создания условий проявления коррупции;</w:t>
            </w:r>
          </w:p>
          <w:p w:rsidR="00242ECD" w:rsidRDefault="00242ECD" w:rsidP="00265861">
            <w:pPr>
              <w:jc w:val="both"/>
            </w:pPr>
          </w:p>
          <w:p w:rsidR="00242ECD" w:rsidRDefault="00242ECD" w:rsidP="00265861">
            <w:pPr>
              <w:jc w:val="both"/>
            </w:pPr>
            <w:r>
              <w:t xml:space="preserve">организация деятельности многофункциональных центров </w:t>
            </w:r>
            <w:proofErr w:type="gramStart"/>
            <w:r>
              <w:t>предоставления  муниципальных</w:t>
            </w:r>
            <w:proofErr w:type="gramEnd"/>
            <w:r>
              <w:t xml:space="preserve"> услуг заявителям;</w:t>
            </w:r>
          </w:p>
          <w:p w:rsidR="00242ECD" w:rsidRDefault="00242ECD" w:rsidP="00265861">
            <w:pPr>
              <w:jc w:val="both"/>
            </w:pPr>
          </w:p>
          <w:p w:rsidR="00242ECD" w:rsidRDefault="00242ECD" w:rsidP="00265861">
            <w:pPr>
              <w:jc w:val="both"/>
            </w:pPr>
            <w:r>
              <w:t>организация взаимодействия органов местного самоуправления поселения с организациями, общественными объединениями и населением муниципального образования по вопросам противодействия коррупции.</w:t>
            </w:r>
          </w:p>
          <w:p w:rsidR="00242ECD" w:rsidRDefault="00242ECD" w:rsidP="00265861"/>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r>
              <w:t>Целевые показатели и показатели Программы</w:t>
            </w:r>
          </w:p>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p w:rsidR="00242ECD" w:rsidRDefault="00242ECD" w:rsidP="00265861">
            <w:pPr>
              <w:jc w:val="both"/>
            </w:pPr>
            <w:r>
              <w:t xml:space="preserve">количество посещений пользователями раздела «Противодействие коррупции» на официальном информационном </w:t>
            </w:r>
            <w:proofErr w:type="gramStart"/>
            <w:r>
              <w:t>сайте  Администрации</w:t>
            </w:r>
            <w:proofErr w:type="gramEnd"/>
            <w:r>
              <w:t xml:space="preserve"> МР «Левашинский район»;</w:t>
            </w:r>
          </w:p>
          <w:p w:rsidR="00242ECD" w:rsidRDefault="00242ECD" w:rsidP="00265861">
            <w:pPr>
              <w:jc w:val="both"/>
            </w:pPr>
          </w:p>
          <w:p w:rsidR="00242ECD" w:rsidRDefault="00242ECD" w:rsidP="00265861">
            <w:pPr>
              <w:jc w:val="both"/>
            </w:pPr>
            <w:r>
              <w:t xml:space="preserve">количество </w:t>
            </w:r>
            <w:proofErr w:type="gramStart"/>
            <w:r>
              <w:t>муниципальных  услуг</w:t>
            </w:r>
            <w:proofErr w:type="gramEnd"/>
            <w:r>
              <w:t>, предоставляемых  заявителям через единую систему информационно-справочной поддержки граждан и организаций по вопросам взаимодействия с органами местного самоуправления с использованием информационно - телекоммуникационной сети Интернет;</w:t>
            </w:r>
          </w:p>
          <w:p w:rsidR="00242ECD" w:rsidRDefault="00242ECD" w:rsidP="00265861">
            <w:pPr>
              <w:jc w:val="both"/>
            </w:pPr>
          </w:p>
          <w:p w:rsidR="00242ECD" w:rsidRDefault="00242ECD" w:rsidP="00265861">
            <w:pPr>
              <w:jc w:val="both"/>
            </w:pPr>
            <w:r>
              <w:t xml:space="preserve">количество муниципальных услуг, предоставляемых заявителям на базе многофункциональных центров </w:t>
            </w:r>
            <w:proofErr w:type="gramStart"/>
            <w:r>
              <w:t>предоставления  муниципальных</w:t>
            </w:r>
            <w:proofErr w:type="gramEnd"/>
            <w:r>
              <w:t xml:space="preserve"> услуг;</w:t>
            </w:r>
          </w:p>
          <w:p w:rsidR="00242ECD" w:rsidRDefault="00242ECD" w:rsidP="00265861">
            <w:pPr>
              <w:jc w:val="both"/>
            </w:pPr>
          </w:p>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Сроки реализации Программы</w:t>
            </w:r>
          </w:p>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2017-2018 годы</w:t>
            </w:r>
          </w:p>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p>
        </w:tc>
      </w:tr>
      <w:tr w:rsidR="00242ECD" w:rsidTr="00265861">
        <w:tc>
          <w:tcPr>
            <w:tcW w:w="409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 xml:space="preserve">Ожидаемые результаты реализации </w:t>
            </w:r>
            <w:r>
              <w:lastRenderedPageBreak/>
              <w:t>Программы и показатели её социально-экономической эффективности</w:t>
            </w:r>
          </w:p>
        </w:tc>
        <w:tc>
          <w:tcPr>
            <w:tcW w:w="5756"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lastRenderedPageBreak/>
              <w:t xml:space="preserve">доля населения муниципального образования, считающего </w:t>
            </w:r>
            <w:r>
              <w:lastRenderedPageBreak/>
              <w:t>органа местного самоуправления подверженными коррупционным проявлениям (по результатам социологического опроса);</w:t>
            </w:r>
          </w:p>
          <w:p w:rsidR="00242ECD" w:rsidRDefault="00242ECD" w:rsidP="00265861">
            <w:pPr>
              <w:jc w:val="both"/>
            </w:pPr>
          </w:p>
          <w:p w:rsidR="00242ECD" w:rsidRDefault="00242ECD" w:rsidP="00265861">
            <w:pPr>
              <w:jc w:val="both"/>
            </w:pPr>
            <w:r>
              <w:t>доля заявителей, получающих муниципальные услуги, столкнувшихся с проявлениями коррупции (по результатам социологического опроса);</w:t>
            </w:r>
          </w:p>
          <w:p w:rsidR="00242ECD" w:rsidRDefault="00242ECD" w:rsidP="00265861">
            <w:pPr>
              <w:jc w:val="both"/>
            </w:pPr>
          </w:p>
          <w:p w:rsidR="00242ECD" w:rsidRDefault="00242ECD" w:rsidP="00265861">
            <w:pPr>
              <w:jc w:val="both"/>
            </w:pPr>
            <w:r>
              <w:t xml:space="preserve">доля заявителей, получающих муниципальные услуги, готовых обнародовать факты склонения их муниципальными служащими к коррупционным действиям при предоставлении им муниципальной услуги  </w:t>
            </w:r>
            <w:proofErr w:type="gramStart"/>
            <w:r>
              <w:t xml:space="preserve">   (</w:t>
            </w:r>
            <w:proofErr w:type="gramEnd"/>
            <w:r>
              <w:t>по результатам  социологического опроса);</w:t>
            </w:r>
          </w:p>
          <w:p w:rsidR="00242ECD" w:rsidRDefault="00242ECD" w:rsidP="00265861">
            <w:pPr>
              <w:jc w:val="both"/>
            </w:pPr>
          </w:p>
          <w:p w:rsidR="00242ECD" w:rsidRDefault="00242ECD" w:rsidP="00265861">
            <w:pPr>
              <w:jc w:val="both"/>
            </w:pPr>
            <w:r>
              <w:t xml:space="preserve">доля населения поселения, считающего коррупционные проявления в сфере предоставления муниципальных услуг неприемлемыми (по </w:t>
            </w:r>
            <w:proofErr w:type="gramStart"/>
            <w:r>
              <w:t>результатам  социологического</w:t>
            </w:r>
            <w:proofErr w:type="gramEnd"/>
            <w:r>
              <w:t xml:space="preserve"> опроса).</w:t>
            </w:r>
          </w:p>
          <w:p w:rsidR="00242ECD" w:rsidRDefault="00242ECD" w:rsidP="00265861">
            <w:pPr>
              <w:jc w:val="both"/>
            </w:pPr>
          </w:p>
          <w:p w:rsidR="00242ECD" w:rsidRDefault="00242ECD" w:rsidP="00265861">
            <w:pPr>
              <w:jc w:val="both"/>
            </w:pPr>
          </w:p>
        </w:tc>
      </w:tr>
    </w:tbl>
    <w:p w:rsidR="00242ECD" w:rsidRDefault="00242ECD" w:rsidP="00242ECD">
      <w:pPr>
        <w:jc w:val="both"/>
      </w:pPr>
    </w:p>
    <w:p w:rsidR="00242ECD" w:rsidRDefault="00242ECD" w:rsidP="00242ECD">
      <w:pPr>
        <w:ind w:firstLine="708"/>
        <w:jc w:val="both"/>
      </w:pPr>
      <w:r>
        <w:t xml:space="preserve">Раздел 1. Содержание проблемы, обоснование необходимости её решения программно-целевым методом. </w:t>
      </w:r>
    </w:p>
    <w:p w:rsidR="00242ECD" w:rsidRDefault="00242ECD" w:rsidP="00242ECD">
      <w:pPr>
        <w:ind w:firstLine="708"/>
        <w:jc w:val="both"/>
      </w:pPr>
    </w:p>
    <w:p w:rsidR="00242ECD" w:rsidRDefault="00242ECD" w:rsidP="00242ECD">
      <w:pPr>
        <w:ind w:firstLine="708"/>
        <w:jc w:val="both"/>
      </w:pPr>
      <w:r>
        <w:t xml:space="preserve">В настоящее время Главой Республики Дагестан </w:t>
      </w:r>
      <w:proofErr w:type="spellStart"/>
      <w:r>
        <w:t>Абдулатиповым</w:t>
      </w:r>
      <w:proofErr w:type="spellEnd"/>
      <w:r>
        <w:t xml:space="preserve"> Р.Г. проблеме коррупции уделяется повышенное внимание. Разработана и принята нормативная правовая база, </w:t>
      </w:r>
      <w:proofErr w:type="gramStart"/>
      <w:r>
        <w:t>регламентирующая  вопросы</w:t>
      </w:r>
      <w:proofErr w:type="gramEnd"/>
      <w:r>
        <w:t xml:space="preserve"> противодействия коррупции и формирования условий для её функционирования.</w:t>
      </w:r>
    </w:p>
    <w:p w:rsidR="00242ECD" w:rsidRDefault="00242ECD" w:rsidP="00242ECD">
      <w:pPr>
        <w:ind w:firstLine="708"/>
        <w:jc w:val="both"/>
      </w:pPr>
      <w:r>
        <w:t>Коррупция, являясь неизбежным следствием избыточного администрирования хозяйственной деятельности со стороны государства, серьёзно затрудняет нормальное функционирование всех общественных институтов, препятствует проведению социальных преобразований и повышению эффективности национальной экономики, порождает недоверие в обществе к государственным институтам, создаёт негативный имидж любого государства на международной арене. Поэтому коррупция правомерно рассматривается как одна из угроз безопасности Российской Федерации.</w:t>
      </w:r>
    </w:p>
    <w:p w:rsidR="00242ECD" w:rsidRDefault="00242ECD" w:rsidP="00242ECD">
      <w:pPr>
        <w:ind w:firstLine="708"/>
        <w:jc w:val="both"/>
      </w:pPr>
      <w:r>
        <w:t>Действия отдельных муниципальных служащих муниципальной службы в Республике Дагестан подрывают авторитет органов местного самоуправления муниципальных образований Дагестана у населения, препятствуют развитию предпринимательства, негативно влияют на    социально – экономическое развитие. Всё это требует принятия скоординированных мер по устранению причин, порождающих коррупцию.</w:t>
      </w:r>
    </w:p>
    <w:p w:rsidR="00242ECD" w:rsidRDefault="00242ECD" w:rsidP="00242ECD">
      <w:pPr>
        <w:ind w:firstLine="708"/>
        <w:jc w:val="both"/>
      </w:pPr>
      <w:r>
        <w:t xml:space="preserve">Внедрение правовых, организационных и иных механизмов противодействия коррупции, повышение прозрачности деятельности органов местного самоуправления МР «Левашинский район» являются также необходимыми элементами </w:t>
      </w:r>
      <w:proofErr w:type="gramStart"/>
      <w:r>
        <w:t>реализации</w:t>
      </w:r>
      <w:proofErr w:type="gramEnd"/>
      <w:r>
        <w:t xml:space="preserve"> проводимой в районе административной реформы.</w:t>
      </w:r>
    </w:p>
    <w:p w:rsidR="00242ECD" w:rsidRDefault="00242ECD" w:rsidP="00242ECD">
      <w:pPr>
        <w:ind w:firstLine="708"/>
        <w:jc w:val="both"/>
      </w:pPr>
      <w:r>
        <w:t>Программа подготовлена с учётом уже выполненных следующих мероприятий по противодействию коррупции в МР «Левашинский район»:</w:t>
      </w:r>
    </w:p>
    <w:p w:rsidR="00242ECD" w:rsidRDefault="00242ECD" w:rsidP="00242ECD">
      <w:pPr>
        <w:jc w:val="both"/>
      </w:pPr>
      <w:r>
        <w:t xml:space="preserve">           За 2015-2016 годы приняты 14 постановлений по профилактике коррупционных действий, они опубликованы на сайте Администрации МР «Левашинский район».     </w:t>
      </w:r>
    </w:p>
    <w:p w:rsidR="00242ECD" w:rsidRDefault="00242ECD" w:rsidP="00242ECD">
      <w:pPr>
        <w:jc w:val="both"/>
      </w:pPr>
      <w:r>
        <w:t xml:space="preserve">           Предупреждение коррупции должно иметь приоритет перед иными мерами борьбы с этим явлением. Эффективное противодействие коррупции предполагает внедрение системы правовых, экономических, политических и информационных мер, реализуемых в органах местного самоуправления в рамках Программы.</w:t>
      </w:r>
    </w:p>
    <w:p w:rsidR="00242ECD" w:rsidRDefault="00242ECD" w:rsidP="00242ECD">
      <w:pPr>
        <w:ind w:firstLine="708"/>
        <w:jc w:val="both"/>
      </w:pPr>
      <w:r>
        <w:t xml:space="preserve">С учётом вышеизложенного, в Программе определены следующие принципы антикоррупционной политики: </w:t>
      </w:r>
    </w:p>
    <w:p w:rsidR="00242ECD" w:rsidRDefault="00242ECD" w:rsidP="00242ECD">
      <w:pPr>
        <w:ind w:firstLine="708"/>
        <w:jc w:val="both"/>
      </w:pPr>
    </w:p>
    <w:p w:rsidR="00242ECD" w:rsidRDefault="00242ECD" w:rsidP="00242ECD">
      <w:pPr>
        <w:jc w:val="both"/>
      </w:pPr>
      <w:r>
        <w:tab/>
        <w:t>признание, обеспечение и защита основных прав и свобод человека и гражданина;</w:t>
      </w:r>
    </w:p>
    <w:p w:rsidR="00242ECD" w:rsidRDefault="00242ECD" w:rsidP="00242ECD">
      <w:pPr>
        <w:ind w:firstLine="708"/>
        <w:jc w:val="both"/>
      </w:pPr>
    </w:p>
    <w:p w:rsidR="00242ECD" w:rsidRDefault="00242ECD" w:rsidP="00242ECD">
      <w:pPr>
        <w:jc w:val="both"/>
      </w:pPr>
      <w:r>
        <w:tab/>
        <w:t>законность;</w:t>
      </w:r>
    </w:p>
    <w:p w:rsidR="00242ECD" w:rsidRDefault="00242ECD" w:rsidP="00242ECD">
      <w:pPr>
        <w:ind w:firstLine="708"/>
        <w:jc w:val="both"/>
      </w:pPr>
    </w:p>
    <w:p w:rsidR="00242ECD" w:rsidRDefault="00242ECD" w:rsidP="00242ECD">
      <w:pPr>
        <w:jc w:val="both"/>
      </w:pPr>
      <w:r>
        <w:tab/>
        <w:t xml:space="preserve">публичность и открытость деятельности органов местного самоуправления МР   </w:t>
      </w:r>
    </w:p>
    <w:p w:rsidR="00242ECD" w:rsidRDefault="00242ECD" w:rsidP="00242ECD">
      <w:pPr>
        <w:jc w:val="both"/>
      </w:pPr>
      <w:r>
        <w:t xml:space="preserve">           «Левашинский район»;</w:t>
      </w:r>
    </w:p>
    <w:p w:rsidR="00242ECD" w:rsidRDefault="00242ECD" w:rsidP="00242ECD">
      <w:pPr>
        <w:ind w:firstLine="708"/>
        <w:jc w:val="both"/>
      </w:pPr>
    </w:p>
    <w:p w:rsidR="00242ECD" w:rsidRDefault="00242ECD" w:rsidP="00242ECD">
      <w:pPr>
        <w:jc w:val="both"/>
      </w:pPr>
      <w:r>
        <w:tab/>
        <w:t>неотвратимость ответственности за совершение коррупционных правонарушений;</w:t>
      </w:r>
    </w:p>
    <w:p w:rsidR="00242ECD" w:rsidRDefault="00242ECD" w:rsidP="00242ECD">
      <w:pPr>
        <w:ind w:firstLine="708"/>
        <w:jc w:val="both"/>
      </w:pPr>
    </w:p>
    <w:p w:rsidR="00242ECD" w:rsidRDefault="00242ECD" w:rsidP="00242ECD">
      <w:pPr>
        <w:jc w:val="both"/>
      </w:pPr>
      <w:r>
        <w:tab/>
        <w:t>комплексное использование политических, организационных, информационно-пропагандистских, социально-экономических, правовых, специальных и иных мер, направленных на противодействие коррупции;</w:t>
      </w:r>
    </w:p>
    <w:p w:rsidR="00242ECD" w:rsidRDefault="00242ECD" w:rsidP="00242ECD">
      <w:pPr>
        <w:ind w:firstLine="708"/>
        <w:jc w:val="both"/>
      </w:pPr>
    </w:p>
    <w:p w:rsidR="00242ECD" w:rsidRDefault="00242ECD" w:rsidP="00242ECD">
      <w:pPr>
        <w:jc w:val="both"/>
      </w:pPr>
      <w:r>
        <w:tab/>
        <w:t>приоритетное применение мер по предупреждению коррупции;</w:t>
      </w:r>
    </w:p>
    <w:p w:rsidR="00242ECD" w:rsidRDefault="00242ECD" w:rsidP="00242ECD">
      <w:pPr>
        <w:jc w:val="both"/>
      </w:pPr>
    </w:p>
    <w:p w:rsidR="00242ECD" w:rsidRDefault="00242ECD" w:rsidP="00242ECD">
      <w:pPr>
        <w:jc w:val="both"/>
      </w:pPr>
      <w:r>
        <w:tab/>
        <w:t>сотрудничество органов местного самоуправления по вопросу противодействия коррупции с институтами гражданского общества, общественными организациями и физическими лицами.</w:t>
      </w:r>
    </w:p>
    <w:p w:rsidR="00242ECD" w:rsidRDefault="00242ECD" w:rsidP="00242ECD">
      <w:pPr>
        <w:ind w:firstLine="708"/>
        <w:jc w:val="both"/>
      </w:pPr>
    </w:p>
    <w:p w:rsidR="00242ECD" w:rsidRDefault="00242ECD" w:rsidP="00242ECD">
      <w:pPr>
        <w:ind w:firstLine="708"/>
        <w:jc w:val="both"/>
      </w:pPr>
      <w:r>
        <w:lastRenderedPageBreak/>
        <w:t>Программа представляет собой комплекс взаимоувязанных мероприятий, направленных на создание эффективной системы противодействия коррупции в районе, обеспечение защиты прав и законных интересов населения района, организаций района от коррупциогенных факторов.</w:t>
      </w:r>
    </w:p>
    <w:p w:rsidR="00242ECD" w:rsidRDefault="00242ECD" w:rsidP="00242ECD">
      <w:pPr>
        <w:ind w:firstLine="708"/>
        <w:jc w:val="both"/>
      </w:pPr>
    </w:p>
    <w:p w:rsidR="00242ECD" w:rsidRDefault="00242ECD" w:rsidP="00242ECD">
      <w:pPr>
        <w:ind w:firstLine="708"/>
        <w:jc w:val="both"/>
      </w:pPr>
      <w:r>
        <w:t xml:space="preserve">Развитие проблемы противодействия коррупции без использования программно-целевого метода её решения может привести к снижению доступности </w:t>
      </w:r>
      <w:proofErr w:type="gramStart"/>
      <w:r>
        <w:t>предоставления  муниципальных</w:t>
      </w:r>
      <w:proofErr w:type="gramEnd"/>
      <w:r>
        <w:t xml:space="preserve"> услуг и комфортности обслуживания заявителей на базе многофункциональных центров предоставления государственных муниципальных услуг, повышению уровня коррупции при исполнении муниципальных функций органами местного самоуправления, недоверию населения поселения органам местного самоуправления муниципального образования.</w:t>
      </w: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r>
        <w:t>Риски, связанные с реализацией Программы и способы их минимизации:</w:t>
      </w:r>
    </w:p>
    <w:p w:rsidR="00242ECD" w:rsidRDefault="00242ECD" w:rsidP="00242ECD">
      <w:pPr>
        <w:ind w:firstLine="708"/>
        <w:jc w:val="both"/>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990"/>
        <w:gridCol w:w="3192"/>
        <w:gridCol w:w="2678"/>
      </w:tblGrid>
      <w:tr w:rsidR="00242ECD" w:rsidTr="00265861">
        <w:tc>
          <w:tcPr>
            <w:tcW w:w="684"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rPr>
                <w:b/>
              </w:rPr>
              <w:t>№ п/п</w:t>
            </w:r>
          </w:p>
        </w:tc>
        <w:tc>
          <w:tcPr>
            <w:tcW w:w="3990" w:type="dxa"/>
            <w:tcBorders>
              <w:top w:val="single" w:sz="4" w:space="0" w:color="auto"/>
              <w:left w:val="single" w:sz="4" w:space="0" w:color="auto"/>
              <w:bottom w:val="single" w:sz="4" w:space="0" w:color="auto"/>
              <w:right w:val="single" w:sz="4" w:space="0" w:color="auto"/>
            </w:tcBorders>
          </w:tcPr>
          <w:p w:rsidR="00242ECD" w:rsidRDefault="00242ECD" w:rsidP="00265861">
            <w:pPr>
              <w:spacing w:line="240" w:lineRule="exact"/>
              <w:jc w:val="both"/>
              <w:rPr>
                <w:b/>
              </w:rPr>
            </w:pPr>
            <w:r>
              <w:rPr>
                <w:b/>
              </w:rPr>
              <w:t xml:space="preserve">           </w:t>
            </w:r>
          </w:p>
          <w:p w:rsidR="00242ECD" w:rsidRDefault="00242ECD" w:rsidP="00265861">
            <w:pPr>
              <w:spacing w:line="240" w:lineRule="exact"/>
              <w:jc w:val="center"/>
              <w:rPr>
                <w:b/>
              </w:rPr>
            </w:pPr>
            <w:r>
              <w:rPr>
                <w:b/>
              </w:rPr>
              <w:t>Содержание рисков</w:t>
            </w:r>
          </w:p>
        </w:tc>
        <w:tc>
          <w:tcPr>
            <w:tcW w:w="3192" w:type="dxa"/>
            <w:tcBorders>
              <w:top w:val="single" w:sz="4" w:space="0" w:color="auto"/>
              <w:left w:val="single" w:sz="4" w:space="0" w:color="auto"/>
              <w:bottom w:val="single" w:sz="4" w:space="0" w:color="auto"/>
              <w:right w:val="single" w:sz="4" w:space="0" w:color="auto"/>
            </w:tcBorders>
          </w:tcPr>
          <w:p w:rsidR="00242ECD" w:rsidRDefault="00242ECD" w:rsidP="00265861">
            <w:pPr>
              <w:spacing w:line="240" w:lineRule="exact"/>
              <w:jc w:val="center"/>
              <w:rPr>
                <w:b/>
              </w:rPr>
            </w:pPr>
            <w:r>
              <w:rPr>
                <w:b/>
              </w:rPr>
              <w:t>Анализ причин возникновения рисков</w:t>
            </w:r>
          </w:p>
        </w:tc>
        <w:tc>
          <w:tcPr>
            <w:tcW w:w="2678" w:type="dxa"/>
            <w:tcBorders>
              <w:top w:val="single" w:sz="4" w:space="0" w:color="auto"/>
              <w:left w:val="single" w:sz="4" w:space="0" w:color="auto"/>
              <w:bottom w:val="single" w:sz="4" w:space="0" w:color="auto"/>
              <w:right w:val="single" w:sz="4" w:space="0" w:color="auto"/>
            </w:tcBorders>
          </w:tcPr>
          <w:p w:rsidR="00242ECD" w:rsidRDefault="00242ECD" w:rsidP="00265861">
            <w:pPr>
              <w:spacing w:line="240" w:lineRule="exact"/>
              <w:jc w:val="center"/>
              <w:rPr>
                <w:b/>
              </w:rPr>
            </w:pPr>
            <w:r>
              <w:rPr>
                <w:b/>
              </w:rPr>
              <w:t>Способы минимизации рисков</w:t>
            </w:r>
          </w:p>
        </w:tc>
      </w:tr>
      <w:tr w:rsidR="00242ECD" w:rsidTr="00265861">
        <w:tc>
          <w:tcPr>
            <w:tcW w:w="684" w:type="dxa"/>
            <w:tcBorders>
              <w:top w:val="single" w:sz="4" w:space="0" w:color="auto"/>
              <w:left w:val="single" w:sz="4" w:space="0" w:color="auto"/>
              <w:bottom w:val="single" w:sz="4" w:space="0" w:color="auto"/>
              <w:right w:val="single" w:sz="4" w:space="0" w:color="auto"/>
            </w:tcBorders>
          </w:tcPr>
          <w:p w:rsidR="00242ECD" w:rsidRDefault="00242ECD" w:rsidP="00265861">
            <w:pPr>
              <w:jc w:val="both"/>
              <w:rPr>
                <w:i/>
              </w:rPr>
            </w:pPr>
            <w:r>
              <w:rPr>
                <w:i/>
              </w:rPr>
              <w:t>1</w:t>
            </w:r>
          </w:p>
        </w:tc>
        <w:tc>
          <w:tcPr>
            <w:tcW w:w="3990" w:type="dxa"/>
            <w:tcBorders>
              <w:top w:val="single" w:sz="4" w:space="0" w:color="auto"/>
              <w:left w:val="single" w:sz="4" w:space="0" w:color="auto"/>
              <w:bottom w:val="single" w:sz="4" w:space="0" w:color="auto"/>
              <w:right w:val="single" w:sz="4" w:space="0" w:color="auto"/>
            </w:tcBorders>
          </w:tcPr>
          <w:p w:rsidR="00242ECD" w:rsidRDefault="00242ECD" w:rsidP="00265861">
            <w:pPr>
              <w:jc w:val="center"/>
              <w:rPr>
                <w:i/>
              </w:rPr>
            </w:pPr>
            <w:r>
              <w:rPr>
                <w:i/>
              </w:rPr>
              <w:t>2</w:t>
            </w:r>
          </w:p>
        </w:tc>
        <w:tc>
          <w:tcPr>
            <w:tcW w:w="3192" w:type="dxa"/>
            <w:tcBorders>
              <w:top w:val="single" w:sz="4" w:space="0" w:color="auto"/>
              <w:left w:val="single" w:sz="4" w:space="0" w:color="auto"/>
              <w:bottom w:val="single" w:sz="4" w:space="0" w:color="auto"/>
              <w:right w:val="single" w:sz="4" w:space="0" w:color="auto"/>
            </w:tcBorders>
          </w:tcPr>
          <w:p w:rsidR="00242ECD" w:rsidRDefault="00242ECD" w:rsidP="00265861">
            <w:pPr>
              <w:jc w:val="center"/>
              <w:rPr>
                <w:i/>
              </w:rPr>
            </w:pPr>
            <w:r>
              <w:rPr>
                <w:i/>
              </w:rPr>
              <w:t>3</w:t>
            </w:r>
          </w:p>
        </w:tc>
        <w:tc>
          <w:tcPr>
            <w:tcW w:w="2678" w:type="dxa"/>
            <w:tcBorders>
              <w:top w:val="single" w:sz="4" w:space="0" w:color="auto"/>
              <w:left w:val="single" w:sz="4" w:space="0" w:color="auto"/>
              <w:bottom w:val="single" w:sz="4" w:space="0" w:color="auto"/>
              <w:right w:val="single" w:sz="4" w:space="0" w:color="auto"/>
            </w:tcBorders>
          </w:tcPr>
          <w:p w:rsidR="00242ECD" w:rsidRDefault="00242ECD" w:rsidP="00265861">
            <w:pPr>
              <w:jc w:val="center"/>
              <w:rPr>
                <w:i/>
              </w:rPr>
            </w:pPr>
            <w:r>
              <w:rPr>
                <w:i/>
              </w:rPr>
              <w:t>4</w:t>
            </w:r>
          </w:p>
        </w:tc>
      </w:tr>
      <w:tr w:rsidR="00242ECD" w:rsidTr="00265861">
        <w:tc>
          <w:tcPr>
            <w:tcW w:w="684"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1.</w:t>
            </w:r>
          </w:p>
        </w:tc>
        <w:tc>
          <w:tcPr>
            <w:tcW w:w="3990"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Снижение темпа и качества реализации Программы в связи с длительным сроком её реализации.</w:t>
            </w:r>
          </w:p>
        </w:tc>
        <w:tc>
          <w:tcPr>
            <w:tcW w:w="3192"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Программа реализуется в течение 2-х лет. Практика осуществления управления целевыми муниципальными программами показывает, что если Программа реализуется в течение длительного срока без очевидных результатов, то мероприятия Программы теряют актуальность.</w:t>
            </w:r>
          </w:p>
        </w:tc>
        <w:tc>
          <w:tcPr>
            <w:tcW w:w="2678"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Программа спланирована так, что первые результаты реализации её мероприятий будут видны в первые восемь месяцев реализации, и дальнейшая реализация Программы будет осуществляться на их основе.</w:t>
            </w:r>
          </w:p>
        </w:tc>
      </w:tr>
      <w:tr w:rsidR="00242ECD" w:rsidTr="00265861">
        <w:tc>
          <w:tcPr>
            <w:tcW w:w="684"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2.</w:t>
            </w:r>
          </w:p>
        </w:tc>
        <w:tc>
          <w:tcPr>
            <w:tcW w:w="3990"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Бюрократическое блокирование реализации Программы, формальный подход к реализации Программы при недостаточной информационной и общественной поддержке Программы.</w:t>
            </w:r>
          </w:p>
        </w:tc>
        <w:tc>
          <w:tcPr>
            <w:tcW w:w="3192" w:type="dxa"/>
            <w:tcBorders>
              <w:top w:val="single" w:sz="4" w:space="0" w:color="auto"/>
              <w:left w:val="single" w:sz="4" w:space="0" w:color="auto"/>
              <w:bottom w:val="single" w:sz="4" w:space="0" w:color="auto"/>
              <w:right w:val="single" w:sz="4" w:space="0" w:color="auto"/>
            </w:tcBorders>
          </w:tcPr>
          <w:p w:rsidR="00242ECD" w:rsidRDefault="00242ECD" w:rsidP="00265861">
            <w:pPr>
              <w:jc w:val="both"/>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2678" w:type="dxa"/>
            <w:tcBorders>
              <w:top w:val="single" w:sz="4" w:space="0" w:color="auto"/>
              <w:left w:val="single" w:sz="4" w:space="0" w:color="auto"/>
              <w:bottom w:val="single" w:sz="4" w:space="0" w:color="auto"/>
              <w:right w:val="single" w:sz="4" w:space="0" w:color="auto"/>
            </w:tcBorders>
          </w:tcPr>
          <w:p w:rsidR="00242ECD" w:rsidRDefault="00242ECD" w:rsidP="00265861">
            <w:r>
              <w:t xml:space="preserve">в рамках </w:t>
            </w:r>
            <w:proofErr w:type="gramStart"/>
            <w:r>
              <w:t>Программы  запланированы</w:t>
            </w:r>
            <w:proofErr w:type="gramEnd"/>
            <w:r>
              <w:t xml:space="preserve">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w:t>
            </w:r>
          </w:p>
        </w:tc>
      </w:tr>
    </w:tbl>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p>
    <w:p w:rsidR="00242ECD" w:rsidRDefault="00242ECD" w:rsidP="00242ECD">
      <w:pPr>
        <w:ind w:firstLine="708"/>
        <w:jc w:val="both"/>
      </w:pPr>
      <w:r>
        <w:t>Раздел 2. Цели и задачи, целевые индикаторы и показатели Программы, сроки её реализации.</w:t>
      </w:r>
    </w:p>
    <w:p w:rsidR="00242ECD" w:rsidRDefault="00242ECD" w:rsidP="00242ECD">
      <w:pPr>
        <w:jc w:val="both"/>
      </w:pPr>
    </w:p>
    <w:p w:rsidR="00242ECD" w:rsidRDefault="00242ECD" w:rsidP="00242ECD">
      <w:pPr>
        <w:ind w:firstLine="708"/>
        <w:jc w:val="both"/>
      </w:pPr>
      <w:r>
        <w:t>Целями Программы является:</w:t>
      </w:r>
    </w:p>
    <w:p w:rsidR="00242ECD" w:rsidRDefault="00242ECD" w:rsidP="00242ECD">
      <w:pPr>
        <w:jc w:val="both"/>
      </w:pPr>
      <w:r>
        <w:tab/>
      </w:r>
    </w:p>
    <w:p w:rsidR="00242ECD" w:rsidRDefault="00242ECD" w:rsidP="00242ECD">
      <w:pPr>
        <w:jc w:val="both"/>
      </w:pPr>
      <w:r>
        <w:t xml:space="preserve">внедрение в практику деятельности органов местного самоуправления МР «Левашинский </w:t>
      </w:r>
      <w:proofErr w:type="gramStart"/>
      <w:r>
        <w:t>район»  профилактических</w:t>
      </w:r>
      <w:proofErr w:type="gramEnd"/>
      <w:r>
        <w:t xml:space="preserve"> мер, направленных на недопущение создания условий, порождающих коррупцию;</w:t>
      </w:r>
    </w:p>
    <w:p w:rsidR="00242ECD" w:rsidRDefault="00242ECD" w:rsidP="00242ECD">
      <w:pPr>
        <w:jc w:val="both"/>
      </w:pPr>
      <w:r>
        <w:tab/>
      </w:r>
    </w:p>
    <w:p w:rsidR="00242ECD" w:rsidRDefault="00242ECD" w:rsidP="00242ECD">
      <w:pPr>
        <w:jc w:val="both"/>
      </w:pPr>
      <w:r>
        <w:t xml:space="preserve">обеспечение регламентации деятельности органов местного самоуправления МР «Левашинский район», обеспечение её открытости и прозрачности, повышение эффективности общественного контроля за </w:t>
      </w:r>
      <w:proofErr w:type="gramStart"/>
      <w:r>
        <w:t>предоставлением  муниципальных</w:t>
      </w:r>
      <w:proofErr w:type="gramEnd"/>
      <w:r>
        <w:t xml:space="preserve"> услуг;</w:t>
      </w:r>
    </w:p>
    <w:p w:rsidR="00242ECD" w:rsidRDefault="00242ECD" w:rsidP="00242ECD">
      <w:pPr>
        <w:jc w:val="both"/>
      </w:pPr>
      <w:r>
        <w:tab/>
      </w:r>
    </w:p>
    <w:p w:rsidR="00242ECD" w:rsidRDefault="00242ECD" w:rsidP="00242ECD">
      <w:pPr>
        <w:jc w:val="both"/>
      </w:pPr>
      <w:r>
        <w:t>вовлечение институтов гражданского общества в реализацию антикоррупционных мероприятий.</w:t>
      </w:r>
    </w:p>
    <w:p w:rsidR="00242ECD" w:rsidRDefault="00242ECD" w:rsidP="00242ECD">
      <w:pPr>
        <w:ind w:firstLine="708"/>
        <w:jc w:val="both"/>
      </w:pPr>
    </w:p>
    <w:p w:rsidR="00242ECD" w:rsidRDefault="00242ECD" w:rsidP="00242ECD">
      <w:pPr>
        <w:ind w:firstLine="708"/>
        <w:jc w:val="both"/>
      </w:pPr>
      <w:r>
        <w:t>Достижение указанных целей планируется к концу 2018 года, для чего необходимо решение следующих задач:</w:t>
      </w:r>
    </w:p>
    <w:p w:rsidR="00242ECD" w:rsidRDefault="00242ECD" w:rsidP="00242ECD">
      <w:pPr>
        <w:ind w:firstLine="708"/>
        <w:jc w:val="both"/>
      </w:pPr>
    </w:p>
    <w:p w:rsidR="00242ECD" w:rsidRDefault="00242ECD" w:rsidP="00242ECD">
      <w:pPr>
        <w:jc w:val="both"/>
      </w:pPr>
      <w:r>
        <w:tab/>
        <w:t>совершенствование механизмов противодействия коррупции в органах местного самоуправления МР «Левашинский район»;</w:t>
      </w:r>
    </w:p>
    <w:p w:rsidR="00242ECD" w:rsidRDefault="00242ECD" w:rsidP="00242ECD">
      <w:pPr>
        <w:ind w:firstLine="708"/>
        <w:jc w:val="both"/>
      </w:pPr>
    </w:p>
    <w:p w:rsidR="00242ECD" w:rsidRDefault="00242ECD" w:rsidP="00242ECD">
      <w:pPr>
        <w:jc w:val="both"/>
      </w:pPr>
      <w:r>
        <w:tab/>
        <w:t>организация антикоррупционной пропаганды в районе, в целях формирования в обществе нетерпимого отношения к коррупции;</w:t>
      </w:r>
    </w:p>
    <w:p w:rsidR="00242ECD" w:rsidRDefault="00242ECD" w:rsidP="00242ECD">
      <w:pPr>
        <w:ind w:firstLine="708"/>
        <w:jc w:val="both"/>
      </w:pPr>
    </w:p>
    <w:p w:rsidR="00242ECD" w:rsidRDefault="00242ECD" w:rsidP="00242ECD">
      <w:pPr>
        <w:jc w:val="both"/>
      </w:pPr>
      <w:r>
        <w:tab/>
        <w:t xml:space="preserve">недопущение проявления коррупции путём внедрения административных регламентов предоставления </w:t>
      </w:r>
      <w:proofErr w:type="gramStart"/>
      <w:r>
        <w:t>муниципальных  услуг</w:t>
      </w:r>
      <w:proofErr w:type="gramEnd"/>
      <w:r>
        <w:t xml:space="preserve"> органами местного самоуправления;</w:t>
      </w:r>
    </w:p>
    <w:p w:rsidR="00242ECD" w:rsidRDefault="00242ECD" w:rsidP="00242ECD">
      <w:pPr>
        <w:ind w:firstLine="708"/>
        <w:jc w:val="both"/>
      </w:pPr>
    </w:p>
    <w:p w:rsidR="00242ECD" w:rsidRDefault="00242ECD" w:rsidP="00242ECD">
      <w:pPr>
        <w:jc w:val="both"/>
      </w:pPr>
      <w:r>
        <w:tab/>
        <w:t>разработка и реализация планов мероприятий по противодействию коррупции в органах местного самоуправления МР «Левашинский район»;</w:t>
      </w:r>
    </w:p>
    <w:p w:rsidR="00242ECD" w:rsidRDefault="00242ECD" w:rsidP="00242ECD">
      <w:pPr>
        <w:ind w:firstLine="708"/>
        <w:jc w:val="both"/>
      </w:pPr>
    </w:p>
    <w:p w:rsidR="00242ECD" w:rsidRDefault="00242ECD" w:rsidP="00242ECD">
      <w:pPr>
        <w:jc w:val="both"/>
      </w:pPr>
      <w:r>
        <w:tab/>
        <w:t>недопущение проявления коррупции путём организации антикоррупционной пропаганды в районе;</w:t>
      </w:r>
    </w:p>
    <w:p w:rsidR="00242ECD" w:rsidRDefault="00242ECD" w:rsidP="00242ECD">
      <w:pPr>
        <w:ind w:firstLine="708"/>
        <w:jc w:val="both"/>
      </w:pPr>
    </w:p>
    <w:p w:rsidR="00242ECD" w:rsidRDefault="00242ECD" w:rsidP="00242ECD">
      <w:pPr>
        <w:jc w:val="both"/>
      </w:pPr>
      <w:r>
        <w:tab/>
        <w:t>внедрение административных регламентов предоставления муниципальных услуг органами местного самоуправления МР «Левашинский район»;</w:t>
      </w:r>
    </w:p>
    <w:p w:rsidR="00242ECD" w:rsidRDefault="00242ECD" w:rsidP="00242ECD">
      <w:pPr>
        <w:ind w:firstLine="708"/>
        <w:jc w:val="both"/>
      </w:pPr>
    </w:p>
    <w:p w:rsidR="00242ECD" w:rsidRDefault="00242ECD" w:rsidP="00242ECD">
      <w:pPr>
        <w:jc w:val="both"/>
      </w:pPr>
      <w:r>
        <w:tab/>
        <w:t>организация предоставления заявителям муниципальных услуг с использованием сети Интернет в целях недопущения создания условий проявления коррупции;</w:t>
      </w:r>
    </w:p>
    <w:p w:rsidR="00242ECD" w:rsidRDefault="00242ECD" w:rsidP="00242ECD">
      <w:pPr>
        <w:jc w:val="both"/>
      </w:pPr>
      <w:r>
        <w:tab/>
      </w:r>
    </w:p>
    <w:p w:rsidR="00242ECD" w:rsidRDefault="00242ECD" w:rsidP="00242ECD">
      <w:pPr>
        <w:jc w:val="both"/>
      </w:pPr>
      <w:r>
        <w:tab/>
        <w:t>организация деятельности многофункциональных центров предоставления муниципальных услуг заявителям;</w:t>
      </w:r>
    </w:p>
    <w:p w:rsidR="00242ECD" w:rsidRDefault="00242ECD" w:rsidP="00242ECD">
      <w:pPr>
        <w:jc w:val="both"/>
      </w:pPr>
      <w:r>
        <w:tab/>
      </w:r>
    </w:p>
    <w:p w:rsidR="00242ECD" w:rsidRDefault="00242ECD" w:rsidP="00242ECD">
      <w:pPr>
        <w:jc w:val="both"/>
        <w:rPr>
          <w:sz w:val="28"/>
          <w:szCs w:val="28"/>
        </w:rPr>
      </w:pPr>
      <w:r>
        <w:tab/>
        <w:t xml:space="preserve">организация взаимодействия органов местного самоуправления МР «Левашинский район» с организациями, общественными объединениями и населением района по вопросам </w:t>
      </w:r>
      <w:proofErr w:type="gramStart"/>
      <w:r>
        <w:t>противодействия  коррупции</w:t>
      </w:r>
      <w:proofErr w:type="gramEnd"/>
      <w:r>
        <w:t>.</w:t>
      </w:r>
    </w:p>
    <w:p w:rsidR="00242ECD" w:rsidRDefault="00242ECD" w:rsidP="00242ECD">
      <w:pPr>
        <w:ind w:left="4480" w:firstLine="1100"/>
        <w:jc w:val="right"/>
        <w:rPr>
          <w:sz w:val="28"/>
          <w:szCs w:val="28"/>
        </w:rPr>
      </w:pPr>
    </w:p>
    <w:p w:rsidR="00242ECD" w:rsidRDefault="00242ECD" w:rsidP="00242ECD">
      <w:pPr>
        <w:ind w:left="4480" w:firstLine="1100"/>
        <w:jc w:val="right"/>
        <w:rPr>
          <w:sz w:val="28"/>
          <w:szCs w:val="28"/>
        </w:rPr>
      </w:pPr>
    </w:p>
    <w:p w:rsidR="00242ECD" w:rsidRDefault="00242ECD" w:rsidP="00242ECD">
      <w:pPr>
        <w:ind w:left="4480" w:firstLine="1100"/>
        <w:jc w:val="right"/>
        <w:rPr>
          <w:sz w:val="28"/>
          <w:szCs w:val="28"/>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Pr="00C64AC7" w:rsidRDefault="00242ECD" w:rsidP="00242ECD">
      <w:r>
        <w:object w:dxaOrig="1440" w:dyaOrig="1440">
          <v:shape id="_x0000_s1043" type="#_x0000_t75" style="position:absolute;margin-left:208.4pt;margin-top:.2pt;width:1in;height:1in;z-index:251679744;visibility:visible;mso-wrap-edited:f">
            <v:imagedata r:id="rId8" o:title=""/>
            <w10:wrap type="topAndBottom"/>
          </v:shape>
          <o:OLEObject Type="Embed" ProgID="Word.Picture.8" ShapeID="_x0000_s1043" DrawAspect="Content" ObjectID="_1548135705" r:id="rId10"/>
        </w:object>
      </w:r>
    </w:p>
    <w:p w:rsidR="00242ECD" w:rsidRDefault="00242ECD" w:rsidP="00242ECD">
      <w:pPr>
        <w:keepNext/>
        <w:jc w:val="center"/>
        <w:outlineLvl w:val="4"/>
        <w:rPr>
          <w:b/>
          <w:sz w:val="36"/>
        </w:rPr>
      </w:pPr>
      <w:r>
        <w:rPr>
          <w:b/>
          <w:sz w:val="36"/>
        </w:rPr>
        <w:t xml:space="preserve">Г Л А В А   </w:t>
      </w:r>
      <w:proofErr w:type="spellStart"/>
      <w:r>
        <w:rPr>
          <w:b/>
          <w:sz w:val="36"/>
        </w:rPr>
        <w:t>А</w:t>
      </w:r>
      <w:proofErr w:type="spellEnd"/>
      <w:r>
        <w:rPr>
          <w:b/>
          <w:sz w:val="36"/>
        </w:rPr>
        <w:t xml:space="preserve"> Д М И Н И С Т Р А Ц И </w:t>
      </w:r>
      <w:proofErr w:type="spellStart"/>
      <w:r>
        <w:rPr>
          <w:b/>
          <w:sz w:val="36"/>
        </w:rPr>
        <w:t>И</w:t>
      </w:r>
      <w:proofErr w:type="spellEnd"/>
    </w:p>
    <w:p w:rsidR="00242ECD" w:rsidRDefault="00242ECD" w:rsidP="00242ECD">
      <w:pPr>
        <w:jc w:val="center"/>
        <w:rPr>
          <w:b/>
          <w:sz w:val="36"/>
        </w:rPr>
      </w:pPr>
      <w:r>
        <w:rPr>
          <w:b/>
          <w:sz w:val="36"/>
        </w:rPr>
        <w:t>М У Н И Ц И П А Л Ь Н О Г О    Р А Й О Н А</w:t>
      </w:r>
    </w:p>
    <w:p w:rsidR="00242ECD" w:rsidRDefault="00242ECD" w:rsidP="00242ECD">
      <w:pPr>
        <w:jc w:val="center"/>
        <w:rPr>
          <w:b/>
          <w:sz w:val="34"/>
        </w:rPr>
      </w:pPr>
      <w:r>
        <w:rPr>
          <w:b/>
          <w:sz w:val="34"/>
        </w:rPr>
        <w:t>«</w:t>
      </w:r>
      <w:proofErr w:type="gramStart"/>
      <w:r>
        <w:rPr>
          <w:b/>
          <w:sz w:val="34"/>
        </w:rPr>
        <w:t>ЛЕВАШИНСКИЙ  РАЙОН</w:t>
      </w:r>
      <w:proofErr w:type="gramEnd"/>
      <w:r>
        <w:rPr>
          <w:b/>
          <w:sz w:val="34"/>
        </w:rPr>
        <w:t>» РЕСПУБЛИКИ  ДАГЕСТАН</w:t>
      </w:r>
    </w:p>
    <w:p w:rsidR="00242ECD" w:rsidRDefault="00242ECD" w:rsidP="00242ECD">
      <w:pPr>
        <w:rPr>
          <w:sz w:val="18"/>
          <w:szCs w:val="18"/>
        </w:rPr>
      </w:pPr>
    </w:p>
    <w:p w:rsidR="00242ECD" w:rsidRDefault="00242ECD" w:rsidP="00242ECD">
      <w:pPr>
        <w:keepNext/>
        <w:jc w:val="center"/>
        <w:outlineLvl w:val="0"/>
        <w:rPr>
          <w:b/>
          <w:sz w:val="36"/>
          <w:szCs w:val="36"/>
          <w:u w:val="single"/>
        </w:rPr>
      </w:pPr>
      <w:proofErr w:type="gramStart"/>
      <w:r>
        <w:rPr>
          <w:b/>
          <w:sz w:val="36"/>
          <w:szCs w:val="36"/>
        </w:rPr>
        <w:t>П  О</w:t>
      </w:r>
      <w:proofErr w:type="gramEnd"/>
      <w:r>
        <w:rPr>
          <w:b/>
          <w:sz w:val="36"/>
          <w:szCs w:val="36"/>
        </w:rPr>
        <w:t xml:space="preserve">  С  Т  А  Н  О  В  Л  Е  Н  И  Е  № 7</w:t>
      </w:r>
    </w:p>
    <w:p w:rsidR="00242ECD" w:rsidRDefault="00242ECD" w:rsidP="00242ECD">
      <w:pPr>
        <w:jc w:val="center"/>
        <w:rPr>
          <w:sz w:val="16"/>
          <w:szCs w:val="16"/>
        </w:rPr>
      </w:pPr>
    </w:p>
    <w:p w:rsidR="00242ECD" w:rsidRDefault="00242ECD" w:rsidP="00242ECD">
      <w:pPr>
        <w:jc w:val="center"/>
        <w:rPr>
          <w:b/>
          <w:sz w:val="28"/>
          <w:szCs w:val="28"/>
        </w:rPr>
      </w:pPr>
      <w:r>
        <w:rPr>
          <w:b/>
          <w:sz w:val="28"/>
          <w:szCs w:val="28"/>
        </w:rPr>
        <w:t>от 17 января 2017 года</w:t>
      </w:r>
    </w:p>
    <w:p w:rsidR="00242ECD" w:rsidRDefault="00242ECD" w:rsidP="00242ECD">
      <w:pPr>
        <w:jc w:val="center"/>
        <w:rPr>
          <w:b/>
          <w:sz w:val="28"/>
          <w:szCs w:val="28"/>
        </w:rPr>
      </w:pPr>
      <w:r>
        <w:rPr>
          <w:b/>
          <w:sz w:val="28"/>
          <w:szCs w:val="28"/>
        </w:rPr>
        <w:t>с. Леваши</w:t>
      </w:r>
    </w:p>
    <w:p w:rsidR="00242ECD" w:rsidRDefault="00242ECD" w:rsidP="00242ECD">
      <w:pPr>
        <w:rPr>
          <w:b/>
          <w:sz w:val="28"/>
          <w:szCs w:val="28"/>
        </w:rPr>
      </w:pPr>
    </w:p>
    <w:p w:rsidR="00242ECD" w:rsidRDefault="00242ECD" w:rsidP="00242ECD">
      <w:pPr>
        <w:jc w:val="center"/>
        <w:rPr>
          <w:b/>
          <w:sz w:val="28"/>
          <w:szCs w:val="28"/>
        </w:rPr>
      </w:pPr>
      <w:r>
        <w:rPr>
          <w:b/>
          <w:sz w:val="28"/>
          <w:szCs w:val="28"/>
        </w:rPr>
        <w:t xml:space="preserve">О работе с корреспонденцией и обращениями граждан </w:t>
      </w:r>
    </w:p>
    <w:p w:rsidR="00242ECD" w:rsidRDefault="00242ECD" w:rsidP="00242ECD">
      <w:pPr>
        <w:jc w:val="center"/>
        <w:rPr>
          <w:b/>
          <w:sz w:val="28"/>
          <w:szCs w:val="28"/>
        </w:rPr>
      </w:pPr>
      <w:r>
        <w:rPr>
          <w:b/>
          <w:sz w:val="28"/>
          <w:szCs w:val="28"/>
        </w:rPr>
        <w:t>в Администрации МР «Левашинский район» в 2016 году</w:t>
      </w:r>
    </w:p>
    <w:p w:rsidR="00242ECD" w:rsidRDefault="00242ECD" w:rsidP="00242ECD">
      <w:pPr>
        <w:jc w:val="center"/>
        <w:rPr>
          <w:b/>
          <w:sz w:val="28"/>
          <w:szCs w:val="28"/>
        </w:rPr>
      </w:pPr>
      <w:r>
        <w:rPr>
          <w:b/>
          <w:sz w:val="28"/>
          <w:szCs w:val="28"/>
        </w:rPr>
        <w:t xml:space="preserve">и мерах по дальнейшему улучшению работы в 2017 году </w:t>
      </w:r>
    </w:p>
    <w:p w:rsidR="00242ECD" w:rsidRDefault="00242ECD" w:rsidP="00242ECD">
      <w:pPr>
        <w:ind w:right="-81"/>
        <w:rPr>
          <w:sz w:val="28"/>
          <w:szCs w:val="28"/>
        </w:rPr>
      </w:pPr>
      <w:r>
        <w:rPr>
          <w:sz w:val="28"/>
          <w:szCs w:val="28"/>
        </w:rPr>
        <w:t xml:space="preserve">  </w:t>
      </w:r>
    </w:p>
    <w:p w:rsidR="00242ECD" w:rsidRDefault="00242ECD" w:rsidP="00242ECD">
      <w:pPr>
        <w:ind w:firstLine="708"/>
        <w:jc w:val="both"/>
        <w:rPr>
          <w:sz w:val="28"/>
          <w:szCs w:val="28"/>
        </w:rPr>
      </w:pPr>
      <w:r>
        <w:rPr>
          <w:sz w:val="28"/>
          <w:szCs w:val="28"/>
        </w:rPr>
        <w:lastRenderedPageBreak/>
        <w:t xml:space="preserve">Заслушав информацию начальника общего отдела </w:t>
      </w:r>
      <w:proofErr w:type="spellStart"/>
      <w:r>
        <w:rPr>
          <w:sz w:val="28"/>
          <w:szCs w:val="28"/>
        </w:rPr>
        <w:t>Тайгибова</w:t>
      </w:r>
      <w:proofErr w:type="spellEnd"/>
      <w:r>
        <w:rPr>
          <w:sz w:val="28"/>
          <w:szCs w:val="28"/>
        </w:rPr>
        <w:t xml:space="preserve"> О.М.                           «О работе с корреспонденцией и обращениями граждан в Администрации МР «Левашинский район» в 2016 году», Администрация МР «Левашинский район» отмечает, что в 2016 году в адрес Администрации муниципального района поступило всего 2441 документ, в том числе 103 письменных обращений граждан.</w:t>
      </w:r>
    </w:p>
    <w:p w:rsidR="00242ECD" w:rsidRDefault="00242ECD" w:rsidP="00242ECD">
      <w:pPr>
        <w:ind w:firstLine="708"/>
        <w:jc w:val="both"/>
        <w:rPr>
          <w:sz w:val="28"/>
          <w:szCs w:val="28"/>
        </w:rPr>
      </w:pPr>
      <w:r>
        <w:rPr>
          <w:sz w:val="28"/>
          <w:szCs w:val="28"/>
        </w:rPr>
        <w:t>В 2016 году подготовлено и издано 212 постановлений и 393 распоряжений, в том числе – 190 по основной деятельности и 203 – по личному составу.</w:t>
      </w:r>
    </w:p>
    <w:p w:rsidR="00242ECD" w:rsidRDefault="00242ECD" w:rsidP="00242ECD">
      <w:pPr>
        <w:ind w:firstLine="708"/>
        <w:jc w:val="both"/>
        <w:rPr>
          <w:sz w:val="28"/>
          <w:szCs w:val="28"/>
        </w:rPr>
      </w:pPr>
      <w:r>
        <w:rPr>
          <w:sz w:val="28"/>
          <w:szCs w:val="28"/>
        </w:rPr>
        <w:t xml:space="preserve">Главой Администрации муниципального района даны 50 письменных поручений. </w:t>
      </w:r>
    </w:p>
    <w:p w:rsidR="00242ECD" w:rsidRDefault="00242ECD" w:rsidP="00242ECD">
      <w:pPr>
        <w:ind w:firstLine="708"/>
        <w:jc w:val="both"/>
        <w:rPr>
          <w:sz w:val="28"/>
          <w:szCs w:val="28"/>
        </w:rPr>
      </w:pPr>
      <w:r>
        <w:rPr>
          <w:sz w:val="28"/>
          <w:szCs w:val="28"/>
        </w:rPr>
        <w:t>В 2016 году Администрацией района направлены 1596 исходящих документов.</w:t>
      </w:r>
    </w:p>
    <w:p w:rsidR="00242ECD" w:rsidRDefault="00242ECD" w:rsidP="00242ECD">
      <w:pPr>
        <w:ind w:firstLine="708"/>
        <w:jc w:val="both"/>
        <w:rPr>
          <w:sz w:val="28"/>
          <w:szCs w:val="28"/>
        </w:rPr>
      </w:pPr>
      <w:r>
        <w:rPr>
          <w:sz w:val="28"/>
          <w:szCs w:val="28"/>
        </w:rPr>
        <w:t xml:space="preserve">Увеличение обращения граждан в 2016 году наблюдается по 5 сельским администрациям, уменьшение по 18. По 3 администрациям сёл количество обращения граждан в 2016 и 2015 году не изменились. </w:t>
      </w:r>
    </w:p>
    <w:p w:rsidR="00242ECD" w:rsidRDefault="00242ECD" w:rsidP="00242ECD">
      <w:pPr>
        <w:ind w:firstLine="708"/>
        <w:jc w:val="both"/>
        <w:rPr>
          <w:sz w:val="28"/>
          <w:szCs w:val="28"/>
        </w:rPr>
      </w:pPr>
      <w:r>
        <w:rPr>
          <w:sz w:val="28"/>
          <w:szCs w:val="28"/>
        </w:rPr>
        <w:t>Коллективных обращений в 2016 году Администрацией района рассмотрено -10, повторных - 2.</w:t>
      </w:r>
    </w:p>
    <w:p w:rsidR="00242ECD" w:rsidRDefault="00242ECD" w:rsidP="00242ECD">
      <w:pPr>
        <w:ind w:firstLine="708"/>
        <w:jc w:val="both"/>
        <w:rPr>
          <w:sz w:val="28"/>
          <w:szCs w:val="28"/>
        </w:rPr>
      </w:pPr>
      <w:r>
        <w:rPr>
          <w:sz w:val="28"/>
          <w:szCs w:val="28"/>
        </w:rPr>
        <w:t>Из 103 обращений граждан, поступивших в 2016 году – 15 удовлетворены, по 79 – даны разъяснения, по 1 отказано и 8 находятся на рассмотрении.</w:t>
      </w:r>
    </w:p>
    <w:p w:rsidR="00242ECD" w:rsidRPr="000A2F40" w:rsidRDefault="00242ECD" w:rsidP="00242ECD">
      <w:pPr>
        <w:ind w:firstLine="708"/>
        <w:jc w:val="both"/>
        <w:rPr>
          <w:sz w:val="28"/>
          <w:szCs w:val="28"/>
        </w:rPr>
      </w:pPr>
      <w:r>
        <w:rPr>
          <w:sz w:val="28"/>
          <w:szCs w:val="28"/>
        </w:rPr>
        <w:t xml:space="preserve"> Непосредственно главой Администрации муниципального района в 2016 году принято – 769 человек, заместителями главы Администрации района – 1409 человек.</w:t>
      </w:r>
    </w:p>
    <w:p w:rsidR="00242ECD" w:rsidRDefault="00242ECD" w:rsidP="00242ECD">
      <w:pPr>
        <w:jc w:val="both"/>
        <w:rPr>
          <w:sz w:val="28"/>
          <w:szCs w:val="28"/>
        </w:rPr>
      </w:pPr>
      <w:r w:rsidRPr="000A2F40">
        <w:rPr>
          <w:sz w:val="28"/>
          <w:szCs w:val="28"/>
        </w:rPr>
        <w:tab/>
        <w:t>В тоже время следует отметить, что в работе Администрации района, сельских поселений с корреспонденцией и обращениями граждан в 201</w:t>
      </w:r>
      <w:r>
        <w:rPr>
          <w:sz w:val="28"/>
          <w:szCs w:val="28"/>
        </w:rPr>
        <w:t>6</w:t>
      </w:r>
      <w:r w:rsidRPr="000A2F40">
        <w:rPr>
          <w:sz w:val="28"/>
          <w:szCs w:val="28"/>
        </w:rPr>
        <w:t xml:space="preserve"> году имели место и существенные недостатки и упущения. Не всегда обеспечивалось рассмотрение в установленный Федеральным законом срок обращения граждан ответственными работниками Администрации и её структурных подразделений, не всегда принимались меры по устранению причин и условий, породивших эти обращения.</w:t>
      </w:r>
      <w:r>
        <w:rPr>
          <w:sz w:val="28"/>
          <w:szCs w:val="28"/>
        </w:rPr>
        <w:t xml:space="preserve"> </w:t>
      </w:r>
    </w:p>
    <w:p w:rsidR="00242ECD" w:rsidRDefault="00242ECD" w:rsidP="00242ECD">
      <w:pPr>
        <w:jc w:val="both"/>
        <w:rPr>
          <w:sz w:val="28"/>
          <w:szCs w:val="28"/>
        </w:rPr>
      </w:pPr>
    </w:p>
    <w:p w:rsidR="00242ECD" w:rsidRDefault="00242ECD" w:rsidP="00242ECD">
      <w:pPr>
        <w:jc w:val="both"/>
        <w:rPr>
          <w:sz w:val="28"/>
          <w:szCs w:val="28"/>
        </w:rPr>
      </w:pPr>
    </w:p>
    <w:p w:rsidR="00242ECD" w:rsidRDefault="00242ECD" w:rsidP="00242ECD">
      <w:pPr>
        <w:jc w:val="center"/>
        <w:rPr>
          <w:sz w:val="28"/>
          <w:szCs w:val="28"/>
        </w:rPr>
      </w:pPr>
    </w:p>
    <w:p w:rsidR="00242ECD" w:rsidRDefault="00242ECD" w:rsidP="00242ECD">
      <w:pPr>
        <w:jc w:val="center"/>
        <w:rPr>
          <w:sz w:val="28"/>
          <w:szCs w:val="28"/>
        </w:rPr>
      </w:pPr>
      <w:r>
        <w:rPr>
          <w:sz w:val="28"/>
          <w:szCs w:val="28"/>
        </w:rPr>
        <w:t>2</w:t>
      </w:r>
    </w:p>
    <w:p w:rsidR="00242ECD" w:rsidRDefault="00242ECD" w:rsidP="00242ECD">
      <w:pPr>
        <w:jc w:val="both"/>
        <w:rPr>
          <w:sz w:val="28"/>
          <w:szCs w:val="28"/>
        </w:rPr>
      </w:pPr>
    </w:p>
    <w:p w:rsidR="00242ECD" w:rsidRDefault="00242ECD" w:rsidP="00242ECD">
      <w:pPr>
        <w:jc w:val="both"/>
        <w:rPr>
          <w:sz w:val="28"/>
          <w:szCs w:val="28"/>
        </w:rPr>
      </w:pPr>
      <w:r>
        <w:rPr>
          <w:sz w:val="28"/>
          <w:szCs w:val="28"/>
        </w:rPr>
        <w:t>В 2016 году 6 обращений граждан рассмотрены с нарушением сроков, предусмотренных Федеральным законом от 2 мая 2006 года №59-ФЗ «О порядке рассмотрения обращения граждан в РФ».</w:t>
      </w:r>
    </w:p>
    <w:p w:rsidR="00242ECD" w:rsidRPr="000A2F40" w:rsidRDefault="00242ECD" w:rsidP="00242ECD">
      <w:pPr>
        <w:ind w:firstLine="708"/>
        <w:jc w:val="both"/>
        <w:rPr>
          <w:sz w:val="28"/>
          <w:szCs w:val="28"/>
        </w:rPr>
      </w:pPr>
      <w:r w:rsidRPr="000A2F40">
        <w:rPr>
          <w:sz w:val="28"/>
          <w:szCs w:val="28"/>
        </w:rPr>
        <w:t xml:space="preserve">Продолжается с большим нарушением сроков рассматриваться обращения и заявления граждан в сельских поселениях. Зачастую главы сельских поселений не дают письменные ответы на обращения и заявления граждан, что является грубым нарушением их конституционных прав. В результате этого имеются случаи повторного обращения граждан по одному и тому же вопросу. </w:t>
      </w:r>
    </w:p>
    <w:p w:rsidR="00242ECD" w:rsidRDefault="00242ECD" w:rsidP="00242ECD">
      <w:pPr>
        <w:ind w:firstLine="709"/>
        <w:jc w:val="both"/>
        <w:rPr>
          <w:b/>
          <w:sz w:val="28"/>
          <w:szCs w:val="28"/>
        </w:rPr>
      </w:pPr>
      <w:r w:rsidRPr="000A2F40">
        <w:rPr>
          <w:sz w:val="28"/>
          <w:szCs w:val="28"/>
        </w:rPr>
        <w:t xml:space="preserve">В целях устранения недостатков, повышения оперативности и </w:t>
      </w:r>
      <w:r>
        <w:rPr>
          <w:sz w:val="28"/>
          <w:szCs w:val="28"/>
        </w:rPr>
        <w:t>эффективности</w:t>
      </w:r>
      <w:r w:rsidRPr="000A2F40">
        <w:rPr>
          <w:sz w:val="28"/>
          <w:szCs w:val="28"/>
        </w:rPr>
        <w:t xml:space="preserve"> </w:t>
      </w:r>
      <w:r>
        <w:rPr>
          <w:sz w:val="28"/>
          <w:szCs w:val="28"/>
        </w:rPr>
        <w:t>рассмотрения</w:t>
      </w:r>
      <w:r w:rsidRPr="000A2F40">
        <w:rPr>
          <w:sz w:val="28"/>
          <w:szCs w:val="28"/>
        </w:rPr>
        <w:t xml:space="preserve"> </w:t>
      </w:r>
      <w:r>
        <w:rPr>
          <w:sz w:val="28"/>
          <w:szCs w:val="28"/>
        </w:rPr>
        <w:t>обращений</w:t>
      </w:r>
      <w:r w:rsidRPr="000A2F40">
        <w:rPr>
          <w:sz w:val="28"/>
          <w:szCs w:val="28"/>
        </w:rPr>
        <w:t xml:space="preserve"> </w:t>
      </w:r>
      <w:proofErr w:type="gramStart"/>
      <w:r w:rsidRPr="000A2F40">
        <w:rPr>
          <w:sz w:val="28"/>
          <w:szCs w:val="28"/>
        </w:rPr>
        <w:t xml:space="preserve">граждан,   </w:t>
      </w:r>
      <w:proofErr w:type="gramEnd"/>
      <w:r w:rsidRPr="000A2F40">
        <w:rPr>
          <w:sz w:val="28"/>
          <w:szCs w:val="28"/>
        </w:rPr>
        <w:t xml:space="preserve">  </w:t>
      </w:r>
      <w:r w:rsidRPr="000A2F40">
        <w:rPr>
          <w:b/>
          <w:sz w:val="28"/>
          <w:szCs w:val="28"/>
        </w:rPr>
        <w:t>п о с т а н о в л я ю:</w:t>
      </w:r>
    </w:p>
    <w:p w:rsidR="00242ECD" w:rsidRDefault="00242ECD" w:rsidP="00242ECD">
      <w:pPr>
        <w:ind w:firstLine="708"/>
        <w:jc w:val="both"/>
        <w:rPr>
          <w:sz w:val="28"/>
          <w:szCs w:val="28"/>
        </w:rPr>
      </w:pPr>
      <w:r w:rsidRPr="000A2F40">
        <w:rPr>
          <w:sz w:val="28"/>
          <w:szCs w:val="28"/>
        </w:rPr>
        <w:t xml:space="preserve">1. Принять к сведению информацию начальника общего отдела Администрации МР «Левашинский район» </w:t>
      </w:r>
      <w:proofErr w:type="spellStart"/>
      <w:r w:rsidRPr="000A2F40">
        <w:rPr>
          <w:sz w:val="28"/>
          <w:szCs w:val="28"/>
        </w:rPr>
        <w:t>Тайгибова</w:t>
      </w:r>
      <w:proofErr w:type="spellEnd"/>
      <w:r w:rsidRPr="000A2F40">
        <w:rPr>
          <w:sz w:val="28"/>
          <w:szCs w:val="28"/>
        </w:rPr>
        <w:t xml:space="preserve"> О.М. «О работе с корреспонденцией и обращениями граждан в Администрации МР «Левашинский район» в 201</w:t>
      </w:r>
      <w:r>
        <w:rPr>
          <w:sz w:val="28"/>
          <w:szCs w:val="28"/>
        </w:rPr>
        <w:t xml:space="preserve">6 </w:t>
      </w:r>
      <w:r w:rsidRPr="000A2F40">
        <w:rPr>
          <w:sz w:val="28"/>
          <w:szCs w:val="28"/>
        </w:rPr>
        <w:t>году».</w:t>
      </w:r>
    </w:p>
    <w:p w:rsidR="00242ECD" w:rsidRPr="000A2F40" w:rsidRDefault="00242ECD" w:rsidP="00242ECD">
      <w:pPr>
        <w:jc w:val="both"/>
        <w:rPr>
          <w:sz w:val="28"/>
          <w:szCs w:val="28"/>
        </w:rPr>
      </w:pPr>
      <w:r>
        <w:rPr>
          <w:sz w:val="28"/>
          <w:szCs w:val="28"/>
        </w:rPr>
        <w:lastRenderedPageBreak/>
        <w:tab/>
        <w:t xml:space="preserve">Поручить </w:t>
      </w:r>
      <w:proofErr w:type="spellStart"/>
      <w:r>
        <w:rPr>
          <w:sz w:val="28"/>
          <w:szCs w:val="28"/>
        </w:rPr>
        <w:t>Тайгибову</w:t>
      </w:r>
      <w:proofErr w:type="spellEnd"/>
      <w:r>
        <w:rPr>
          <w:sz w:val="28"/>
          <w:szCs w:val="28"/>
        </w:rPr>
        <w:t xml:space="preserve"> О.М., как ответственному лицу за контроль и организацию работы с обращениями граждан, осуществлять личный контроль работы с обращениями граждан и систематически информировать главу Администрации. </w:t>
      </w:r>
    </w:p>
    <w:p w:rsidR="00242ECD" w:rsidRDefault="00242ECD" w:rsidP="00242ECD">
      <w:pPr>
        <w:jc w:val="both"/>
        <w:rPr>
          <w:sz w:val="28"/>
          <w:szCs w:val="28"/>
        </w:rPr>
      </w:pPr>
      <w:r w:rsidRPr="000A2F40">
        <w:rPr>
          <w:sz w:val="28"/>
          <w:szCs w:val="28"/>
        </w:rPr>
        <w:tab/>
        <w:t xml:space="preserve">2. </w:t>
      </w:r>
      <w:r>
        <w:rPr>
          <w:sz w:val="28"/>
          <w:szCs w:val="28"/>
        </w:rPr>
        <w:t>Обязать</w:t>
      </w:r>
      <w:r w:rsidRPr="000A2F40">
        <w:rPr>
          <w:sz w:val="28"/>
          <w:szCs w:val="28"/>
        </w:rPr>
        <w:t xml:space="preserve"> ответственны</w:t>
      </w:r>
      <w:r>
        <w:rPr>
          <w:sz w:val="28"/>
          <w:szCs w:val="28"/>
        </w:rPr>
        <w:t>х работников</w:t>
      </w:r>
      <w:r w:rsidRPr="000A2F40">
        <w:rPr>
          <w:sz w:val="28"/>
          <w:szCs w:val="28"/>
        </w:rPr>
        <w:t xml:space="preserve"> Администрации района и рекомендовать главам сельских поселений обеспечить своевременное рассмотрение и решение вопросов, содержащихся в письменных и устных обращениях граждан, проявлять внимание и должную заботу к их нуждам и проблемам.</w:t>
      </w:r>
    </w:p>
    <w:p w:rsidR="00242ECD" w:rsidRPr="000A2F40" w:rsidRDefault="00242ECD" w:rsidP="00242ECD">
      <w:pPr>
        <w:jc w:val="both"/>
        <w:rPr>
          <w:sz w:val="28"/>
          <w:szCs w:val="28"/>
        </w:rPr>
      </w:pPr>
      <w:r>
        <w:rPr>
          <w:sz w:val="28"/>
          <w:szCs w:val="28"/>
        </w:rPr>
        <w:tab/>
        <w:t xml:space="preserve">Принимать исчерпывающие меры для удовлетворения обоснованных обращений и восстановления нарушенных прав и законных интересов заявителей, устранения выявленных нарушений законодательства </w:t>
      </w:r>
      <w:proofErr w:type="gramStart"/>
      <w:r>
        <w:rPr>
          <w:sz w:val="28"/>
          <w:szCs w:val="28"/>
        </w:rPr>
        <w:t>и  привлечения</w:t>
      </w:r>
      <w:proofErr w:type="gramEnd"/>
      <w:r>
        <w:rPr>
          <w:sz w:val="28"/>
          <w:szCs w:val="28"/>
        </w:rPr>
        <w:t xml:space="preserve"> виновных лиц к установленной законодательством ответственности. </w:t>
      </w:r>
    </w:p>
    <w:p w:rsidR="00242ECD" w:rsidRDefault="00242ECD" w:rsidP="00242ECD">
      <w:pPr>
        <w:jc w:val="both"/>
        <w:rPr>
          <w:sz w:val="28"/>
          <w:szCs w:val="28"/>
        </w:rPr>
      </w:pPr>
      <w:r w:rsidRPr="000A2F40">
        <w:rPr>
          <w:sz w:val="28"/>
          <w:szCs w:val="28"/>
        </w:rPr>
        <w:tab/>
        <w:t xml:space="preserve">3. Начальнику общего отдела </w:t>
      </w:r>
      <w:proofErr w:type="spellStart"/>
      <w:r w:rsidRPr="000A2F40">
        <w:rPr>
          <w:sz w:val="28"/>
          <w:szCs w:val="28"/>
        </w:rPr>
        <w:t>Тайгибову</w:t>
      </w:r>
      <w:proofErr w:type="spellEnd"/>
      <w:r w:rsidRPr="000A2F40">
        <w:rPr>
          <w:sz w:val="28"/>
          <w:szCs w:val="28"/>
        </w:rPr>
        <w:t xml:space="preserve"> О.М. в 201</w:t>
      </w:r>
      <w:r>
        <w:rPr>
          <w:sz w:val="28"/>
          <w:szCs w:val="28"/>
        </w:rPr>
        <w:t>7</w:t>
      </w:r>
      <w:r w:rsidRPr="000A2F40">
        <w:rPr>
          <w:sz w:val="28"/>
          <w:szCs w:val="28"/>
        </w:rPr>
        <w:t xml:space="preserve"> году также продолжить жесткий контроль по исполнению поступающей корреспонденции и за рассмотрением обращений граждан в установленный срок.  </w:t>
      </w:r>
    </w:p>
    <w:p w:rsidR="00242ECD" w:rsidRDefault="00242ECD" w:rsidP="00242ECD">
      <w:pPr>
        <w:ind w:firstLine="708"/>
        <w:jc w:val="both"/>
        <w:rPr>
          <w:sz w:val="28"/>
          <w:szCs w:val="28"/>
        </w:rPr>
      </w:pPr>
      <w:r w:rsidRPr="000A2F40">
        <w:rPr>
          <w:sz w:val="28"/>
          <w:szCs w:val="28"/>
        </w:rPr>
        <w:t>Строго соблюдать установленные Федеральным Законом от 2 мая 2006 года №59-ФЗ «О порядке рассмотрения обращений граждан Российской Федерации» сроки рассмотрения обращений граждан в органы местного самоуправления.</w:t>
      </w:r>
      <w:r>
        <w:rPr>
          <w:sz w:val="28"/>
          <w:szCs w:val="28"/>
        </w:rPr>
        <w:t xml:space="preserve"> </w:t>
      </w:r>
    </w:p>
    <w:p w:rsidR="00242ECD" w:rsidRPr="000A2F40" w:rsidRDefault="00242ECD" w:rsidP="00242ECD">
      <w:pPr>
        <w:ind w:firstLine="708"/>
        <w:jc w:val="both"/>
        <w:rPr>
          <w:sz w:val="28"/>
          <w:szCs w:val="28"/>
        </w:rPr>
      </w:pPr>
      <w:r>
        <w:rPr>
          <w:sz w:val="28"/>
          <w:szCs w:val="28"/>
        </w:rPr>
        <w:t>Не допускать направления формальных, необоснованных и бессодержательных ответов заявителям.</w:t>
      </w:r>
    </w:p>
    <w:p w:rsidR="00242ECD" w:rsidRDefault="00242ECD" w:rsidP="00242ECD">
      <w:pPr>
        <w:ind w:firstLine="709"/>
        <w:jc w:val="both"/>
        <w:rPr>
          <w:sz w:val="28"/>
          <w:szCs w:val="28"/>
        </w:rPr>
      </w:pPr>
      <w:r w:rsidRPr="000A2F40">
        <w:rPr>
          <w:sz w:val="28"/>
          <w:szCs w:val="28"/>
        </w:rPr>
        <w:t>4. Рекомендовать главам сельских поселений устранить имеющиеся в работе с обращениями граждан недостатки и принять конкретные меры по улучшению этой работы.  Без волокиты рассматривать заявления и обращения граждан и не доводить разрешаемые на месте проблемы до вышестоящих инстанций.</w:t>
      </w:r>
      <w:r>
        <w:rPr>
          <w:sz w:val="28"/>
          <w:szCs w:val="28"/>
        </w:rPr>
        <w:t xml:space="preserve"> Исключить факты формализма, предвзятости, неуважительного и нетактичного отношения к людям. </w:t>
      </w:r>
    </w:p>
    <w:p w:rsidR="00242ECD" w:rsidRDefault="00242ECD" w:rsidP="00242ECD">
      <w:pPr>
        <w:ind w:firstLine="709"/>
        <w:jc w:val="both"/>
        <w:rPr>
          <w:sz w:val="28"/>
          <w:szCs w:val="28"/>
        </w:rPr>
      </w:pPr>
    </w:p>
    <w:p w:rsidR="00242ECD" w:rsidRDefault="00242ECD" w:rsidP="00242ECD">
      <w:pPr>
        <w:ind w:firstLine="709"/>
        <w:jc w:val="both"/>
        <w:rPr>
          <w:sz w:val="28"/>
          <w:szCs w:val="28"/>
        </w:rPr>
      </w:pPr>
    </w:p>
    <w:p w:rsidR="00242ECD" w:rsidRDefault="00242ECD" w:rsidP="00242ECD">
      <w:pPr>
        <w:ind w:firstLine="709"/>
        <w:jc w:val="both"/>
        <w:rPr>
          <w:sz w:val="28"/>
          <w:szCs w:val="28"/>
        </w:rPr>
      </w:pPr>
    </w:p>
    <w:p w:rsidR="00242ECD" w:rsidRDefault="00242ECD" w:rsidP="00242ECD">
      <w:pPr>
        <w:ind w:firstLine="709"/>
        <w:jc w:val="both"/>
        <w:rPr>
          <w:sz w:val="28"/>
          <w:szCs w:val="28"/>
        </w:rPr>
      </w:pPr>
    </w:p>
    <w:p w:rsidR="00242ECD" w:rsidRDefault="00242ECD" w:rsidP="00242ECD">
      <w:pPr>
        <w:jc w:val="center"/>
        <w:rPr>
          <w:sz w:val="28"/>
          <w:szCs w:val="28"/>
        </w:rPr>
      </w:pPr>
      <w:r>
        <w:rPr>
          <w:sz w:val="28"/>
          <w:szCs w:val="28"/>
        </w:rPr>
        <w:t>3</w:t>
      </w:r>
    </w:p>
    <w:p w:rsidR="00242ECD" w:rsidRDefault="00242ECD" w:rsidP="00242ECD">
      <w:pPr>
        <w:jc w:val="center"/>
        <w:rPr>
          <w:sz w:val="28"/>
          <w:szCs w:val="28"/>
        </w:rPr>
      </w:pPr>
    </w:p>
    <w:p w:rsidR="00242ECD" w:rsidRPr="000A2F40" w:rsidRDefault="00242ECD" w:rsidP="00242ECD">
      <w:pPr>
        <w:ind w:firstLine="709"/>
        <w:jc w:val="both"/>
        <w:rPr>
          <w:sz w:val="28"/>
          <w:szCs w:val="28"/>
        </w:rPr>
      </w:pPr>
      <w:r w:rsidRPr="000A2F40">
        <w:rPr>
          <w:sz w:val="28"/>
          <w:szCs w:val="28"/>
        </w:rPr>
        <w:t>5. Обязать заместителей главы Администрации района вести строгий учет приема граждан в журналах по установленной форме и еженедельно докладывать на совещаниях при главе Администрации района</w:t>
      </w:r>
      <w:r>
        <w:rPr>
          <w:sz w:val="28"/>
          <w:szCs w:val="28"/>
        </w:rPr>
        <w:t xml:space="preserve"> о количестве принятых граждан. </w:t>
      </w:r>
    </w:p>
    <w:p w:rsidR="00242ECD" w:rsidRPr="000A2F40" w:rsidRDefault="00242ECD" w:rsidP="00242ECD">
      <w:pPr>
        <w:jc w:val="both"/>
        <w:rPr>
          <w:sz w:val="28"/>
          <w:szCs w:val="28"/>
        </w:rPr>
      </w:pPr>
      <w:r w:rsidRPr="000A2F40">
        <w:rPr>
          <w:sz w:val="28"/>
          <w:szCs w:val="28"/>
        </w:rPr>
        <w:tab/>
        <w:t xml:space="preserve">6. Постановление Администрации МО «Левашинский район» от </w:t>
      </w:r>
      <w:r>
        <w:rPr>
          <w:sz w:val="28"/>
          <w:szCs w:val="28"/>
        </w:rPr>
        <w:t>15</w:t>
      </w:r>
      <w:r w:rsidRPr="000A2F40">
        <w:rPr>
          <w:sz w:val="28"/>
          <w:szCs w:val="28"/>
        </w:rPr>
        <w:t xml:space="preserve"> января 201</w:t>
      </w:r>
      <w:r>
        <w:rPr>
          <w:sz w:val="28"/>
          <w:szCs w:val="28"/>
        </w:rPr>
        <w:t>6 года №2</w:t>
      </w:r>
      <w:r w:rsidRPr="000A2F40">
        <w:rPr>
          <w:sz w:val="28"/>
          <w:szCs w:val="28"/>
        </w:rPr>
        <w:t xml:space="preserve"> «О работе с корреспонденцией и обращениями граждан в Администраци</w:t>
      </w:r>
      <w:r>
        <w:rPr>
          <w:sz w:val="28"/>
          <w:szCs w:val="28"/>
        </w:rPr>
        <w:t>и</w:t>
      </w:r>
      <w:r w:rsidRPr="000A2F40">
        <w:rPr>
          <w:sz w:val="28"/>
          <w:szCs w:val="28"/>
        </w:rPr>
        <w:t xml:space="preserve"> МР «Левашинский район» в 201</w:t>
      </w:r>
      <w:r>
        <w:rPr>
          <w:sz w:val="28"/>
          <w:szCs w:val="28"/>
        </w:rPr>
        <w:t xml:space="preserve">5 </w:t>
      </w:r>
      <w:r w:rsidRPr="000A2F40">
        <w:rPr>
          <w:sz w:val="28"/>
          <w:szCs w:val="28"/>
        </w:rPr>
        <w:t>году» снять с контроля.</w:t>
      </w:r>
    </w:p>
    <w:p w:rsidR="00242ECD" w:rsidRDefault="00242ECD" w:rsidP="00242ECD">
      <w:pPr>
        <w:jc w:val="both"/>
        <w:rPr>
          <w:sz w:val="28"/>
          <w:szCs w:val="28"/>
        </w:rPr>
      </w:pPr>
      <w:r w:rsidRPr="000A2F40">
        <w:rPr>
          <w:sz w:val="28"/>
          <w:szCs w:val="28"/>
        </w:rPr>
        <w:tab/>
        <w:t xml:space="preserve">7. Контроль за исполнением настоящего постановления возложить на управделами Администрации МР «Левашинский район» Магомедову А.А. </w:t>
      </w:r>
    </w:p>
    <w:p w:rsidR="00242ECD" w:rsidRDefault="00242ECD" w:rsidP="00242ECD">
      <w:pPr>
        <w:jc w:val="both"/>
        <w:rPr>
          <w:sz w:val="28"/>
          <w:szCs w:val="28"/>
        </w:rPr>
      </w:pPr>
    </w:p>
    <w:p w:rsidR="00242ECD" w:rsidRDefault="00242ECD" w:rsidP="00242ECD">
      <w:pPr>
        <w:jc w:val="both"/>
        <w:rPr>
          <w:sz w:val="28"/>
          <w:szCs w:val="28"/>
        </w:rPr>
      </w:pPr>
    </w:p>
    <w:p w:rsidR="00242ECD" w:rsidRDefault="00242ECD" w:rsidP="00242ECD">
      <w:pPr>
        <w:jc w:val="both"/>
        <w:rPr>
          <w:sz w:val="28"/>
          <w:szCs w:val="28"/>
        </w:rPr>
      </w:pPr>
    </w:p>
    <w:p w:rsidR="00242ECD" w:rsidRPr="000A2F40" w:rsidRDefault="00242ECD" w:rsidP="00242ECD">
      <w:pPr>
        <w:jc w:val="both"/>
        <w:rPr>
          <w:sz w:val="28"/>
          <w:szCs w:val="28"/>
        </w:rPr>
      </w:pPr>
    </w:p>
    <w:p w:rsidR="00242ECD" w:rsidRPr="000A2F40" w:rsidRDefault="00242ECD" w:rsidP="00242ECD">
      <w:pPr>
        <w:jc w:val="both"/>
        <w:rPr>
          <w:b/>
          <w:sz w:val="28"/>
          <w:szCs w:val="28"/>
        </w:rPr>
      </w:pPr>
      <w:r>
        <w:rPr>
          <w:b/>
          <w:sz w:val="28"/>
          <w:szCs w:val="28"/>
        </w:rPr>
        <w:t xml:space="preserve">  </w:t>
      </w:r>
      <w:r w:rsidRPr="000A2F40">
        <w:rPr>
          <w:b/>
          <w:sz w:val="28"/>
          <w:szCs w:val="28"/>
        </w:rPr>
        <w:t>Глава Администрации</w:t>
      </w:r>
      <w:r w:rsidRPr="000A2F40">
        <w:rPr>
          <w:b/>
          <w:sz w:val="28"/>
          <w:szCs w:val="28"/>
        </w:rPr>
        <w:tab/>
      </w:r>
      <w:r w:rsidRPr="000A2F40">
        <w:rPr>
          <w:b/>
          <w:sz w:val="28"/>
          <w:szCs w:val="28"/>
        </w:rPr>
        <w:tab/>
      </w:r>
      <w:r w:rsidRPr="000A2F40">
        <w:rPr>
          <w:b/>
          <w:sz w:val="28"/>
          <w:szCs w:val="28"/>
        </w:rPr>
        <w:tab/>
      </w:r>
      <w:r w:rsidRPr="000A2F40">
        <w:rPr>
          <w:b/>
          <w:sz w:val="28"/>
          <w:szCs w:val="28"/>
        </w:rPr>
        <w:tab/>
      </w:r>
    </w:p>
    <w:p w:rsidR="00242ECD" w:rsidRDefault="00242ECD" w:rsidP="00242ECD">
      <w:pPr>
        <w:jc w:val="both"/>
        <w:rPr>
          <w:b/>
          <w:sz w:val="28"/>
          <w:szCs w:val="28"/>
        </w:rPr>
      </w:pPr>
      <w:r w:rsidRPr="000A2F40">
        <w:rPr>
          <w:b/>
          <w:sz w:val="28"/>
          <w:szCs w:val="28"/>
        </w:rPr>
        <w:t xml:space="preserve">муниципального района                                                                </w:t>
      </w:r>
      <w:r>
        <w:rPr>
          <w:b/>
          <w:sz w:val="28"/>
          <w:szCs w:val="28"/>
        </w:rPr>
        <w:t xml:space="preserve">  </w:t>
      </w:r>
      <w:r w:rsidRPr="000A2F40">
        <w:rPr>
          <w:b/>
          <w:sz w:val="28"/>
          <w:szCs w:val="28"/>
        </w:rPr>
        <w:t xml:space="preserve">   М. Магомедов</w:t>
      </w: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center"/>
        <w:rPr>
          <w:b/>
          <w:sz w:val="28"/>
          <w:szCs w:val="28"/>
        </w:rPr>
      </w:pPr>
    </w:p>
    <w:p w:rsidR="00242ECD" w:rsidRPr="00424EF2" w:rsidRDefault="00242ECD" w:rsidP="00242ECD">
      <w:pPr>
        <w:jc w:val="center"/>
        <w:rPr>
          <w:b/>
          <w:sz w:val="28"/>
          <w:szCs w:val="28"/>
        </w:rPr>
      </w:pPr>
      <w:r w:rsidRPr="00424EF2">
        <w:rPr>
          <w:b/>
          <w:sz w:val="28"/>
          <w:szCs w:val="28"/>
        </w:rPr>
        <w:t xml:space="preserve">ИНФОРМАЦИЯ </w:t>
      </w:r>
    </w:p>
    <w:p w:rsidR="00242ECD" w:rsidRDefault="00242ECD" w:rsidP="00242ECD">
      <w:pPr>
        <w:jc w:val="center"/>
        <w:rPr>
          <w:b/>
          <w:sz w:val="28"/>
          <w:szCs w:val="28"/>
        </w:rPr>
      </w:pPr>
      <w:r w:rsidRPr="00424EF2">
        <w:rPr>
          <w:b/>
          <w:sz w:val="28"/>
          <w:szCs w:val="28"/>
        </w:rPr>
        <w:t xml:space="preserve">о работе с корреспонденцией и обращениями граждан </w:t>
      </w:r>
    </w:p>
    <w:p w:rsidR="00242ECD" w:rsidRPr="00424EF2" w:rsidRDefault="00242ECD" w:rsidP="00242ECD">
      <w:pPr>
        <w:jc w:val="center"/>
        <w:rPr>
          <w:b/>
          <w:sz w:val="28"/>
          <w:szCs w:val="28"/>
        </w:rPr>
      </w:pPr>
      <w:r w:rsidRPr="00424EF2">
        <w:rPr>
          <w:b/>
          <w:sz w:val="28"/>
          <w:szCs w:val="28"/>
        </w:rPr>
        <w:t>в Администрац</w:t>
      </w:r>
      <w:r>
        <w:rPr>
          <w:b/>
          <w:sz w:val="28"/>
          <w:szCs w:val="28"/>
        </w:rPr>
        <w:t>ии МР «Левашинский район» в 2016</w:t>
      </w:r>
      <w:r w:rsidRPr="00424EF2">
        <w:rPr>
          <w:b/>
          <w:sz w:val="28"/>
          <w:szCs w:val="28"/>
        </w:rPr>
        <w:t xml:space="preserve"> году</w:t>
      </w:r>
    </w:p>
    <w:p w:rsidR="00242ECD" w:rsidRPr="00424EF2" w:rsidRDefault="00242ECD" w:rsidP="00242ECD">
      <w:pPr>
        <w:jc w:val="both"/>
        <w:rPr>
          <w:b/>
          <w:sz w:val="28"/>
          <w:szCs w:val="28"/>
        </w:rPr>
      </w:pPr>
    </w:p>
    <w:p w:rsidR="00242ECD" w:rsidRDefault="00242ECD" w:rsidP="00242ECD">
      <w:pPr>
        <w:jc w:val="both"/>
        <w:rPr>
          <w:sz w:val="28"/>
          <w:szCs w:val="28"/>
        </w:rPr>
      </w:pPr>
      <w:r w:rsidRPr="00424EF2">
        <w:rPr>
          <w:sz w:val="28"/>
          <w:szCs w:val="28"/>
        </w:rPr>
        <w:tab/>
      </w:r>
      <w:r>
        <w:rPr>
          <w:sz w:val="28"/>
          <w:szCs w:val="28"/>
        </w:rPr>
        <w:t>В отчетном периоде р</w:t>
      </w:r>
      <w:r w:rsidRPr="00424EF2">
        <w:rPr>
          <w:sz w:val="28"/>
          <w:szCs w:val="28"/>
        </w:rPr>
        <w:t>абота с корреспонденцией и обращениями граждан в Администрации МР</w:t>
      </w:r>
      <w:r>
        <w:rPr>
          <w:sz w:val="28"/>
          <w:szCs w:val="28"/>
        </w:rPr>
        <w:t xml:space="preserve"> «</w:t>
      </w:r>
      <w:r w:rsidRPr="00424EF2">
        <w:rPr>
          <w:sz w:val="28"/>
          <w:szCs w:val="28"/>
        </w:rPr>
        <w:t>Левашинский район» ве</w:t>
      </w:r>
      <w:r>
        <w:rPr>
          <w:sz w:val="28"/>
          <w:szCs w:val="28"/>
        </w:rPr>
        <w:t>лась</w:t>
      </w:r>
      <w:r w:rsidRPr="00424EF2">
        <w:rPr>
          <w:sz w:val="28"/>
          <w:szCs w:val="28"/>
        </w:rPr>
        <w:t xml:space="preserve"> </w:t>
      </w:r>
      <w:r>
        <w:rPr>
          <w:sz w:val="28"/>
          <w:szCs w:val="28"/>
        </w:rPr>
        <w:t xml:space="preserve">в соответствии Федеральным законом от 2 мая 2006 года №59-ФЗ «О порядке рассмотрения обращений граждан Российской Федерации» и направлена на объективное, всестороннее рассмотрение заявлений, жалоб и обращений граждан района. </w:t>
      </w:r>
    </w:p>
    <w:p w:rsidR="00242ECD" w:rsidRDefault="00242ECD" w:rsidP="00242ECD">
      <w:pPr>
        <w:jc w:val="both"/>
        <w:rPr>
          <w:sz w:val="28"/>
          <w:szCs w:val="28"/>
        </w:rPr>
      </w:pPr>
      <w:r>
        <w:rPr>
          <w:sz w:val="28"/>
          <w:szCs w:val="28"/>
        </w:rPr>
        <w:tab/>
        <w:t>Произведенный анализ работы с корреспонденцией и обращениями граждан показал, что в 2016 году в адрес Администрации муниципального района поступило всего 2441 документов, что на 99 единиц меньше чем в 2015г.</w:t>
      </w:r>
    </w:p>
    <w:p w:rsidR="00242ECD" w:rsidRDefault="00242ECD" w:rsidP="00242ECD">
      <w:pPr>
        <w:jc w:val="both"/>
        <w:rPr>
          <w:sz w:val="28"/>
          <w:szCs w:val="28"/>
        </w:rPr>
      </w:pPr>
      <w:r>
        <w:rPr>
          <w:sz w:val="28"/>
          <w:szCs w:val="28"/>
        </w:rPr>
        <w:tab/>
        <w:t>Кроме того, Администрацией района в 2016 году направлено 1596 исходящих документов Главе РД, Правительству РД, министерствам, ведомствам, другим государственным учреждениям и организациям, а также гражданам, что больше чем в 2015 году на 124 единиц.</w:t>
      </w:r>
    </w:p>
    <w:p w:rsidR="00242ECD" w:rsidRDefault="00242ECD" w:rsidP="00242ECD">
      <w:pPr>
        <w:jc w:val="both"/>
        <w:rPr>
          <w:sz w:val="28"/>
          <w:szCs w:val="28"/>
        </w:rPr>
      </w:pPr>
      <w:r>
        <w:rPr>
          <w:sz w:val="28"/>
          <w:szCs w:val="28"/>
        </w:rPr>
        <w:tab/>
        <w:t>В 2016 году подготовлено и издано 212 постановлений, из которых 15 процентов принято с широким обсуждением на расширенных заседаниях Администрации, остальные в оперативном порядке. Издано 393 распоряжений главы Администрации, в том числе по основной деятельности Администрации 190 и по личному составу – 203.Даны 50 письменных поручений главы Администрации района.</w:t>
      </w:r>
    </w:p>
    <w:p w:rsidR="00242ECD" w:rsidRDefault="00242ECD" w:rsidP="00242ECD">
      <w:pPr>
        <w:jc w:val="both"/>
        <w:rPr>
          <w:sz w:val="28"/>
          <w:szCs w:val="28"/>
        </w:rPr>
      </w:pPr>
      <w:r>
        <w:rPr>
          <w:sz w:val="28"/>
          <w:szCs w:val="28"/>
        </w:rPr>
        <w:tab/>
        <w:t xml:space="preserve">В 2016 году наблюдается некоторое снижение обращений граждан. Из общего количества корреспонденции, поступивших в 2016 году, 103 составляют обращения граждан, что меньше чем в 2015 году на 23 единицы или 81,7 процентов от прошлого года. Из них 39 поступили через Администрацию Главы и Правительства РД. Для сравнения в 2015 году через Администрацию Главы и Правительства РД поступили 53 обращения граждан. </w:t>
      </w:r>
    </w:p>
    <w:p w:rsidR="00242ECD" w:rsidRDefault="00242ECD" w:rsidP="00242ECD">
      <w:pPr>
        <w:jc w:val="both"/>
        <w:rPr>
          <w:sz w:val="28"/>
          <w:szCs w:val="28"/>
        </w:rPr>
      </w:pPr>
      <w:r>
        <w:rPr>
          <w:sz w:val="28"/>
          <w:szCs w:val="28"/>
        </w:rPr>
        <w:tab/>
        <w:t xml:space="preserve">Больше всего заявлений поступило как всегда из МО «село </w:t>
      </w:r>
      <w:proofErr w:type="gramStart"/>
      <w:r>
        <w:rPr>
          <w:sz w:val="28"/>
          <w:szCs w:val="28"/>
        </w:rPr>
        <w:t xml:space="preserve">Леваши»   </w:t>
      </w:r>
      <w:proofErr w:type="gramEnd"/>
      <w:r>
        <w:rPr>
          <w:sz w:val="28"/>
          <w:szCs w:val="28"/>
        </w:rPr>
        <w:t xml:space="preserve">           31 против 22 в 2015 году, что составляет 141 процент.</w:t>
      </w:r>
    </w:p>
    <w:p w:rsidR="00242ECD" w:rsidRDefault="00242ECD" w:rsidP="00242ECD">
      <w:pPr>
        <w:jc w:val="both"/>
        <w:rPr>
          <w:sz w:val="28"/>
          <w:szCs w:val="28"/>
        </w:rPr>
      </w:pPr>
      <w:r>
        <w:rPr>
          <w:sz w:val="28"/>
          <w:szCs w:val="28"/>
        </w:rPr>
        <w:tab/>
        <w:t>Увеличение обращений граждан также произошло еще по                                          5 администрацией. Это по МО «село А-</w:t>
      </w:r>
      <w:proofErr w:type="spellStart"/>
      <w:r>
        <w:rPr>
          <w:sz w:val="28"/>
          <w:szCs w:val="28"/>
        </w:rPr>
        <w:t>Чугли</w:t>
      </w:r>
      <w:proofErr w:type="spellEnd"/>
      <w:r>
        <w:rPr>
          <w:sz w:val="28"/>
          <w:szCs w:val="28"/>
        </w:rPr>
        <w:t>» - 5 против 1, МО «</w:t>
      </w:r>
      <w:proofErr w:type="gramStart"/>
      <w:r>
        <w:rPr>
          <w:sz w:val="28"/>
          <w:szCs w:val="28"/>
        </w:rPr>
        <w:t>сельсовет  «</w:t>
      </w:r>
      <w:proofErr w:type="spellStart"/>
      <w:proofErr w:type="gramEnd"/>
      <w:r>
        <w:rPr>
          <w:sz w:val="28"/>
          <w:szCs w:val="28"/>
        </w:rPr>
        <w:t>Аялакабский</w:t>
      </w:r>
      <w:proofErr w:type="spellEnd"/>
      <w:r>
        <w:rPr>
          <w:sz w:val="28"/>
          <w:szCs w:val="28"/>
        </w:rPr>
        <w:t xml:space="preserve">» - 2 против 1, МО «село </w:t>
      </w:r>
      <w:proofErr w:type="spellStart"/>
      <w:r>
        <w:rPr>
          <w:sz w:val="28"/>
          <w:szCs w:val="28"/>
        </w:rPr>
        <w:t>Кутиша</w:t>
      </w:r>
      <w:proofErr w:type="spellEnd"/>
      <w:r>
        <w:rPr>
          <w:sz w:val="28"/>
          <w:szCs w:val="28"/>
        </w:rPr>
        <w:t>» – 9 против 4, МО «сельсовет           «</w:t>
      </w:r>
      <w:proofErr w:type="spellStart"/>
      <w:r>
        <w:rPr>
          <w:sz w:val="28"/>
          <w:szCs w:val="28"/>
        </w:rPr>
        <w:t>Хаджалмахинский</w:t>
      </w:r>
      <w:proofErr w:type="spellEnd"/>
      <w:r>
        <w:rPr>
          <w:sz w:val="28"/>
          <w:szCs w:val="28"/>
        </w:rPr>
        <w:t>» - 14 против 5, МО «сельсовет «В-</w:t>
      </w:r>
      <w:proofErr w:type="spellStart"/>
      <w:r>
        <w:rPr>
          <w:sz w:val="28"/>
          <w:szCs w:val="28"/>
        </w:rPr>
        <w:t>Лабкомахинский</w:t>
      </w:r>
      <w:proofErr w:type="spellEnd"/>
      <w:r>
        <w:rPr>
          <w:sz w:val="28"/>
          <w:szCs w:val="28"/>
        </w:rPr>
        <w:t>» -                      6 против 5, и по г. Махачкала – 3 против 1.</w:t>
      </w:r>
    </w:p>
    <w:p w:rsidR="00242ECD" w:rsidRDefault="00242ECD" w:rsidP="00242ECD">
      <w:pPr>
        <w:jc w:val="both"/>
        <w:rPr>
          <w:sz w:val="28"/>
          <w:szCs w:val="28"/>
        </w:rPr>
      </w:pPr>
      <w:r>
        <w:rPr>
          <w:sz w:val="28"/>
          <w:szCs w:val="28"/>
        </w:rPr>
        <w:tab/>
        <w:t>Уменьшение обращений граждан наблюдается по 17 сельским поселениям. Это МО «сельсовет «</w:t>
      </w:r>
      <w:proofErr w:type="spellStart"/>
      <w:r>
        <w:rPr>
          <w:sz w:val="28"/>
          <w:szCs w:val="28"/>
        </w:rPr>
        <w:t>Аршимахинский</w:t>
      </w:r>
      <w:proofErr w:type="spellEnd"/>
      <w:r>
        <w:rPr>
          <w:sz w:val="28"/>
          <w:szCs w:val="28"/>
        </w:rPr>
        <w:t xml:space="preserve">» - 1 против 5, МО «село </w:t>
      </w:r>
      <w:proofErr w:type="spellStart"/>
      <w:r>
        <w:rPr>
          <w:sz w:val="28"/>
          <w:szCs w:val="28"/>
        </w:rPr>
        <w:t>Ахкент</w:t>
      </w:r>
      <w:proofErr w:type="spellEnd"/>
      <w:r>
        <w:rPr>
          <w:sz w:val="28"/>
          <w:szCs w:val="28"/>
        </w:rPr>
        <w:t xml:space="preserve">» -                    0 против 1,  МО «село </w:t>
      </w:r>
      <w:proofErr w:type="spellStart"/>
      <w:r>
        <w:rPr>
          <w:sz w:val="28"/>
          <w:szCs w:val="28"/>
        </w:rPr>
        <w:t>Кулецма</w:t>
      </w:r>
      <w:proofErr w:type="spellEnd"/>
      <w:r>
        <w:rPr>
          <w:sz w:val="28"/>
          <w:szCs w:val="28"/>
        </w:rPr>
        <w:t>» - 2 против 3, МО «сельсовет «Верхне-</w:t>
      </w:r>
      <w:proofErr w:type="spellStart"/>
      <w:r>
        <w:rPr>
          <w:sz w:val="28"/>
          <w:szCs w:val="28"/>
        </w:rPr>
        <w:t>Убекинский</w:t>
      </w:r>
      <w:proofErr w:type="spellEnd"/>
      <w:r>
        <w:rPr>
          <w:sz w:val="28"/>
          <w:szCs w:val="28"/>
        </w:rPr>
        <w:t>» - 0 против 4, МО «сельсовет «</w:t>
      </w:r>
      <w:proofErr w:type="spellStart"/>
      <w:r>
        <w:rPr>
          <w:sz w:val="28"/>
          <w:szCs w:val="28"/>
        </w:rPr>
        <w:t>Джангамахинский</w:t>
      </w:r>
      <w:proofErr w:type="spellEnd"/>
      <w:r>
        <w:rPr>
          <w:sz w:val="28"/>
          <w:szCs w:val="28"/>
        </w:rPr>
        <w:t xml:space="preserve">» - 0 против 1, МО «село </w:t>
      </w:r>
      <w:proofErr w:type="spellStart"/>
      <w:r>
        <w:rPr>
          <w:sz w:val="28"/>
          <w:szCs w:val="28"/>
        </w:rPr>
        <w:t>Куппа</w:t>
      </w:r>
      <w:proofErr w:type="spellEnd"/>
      <w:r>
        <w:rPr>
          <w:sz w:val="28"/>
          <w:szCs w:val="28"/>
        </w:rPr>
        <w:t>» - 2 против 3, МО «сельсовет «</w:t>
      </w:r>
      <w:proofErr w:type="spellStart"/>
      <w:r>
        <w:rPr>
          <w:sz w:val="28"/>
          <w:szCs w:val="28"/>
        </w:rPr>
        <w:t>Мекегинский</w:t>
      </w:r>
      <w:proofErr w:type="spellEnd"/>
      <w:r>
        <w:rPr>
          <w:sz w:val="28"/>
          <w:szCs w:val="28"/>
        </w:rPr>
        <w:t xml:space="preserve">» - 1 против 3, МО «сельсовет « </w:t>
      </w:r>
      <w:proofErr w:type="spellStart"/>
      <w:r>
        <w:rPr>
          <w:sz w:val="28"/>
          <w:szCs w:val="28"/>
        </w:rPr>
        <w:t>Мусультемахинский</w:t>
      </w:r>
      <w:proofErr w:type="spellEnd"/>
      <w:r>
        <w:rPr>
          <w:sz w:val="28"/>
          <w:szCs w:val="28"/>
        </w:rPr>
        <w:t xml:space="preserve">» - 1 против 3, МО «село </w:t>
      </w:r>
      <w:proofErr w:type="spellStart"/>
      <w:r>
        <w:rPr>
          <w:sz w:val="28"/>
          <w:szCs w:val="28"/>
        </w:rPr>
        <w:t>Наскент</w:t>
      </w:r>
      <w:proofErr w:type="spellEnd"/>
      <w:r>
        <w:rPr>
          <w:sz w:val="28"/>
          <w:szCs w:val="28"/>
        </w:rPr>
        <w:t>» - 3 против7, МО «село Н-</w:t>
      </w:r>
      <w:proofErr w:type="spellStart"/>
      <w:r>
        <w:rPr>
          <w:sz w:val="28"/>
          <w:szCs w:val="28"/>
        </w:rPr>
        <w:t>Чугли</w:t>
      </w:r>
      <w:proofErr w:type="spellEnd"/>
      <w:r>
        <w:rPr>
          <w:sz w:val="28"/>
          <w:szCs w:val="28"/>
        </w:rPr>
        <w:t xml:space="preserve">» - 2 против 8, МО «село </w:t>
      </w:r>
      <w:proofErr w:type="spellStart"/>
      <w:r>
        <w:rPr>
          <w:sz w:val="28"/>
          <w:szCs w:val="28"/>
        </w:rPr>
        <w:t>Охли</w:t>
      </w:r>
      <w:proofErr w:type="spellEnd"/>
      <w:r>
        <w:rPr>
          <w:sz w:val="28"/>
          <w:szCs w:val="28"/>
        </w:rPr>
        <w:t xml:space="preserve">» - 2 против 7, МО «село </w:t>
      </w:r>
      <w:proofErr w:type="spellStart"/>
      <w:r>
        <w:rPr>
          <w:sz w:val="28"/>
          <w:szCs w:val="28"/>
        </w:rPr>
        <w:t>Уллуая</w:t>
      </w:r>
      <w:proofErr w:type="spellEnd"/>
      <w:r>
        <w:rPr>
          <w:sz w:val="28"/>
          <w:szCs w:val="28"/>
        </w:rPr>
        <w:t xml:space="preserve">» - 5 против 6, МО «село </w:t>
      </w:r>
      <w:proofErr w:type="spellStart"/>
      <w:r>
        <w:rPr>
          <w:sz w:val="28"/>
          <w:szCs w:val="28"/>
        </w:rPr>
        <w:t>Урма</w:t>
      </w:r>
      <w:proofErr w:type="spellEnd"/>
      <w:r>
        <w:rPr>
          <w:sz w:val="28"/>
          <w:szCs w:val="28"/>
        </w:rPr>
        <w:t xml:space="preserve">» - 2 против 8, МО «село </w:t>
      </w:r>
      <w:proofErr w:type="spellStart"/>
      <w:r>
        <w:rPr>
          <w:sz w:val="28"/>
          <w:szCs w:val="28"/>
        </w:rPr>
        <w:t>Хахита</w:t>
      </w:r>
      <w:proofErr w:type="spellEnd"/>
      <w:r>
        <w:rPr>
          <w:sz w:val="28"/>
          <w:szCs w:val="28"/>
        </w:rPr>
        <w:t xml:space="preserve">»                        </w:t>
      </w:r>
      <w:r>
        <w:rPr>
          <w:sz w:val="28"/>
          <w:szCs w:val="28"/>
        </w:rPr>
        <w:lastRenderedPageBreak/>
        <w:t>- 4 против 8, МО «сельсовет «</w:t>
      </w:r>
      <w:proofErr w:type="spellStart"/>
      <w:r>
        <w:rPr>
          <w:sz w:val="28"/>
          <w:szCs w:val="28"/>
        </w:rPr>
        <w:t>Цудахарский</w:t>
      </w:r>
      <w:proofErr w:type="spellEnd"/>
      <w:r>
        <w:rPr>
          <w:sz w:val="28"/>
          <w:szCs w:val="28"/>
        </w:rPr>
        <w:t xml:space="preserve">» - 3 против 11, МО «село </w:t>
      </w:r>
      <w:proofErr w:type="spellStart"/>
      <w:r>
        <w:rPr>
          <w:sz w:val="28"/>
          <w:szCs w:val="28"/>
        </w:rPr>
        <w:t>Цухта</w:t>
      </w:r>
      <w:proofErr w:type="spellEnd"/>
      <w:r>
        <w:rPr>
          <w:sz w:val="28"/>
          <w:szCs w:val="28"/>
        </w:rPr>
        <w:t>»               - 1 против 4 и МО «село Чуни» - 0 против 2.</w:t>
      </w:r>
    </w:p>
    <w:p w:rsidR="00242ECD" w:rsidRDefault="00242ECD" w:rsidP="00242ECD">
      <w:pPr>
        <w:jc w:val="both"/>
        <w:rPr>
          <w:sz w:val="28"/>
          <w:szCs w:val="28"/>
        </w:rPr>
      </w:pPr>
    </w:p>
    <w:p w:rsidR="00242ECD" w:rsidRDefault="00242ECD" w:rsidP="00242ECD">
      <w:pPr>
        <w:jc w:val="both"/>
        <w:rPr>
          <w:sz w:val="28"/>
          <w:szCs w:val="28"/>
        </w:rPr>
      </w:pPr>
    </w:p>
    <w:p w:rsidR="00242ECD" w:rsidRDefault="00242ECD" w:rsidP="00242ECD">
      <w:pPr>
        <w:jc w:val="center"/>
        <w:rPr>
          <w:sz w:val="28"/>
          <w:szCs w:val="28"/>
        </w:rPr>
      </w:pPr>
      <w:r>
        <w:rPr>
          <w:sz w:val="28"/>
          <w:szCs w:val="28"/>
        </w:rPr>
        <w:t>-2-</w:t>
      </w:r>
    </w:p>
    <w:p w:rsidR="00242ECD" w:rsidRDefault="00242ECD" w:rsidP="00242ECD">
      <w:pPr>
        <w:jc w:val="both"/>
        <w:rPr>
          <w:sz w:val="28"/>
          <w:szCs w:val="28"/>
        </w:rPr>
      </w:pPr>
    </w:p>
    <w:p w:rsidR="00242ECD" w:rsidRDefault="00242ECD" w:rsidP="00242ECD">
      <w:pPr>
        <w:jc w:val="both"/>
        <w:rPr>
          <w:sz w:val="28"/>
          <w:szCs w:val="28"/>
        </w:rPr>
      </w:pPr>
      <w:r>
        <w:rPr>
          <w:sz w:val="28"/>
          <w:szCs w:val="28"/>
        </w:rPr>
        <w:tab/>
        <w:t>По 3 сельским поселениям количество обращений граждан в 2016 году и 2015 году одинаковые. Это по МО «сельсовет «</w:t>
      </w:r>
      <w:proofErr w:type="spellStart"/>
      <w:r>
        <w:rPr>
          <w:sz w:val="28"/>
          <w:szCs w:val="28"/>
        </w:rPr>
        <w:t>Какамахинский</w:t>
      </w:r>
      <w:proofErr w:type="spellEnd"/>
      <w:r>
        <w:rPr>
          <w:sz w:val="28"/>
          <w:szCs w:val="28"/>
        </w:rPr>
        <w:t>» - 2 против 2, МО «сельсовет «</w:t>
      </w:r>
      <w:proofErr w:type="spellStart"/>
      <w:r>
        <w:rPr>
          <w:sz w:val="28"/>
          <w:szCs w:val="28"/>
        </w:rPr>
        <w:t>Эбдалаинский</w:t>
      </w:r>
      <w:proofErr w:type="spellEnd"/>
      <w:r>
        <w:rPr>
          <w:sz w:val="28"/>
          <w:szCs w:val="28"/>
        </w:rPr>
        <w:t>» - 1 против 1 и МО «сельсовет «</w:t>
      </w:r>
      <w:proofErr w:type="spellStart"/>
      <w:r>
        <w:rPr>
          <w:sz w:val="28"/>
          <w:szCs w:val="28"/>
        </w:rPr>
        <w:t>Карлабкинский</w:t>
      </w:r>
      <w:proofErr w:type="spellEnd"/>
      <w:r>
        <w:rPr>
          <w:sz w:val="28"/>
          <w:szCs w:val="28"/>
        </w:rPr>
        <w:t>» - 1 против 1.</w:t>
      </w:r>
    </w:p>
    <w:p w:rsidR="00242ECD" w:rsidRDefault="00242ECD" w:rsidP="00242ECD">
      <w:pPr>
        <w:jc w:val="both"/>
        <w:rPr>
          <w:sz w:val="28"/>
          <w:szCs w:val="28"/>
        </w:rPr>
      </w:pPr>
      <w:r>
        <w:rPr>
          <w:sz w:val="28"/>
          <w:szCs w:val="28"/>
        </w:rPr>
        <w:tab/>
        <w:t xml:space="preserve">В 2016 году из 4 сельских поселений ни одного обращения не поступило. Это МО «село </w:t>
      </w:r>
      <w:proofErr w:type="spellStart"/>
      <w:r>
        <w:rPr>
          <w:sz w:val="28"/>
          <w:szCs w:val="28"/>
        </w:rPr>
        <w:t>Ахкент</w:t>
      </w:r>
      <w:proofErr w:type="spellEnd"/>
      <w:r>
        <w:rPr>
          <w:sz w:val="28"/>
          <w:szCs w:val="28"/>
        </w:rPr>
        <w:t>», МО «сельсовет «В-</w:t>
      </w:r>
      <w:proofErr w:type="spellStart"/>
      <w:r>
        <w:rPr>
          <w:sz w:val="28"/>
          <w:szCs w:val="28"/>
        </w:rPr>
        <w:t>Убекинский</w:t>
      </w:r>
      <w:proofErr w:type="spellEnd"/>
      <w:r>
        <w:rPr>
          <w:sz w:val="28"/>
          <w:szCs w:val="28"/>
        </w:rPr>
        <w:t>», МО «сельсовет «</w:t>
      </w:r>
      <w:proofErr w:type="spellStart"/>
      <w:r>
        <w:rPr>
          <w:sz w:val="28"/>
          <w:szCs w:val="28"/>
        </w:rPr>
        <w:t>Джангамахинский</w:t>
      </w:r>
      <w:proofErr w:type="spellEnd"/>
      <w:r>
        <w:rPr>
          <w:sz w:val="28"/>
          <w:szCs w:val="28"/>
        </w:rPr>
        <w:t>» и МО «село Чуни».</w:t>
      </w:r>
    </w:p>
    <w:p w:rsidR="00242ECD" w:rsidRDefault="00242ECD" w:rsidP="00242ECD">
      <w:pPr>
        <w:ind w:firstLine="708"/>
        <w:jc w:val="both"/>
        <w:rPr>
          <w:sz w:val="28"/>
          <w:szCs w:val="28"/>
        </w:rPr>
      </w:pPr>
      <w:r>
        <w:rPr>
          <w:sz w:val="28"/>
          <w:szCs w:val="28"/>
        </w:rPr>
        <w:t>Уменьшение общего количества обращений граждан в 2016 году по сравнению с 2015 годом связанно с тем, что к заявлениям и обращениям граждан на местах стали уделять больше внимания и более тщательно рассматривать их.</w:t>
      </w:r>
    </w:p>
    <w:p w:rsidR="00242ECD" w:rsidRDefault="00242ECD" w:rsidP="00242ECD">
      <w:pPr>
        <w:ind w:firstLine="708"/>
        <w:jc w:val="both"/>
        <w:rPr>
          <w:sz w:val="28"/>
          <w:szCs w:val="28"/>
        </w:rPr>
      </w:pPr>
      <w:r>
        <w:rPr>
          <w:sz w:val="28"/>
          <w:szCs w:val="28"/>
        </w:rPr>
        <w:t>Коллективных обращений в различные инстанции поступило за 2016 год – 10, что меньше чем за 2015 год на 1. Из них 4 поступили из МО «село Леваши», 2 из МО «сельсовет «</w:t>
      </w:r>
      <w:proofErr w:type="spellStart"/>
      <w:r>
        <w:rPr>
          <w:sz w:val="28"/>
          <w:szCs w:val="28"/>
        </w:rPr>
        <w:t>Хаджалмахинский</w:t>
      </w:r>
      <w:proofErr w:type="spellEnd"/>
      <w:r>
        <w:rPr>
          <w:sz w:val="28"/>
          <w:szCs w:val="28"/>
        </w:rPr>
        <w:t>» и по 1 из МО «сельсовет «</w:t>
      </w:r>
      <w:proofErr w:type="spellStart"/>
      <w:r>
        <w:rPr>
          <w:sz w:val="28"/>
          <w:szCs w:val="28"/>
        </w:rPr>
        <w:t>Мекегинский</w:t>
      </w:r>
      <w:proofErr w:type="spellEnd"/>
      <w:r>
        <w:rPr>
          <w:sz w:val="28"/>
          <w:szCs w:val="28"/>
        </w:rPr>
        <w:t xml:space="preserve">», МО «село </w:t>
      </w:r>
      <w:proofErr w:type="spellStart"/>
      <w:r>
        <w:rPr>
          <w:sz w:val="28"/>
          <w:szCs w:val="28"/>
        </w:rPr>
        <w:t>Наскент</w:t>
      </w:r>
      <w:proofErr w:type="spellEnd"/>
      <w:r>
        <w:rPr>
          <w:sz w:val="28"/>
          <w:szCs w:val="28"/>
        </w:rPr>
        <w:t xml:space="preserve">», МО «село </w:t>
      </w:r>
      <w:proofErr w:type="spellStart"/>
      <w:r>
        <w:rPr>
          <w:sz w:val="28"/>
          <w:szCs w:val="28"/>
        </w:rPr>
        <w:t>Хахита</w:t>
      </w:r>
      <w:proofErr w:type="spellEnd"/>
      <w:r>
        <w:rPr>
          <w:sz w:val="28"/>
          <w:szCs w:val="28"/>
        </w:rPr>
        <w:t>» и МО «сельсовет «</w:t>
      </w:r>
      <w:proofErr w:type="spellStart"/>
      <w:r>
        <w:rPr>
          <w:sz w:val="28"/>
          <w:szCs w:val="28"/>
        </w:rPr>
        <w:t>Цудахарский</w:t>
      </w:r>
      <w:proofErr w:type="spellEnd"/>
      <w:r>
        <w:rPr>
          <w:sz w:val="28"/>
          <w:szCs w:val="28"/>
        </w:rPr>
        <w:t>».</w:t>
      </w:r>
    </w:p>
    <w:p w:rsidR="00242ECD" w:rsidRDefault="00242ECD" w:rsidP="00242ECD">
      <w:pPr>
        <w:ind w:firstLine="708"/>
        <w:jc w:val="both"/>
        <w:rPr>
          <w:sz w:val="28"/>
          <w:szCs w:val="28"/>
        </w:rPr>
      </w:pPr>
      <w:r>
        <w:rPr>
          <w:sz w:val="28"/>
          <w:szCs w:val="28"/>
        </w:rPr>
        <w:t>Повторных заявлений в 2016 году поступило всего 2, столько же было и в 2015 году. Это заявления Сулейманова Н.Н. из с. МО «Сельсовет «В-</w:t>
      </w:r>
      <w:proofErr w:type="spellStart"/>
      <w:r>
        <w:rPr>
          <w:sz w:val="28"/>
          <w:szCs w:val="28"/>
        </w:rPr>
        <w:t>Лабкомахинский</w:t>
      </w:r>
      <w:proofErr w:type="spellEnd"/>
      <w:r>
        <w:rPr>
          <w:sz w:val="28"/>
          <w:szCs w:val="28"/>
        </w:rPr>
        <w:t xml:space="preserve">» о коррупции в районе и обращение семьи </w:t>
      </w:r>
      <w:proofErr w:type="spellStart"/>
      <w:r>
        <w:rPr>
          <w:sz w:val="28"/>
          <w:szCs w:val="28"/>
        </w:rPr>
        <w:t>Умалатовых</w:t>
      </w:r>
      <w:proofErr w:type="spellEnd"/>
      <w:r>
        <w:rPr>
          <w:sz w:val="28"/>
          <w:szCs w:val="28"/>
        </w:rPr>
        <w:t xml:space="preserve"> из               с. </w:t>
      </w:r>
      <w:proofErr w:type="spellStart"/>
      <w:r>
        <w:rPr>
          <w:sz w:val="28"/>
          <w:szCs w:val="28"/>
        </w:rPr>
        <w:t>Куппа</w:t>
      </w:r>
      <w:proofErr w:type="spellEnd"/>
      <w:r>
        <w:rPr>
          <w:sz w:val="28"/>
          <w:szCs w:val="28"/>
        </w:rPr>
        <w:t xml:space="preserve"> с просьбой помочь их семье жильем.</w:t>
      </w:r>
    </w:p>
    <w:p w:rsidR="00242ECD" w:rsidRDefault="00242ECD" w:rsidP="00242ECD">
      <w:pPr>
        <w:ind w:firstLine="708"/>
        <w:jc w:val="both"/>
        <w:rPr>
          <w:sz w:val="28"/>
          <w:szCs w:val="28"/>
        </w:rPr>
      </w:pPr>
      <w:r>
        <w:rPr>
          <w:sz w:val="28"/>
          <w:szCs w:val="28"/>
        </w:rPr>
        <w:t>Решение вопросов, поднятых в большинстве жалоб, заявлений и обращений граждан, поступивших в районную Администрацию в соответствии с Законом РД от 29 декабря 2004 года № 43 «О местном самоуправлении в РД», ст.13 отнесены к полномочиям местного значения сельских поселений.</w:t>
      </w:r>
    </w:p>
    <w:p w:rsidR="00242ECD" w:rsidRDefault="00242ECD" w:rsidP="00242ECD">
      <w:pPr>
        <w:jc w:val="both"/>
        <w:rPr>
          <w:sz w:val="28"/>
          <w:szCs w:val="28"/>
        </w:rPr>
      </w:pPr>
      <w:r>
        <w:rPr>
          <w:sz w:val="28"/>
          <w:szCs w:val="28"/>
        </w:rPr>
        <w:tab/>
        <w:t>Несмотря на это, на рассмотрение в сельские поселения направлены всего лишь 2 заявления, в том числе все 2 МО «село Леваши». Все остальные заявления, жалобы и обращения рассмотрены Администрацией района, хотя многие из них можно было бы направить на рассмотрение на места в соответствии с их полномочиями, как это практикуется и Администрацией Президента и Правительства РД.</w:t>
      </w:r>
    </w:p>
    <w:p w:rsidR="00242ECD" w:rsidRDefault="00242ECD" w:rsidP="00242ECD">
      <w:pPr>
        <w:ind w:firstLine="708"/>
        <w:jc w:val="both"/>
        <w:rPr>
          <w:sz w:val="28"/>
          <w:szCs w:val="28"/>
        </w:rPr>
      </w:pPr>
      <w:r>
        <w:rPr>
          <w:sz w:val="28"/>
          <w:szCs w:val="28"/>
        </w:rPr>
        <w:t>Из общего количества 103 обращений граждан, поступивших в 2016 году больше всех обращений граждан было по вопросу обеспечения жильем -14, что составляет 13,5 процента от общего числа обращений, 12 обращений по поводу оказания материальной помощи – 11,6 процента, 11-по вопросам ЖКХ, обеспечение газом, электроэнергией, водой – 10,6 процента, по 8 вопросам землепользования и трудоустройства – 7,8 процента, 6-жалобы на работу ОМС СП-5,6 процента, по 5 вопросам образования и ЧС -4,8 процента, по 4 жалобы на работу правоохранительных органов и вопросам сельского хозяйства – 3,9 процента, по 3 по вопросам газификации и социальной защиты – 2,9 процента, 2 по вопросам кредитов и финансов – 1,9 процента и 18 по другим вопросам – 17,4 процента.</w:t>
      </w:r>
    </w:p>
    <w:p w:rsidR="00242ECD" w:rsidRDefault="00242ECD" w:rsidP="00242ECD">
      <w:pPr>
        <w:ind w:firstLine="708"/>
        <w:jc w:val="both"/>
        <w:rPr>
          <w:sz w:val="28"/>
          <w:szCs w:val="28"/>
        </w:rPr>
      </w:pPr>
      <w:r>
        <w:rPr>
          <w:sz w:val="28"/>
          <w:szCs w:val="28"/>
        </w:rPr>
        <w:t xml:space="preserve">Из 103 заявлений обращений граждан, поступивших в 2016 году удовлетворены 15, что составляет 14,6 процента, даны разъяснения по 79 или 77,6 </w:t>
      </w:r>
      <w:r>
        <w:rPr>
          <w:sz w:val="28"/>
          <w:szCs w:val="28"/>
        </w:rPr>
        <w:lastRenderedPageBreak/>
        <w:t xml:space="preserve">процента, находятся на рассмотрении 8 или 7,7 процента и отказано по 1 </w:t>
      </w:r>
      <w:proofErr w:type="gramStart"/>
      <w:r>
        <w:rPr>
          <w:sz w:val="28"/>
          <w:szCs w:val="28"/>
        </w:rPr>
        <w:t>или  0</w:t>
      </w:r>
      <w:proofErr w:type="gramEnd"/>
      <w:r>
        <w:rPr>
          <w:sz w:val="28"/>
          <w:szCs w:val="28"/>
        </w:rPr>
        <w:t>,9 процента.</w:t>
      </w:r>
    </w:p>
    <w:p w:rsidR="00242ECD" w:rsidRDefault="00242ECD" w:rsidP="00242ECD">
      <w:pPr>
        <w:ind w:firstLine="708"/>
        <w:jc w:val="both"/>
        <w:rPr>
          <w:sz w:val="28"/>
          <w:szCs w:val="28"/>
        </w:rPr>
      </w:pPr>
      <w:r>
        <w:rPr>
          <w:sz w:val="28"/>
          <w:szCs w:val="28"/>
        </w:rPr>
        <w:t>Несмотря на скудный бюджет в 2016 году 7 граждан района оказана материальная помощь в сумме 180 тыс. руб.</w:t>
      </w:r>
    </w:p>
    <w:p w:rsidR="00242ECD" w:rsidRDefault="00242ECD" w:rsidP="00242ECD">
      <w:pPr>
        <w:ind w:firstLine="708"/>
        <w:jc w:val="both"/>
        <w:rPr>
          <w:sz w:val="28"/>
          <w:szCs w:val="28"/>
        </w:rPr>
      </w:pPr>
    </w:p>
    <w:p w:rsidR="00242ECD" w:rsidRDefault="00242ECD" w:rsidP="00242ECD">
      <w:pPr>
        <w:ind w:firstLine="708"/>
        <w:jc w:val="both"/>
        <w:rPr>
          <w:sz w:val="28"/>
          <w:szCs w:val="28"/>
        </w:rPr>
      </w:pPr>
    </w:p>
    <w:p w:rsidR="00242ECD" w:rsidRDefault="00242ECD" w:rsidP="00242ECD">
      <w:pPr>
        <w:ind w:firstLine="708"/>
        <w:jc w:val="center"/>
        <w:rPr>
          <w:sz w:val="28"/>
          <w:szCs w:val="28"/>
        </w:rPr>
      </w:pPr>
      <w:r>
        <w:rPr>
          <w:sz w:val="28"/>
          <w:szCs w:val="28"/>
        </w:rPr>
        <w:t>-3-</w:t>
      </w:r>
    </w:p>
    <w:p w:rsidR="00242ECD" w:rsidRDefault="00242ECD" w:rsidP="00242ECD">
      <w:pPr>
        <w:ind w:firstLine="708"/>
        <w:jc w:val="both"/>
        <w:rPr>
          <w:sz w:val="28"/>
          <w:szCs w:val="28"/>
        </w:rPr>
      </w:pPr>
    </w:p>
    <w:p w:rsidR="00242ECD" w:rsidRDefault="00242ECD" w:rsidP="00242ECD">
      <w:pPr>
        <w:ind w:firstLine="708"/>
        <w:jc w:val="both"/>
        <w:rPr>
          <w:sz w:val="28"/>
          <w:szCs w:val="28"/>
        </w:rPr>
      </w:pPr>
      <w:proofErr w:type="spellStart"/>
      <w:r>
        <w:rPr>
          <w:sz w:val="28"/>
          <w:szCs w:val="28"/>
        </w:rPr>
        <w:t>Рамазановой</w:t>
      </w:r>
      <w:proofErr w:type="spellEnd"/>
      <w:r>
        <w:rPr>
          <w:sz w:val="28"/>
          <w:szCs w:val="28"/>
        </w:rPr>
        <w:t xml:space="preserve"> А.Р. из с. </w:t>
      </w:r>
      <w:proofErr w:type="spellStart"/>
      <w:r>
        <w:rPr>
          <w:sz w:val="28"/>
          <w:szCs w:val="28"/>
        </w:rPr>
        <w:t>Цудахар</w:t>
      </w:r>
      <w:proofErr w:type="spellEnd"/>
      <w:r>
        <w:rPr>
          <w:sz w:val="28"/>
          <w:szCs w:val="28"/>
        </w:rPr>
        <w:t xml:space="preserve"> – 20 </w:t>
      </w:r>
      <w:proofErr w:type="spellStart"/>
      <w:r>
        <w:rPr>
          <w:sz w:val="28"/>
          <w:szCs w:val="28"/>
        </w:rPr>
        <w:t>тыс</w:t>
      </w:r>
      <w:proofErr w:type="spellEnd"/>
      <w:r>
        <w:rPr>
          <w:sz w:val="28"/>
          <w:szCs w:val="28"/>
        </w:rPr>
        <w:t xml:space="preserve"> рублей, Магомедову Д.Д. из с. Н-</w:t>
      </w:r>
      <w:proofErr w:type="spellStart"/>
      <w:r>
        <w:rPr>
          <w:sz w:val="28"/>
          <w:szCs w:val="28"/>
        </w:rPr>
        <w:t>Чугли</w:t>
      </w:r>
      <w:proofErr w:type="spellEnd"/>
      <w:r>
        <w:rPr>
          <w:sz w:val="28"/>
          <w:szCs w:val="28"/>
        </w:rPr>
        <w:t xml:space="preserve"> – 30 тыс. руб., Магомедовой Х.А. из с. </w:t>
      </w:r>
      <w:proofErr w:type="spellStart"/>
      <w:r>
        <w:rPr>
          <w:sz w:val="28"/>
          <w:szCs w:val="28"/>
        </w:rPr>
        <w:t>Тагзиркент</w:t>
      </w:r>
      <w:proofErr w:type="spellEnd"/>
      <w:r>
        <w:rPr>
          <w:sz w:val="28"/>
          <w:szCs w:val="28"/>
        </w:rPr>
        <w:t xml:space="preserve"> – 20 тыс. руб., </w:t>
      </w:r>
      <w:proofErr w:type="spellStart"/>
      <w:r>
        <w:rPr>
          <w:sz w:val="28"/>
          <w:szCs w:val="28"/>
        </w:rPr>
        <w:t>Малагусейнову</w:t>
      </w:r>
      <w:proofErr w:type="spellEnd"/>
      <w:r>
        <w:rPr>
          <w:sz w:val="28"/>
          <w:szCs w:val="28"/>
        </w:rPr>
        <w:t xml:space="preserve"> М.М. из с. </w:t>
      </w:r>
      <w:proofErr w:type="spellStart"/>
      <w:r>
        <w:rPr>
          <w:sz w:val="28"/>
          <w:szCs w:val="28"/>
        </w:rPr>
        <w:t>Кутиша</w:t>
      </w:r>
      <w:proofErr w:type="spellEnd"/>
      <w:r>
        <w:rPr>
          <w:sz w:val="28"/>
          <w:szCs w:val="28"/>
        </w:rPr>
        <w:t xml:space="preserve"> – 20 тыс. руб., Магомедову Д.М. из                              с. </w:t>
      </w:r>
      <w:proofErr w:type="spellStart"/>
      <w:r>
        <w:rPr>
          <w:sz w:val="28"/>
          <w:szCs w:val="28"/>
        </w:rPr>
        <w:t>Кулецма</w:t>
      </w:r>
      <w:proofErr w:type="spellEnd"/>
      <w:r>
        <w:rPr>
          <w:sz w:val="28"/>
          <w:szCs w:val="28"/>
        </w:rPr>
        <w:t xml:space="preserve"> – 30 тыс. руб., </w:t>
      </w:r>
      <w:proofErr w:type="spellStart"/>
      <w:r>
        <w:rPr>
          <w:sz w:val="28"/>
          <w:szCs w:val="28"/>
        </w:rPr>
        <w:t>Магомедалиевой</w:t>
      </w:r>
      <w:proofErr w:type="spellEnd"/>
      <w:r>
        <w:rPr>
          <w:sz w:val="28"/>
          <w:szCs w:val="28"/>
        </w:rPr>
        <w:t xml:space="preserve"> З.А. из с. Леваши – 30 тыс. руб. и </w:t>
      </w:r>
      <w:proofErr w:type="spellStart"/>
      <w:r>
        <w:rPr>
          <w:sz w:val="28"/>
          <w:szCs w:val="28"/>
        </w:rPr>
        <w:t>Каймаразову</w:t>
      </w:r>
      <w:proofErr w:type="spellEnd"/>
      <w:r>
        <w:rPr>
          <w:sz w:val="28"/>
          <w:szCs w:val="28"/>
        </w:rPr>
        <w:t xml:space="preserve"> К.К. из с. Леваши – 30 тыс. руб.</w:t>
      </w:r>
    </w:p>
    <w:p w:rsidR="00242ECD" w:rsidRDefault="00242ECD" w:rsidP="00242ECD">
      <w:pPr>
        <w:ind w:firstLine="708"/>
        <w:jc w:val="both"/>
        <w:rPr>
          <w:sz w:val="28"/>
          <w:szCs w:val="28"/>
        </w:rPr>
      </w:pPr>
      <w:r>
        <w:rPr>
          <w:sz w:val="28"/>
          <w:szCs w:val="28"/>
        </w:rPr>
        <w:t xml:space="preserve">Отказ в удовлетворении по обращениям граждан в основном </w:t>
      </w:r>
      <w:proofErr w:type="gramStart"/>
      <w:r>
        <w:rPr>
          <w:sz w:val="28"/>
          <w:szCs w:val="28"/>
        </w:rPr>
        <w:t>связан  с</w:t>
      </w:r>
      <w:proofErr w:type="gramEnd"/>
      <w:r>
        <w:rPr>
          <w:sz w:val="28"/>
          <w:szCs w:val="28"/>
        </w:rPr>
        <w:t xml:space="preserve"> отсутствием соответствующих средств в бюджете района или заведомой невозможностью их удовлетворения.</w:t>
      </w:r>
    </w:p>
    <w:p w:rsidR="00242ECD" w:rsidRDefault="00242ECD" w:rsidP="00242ECD">
      <w:pPr>
        <w:jc w:val="both"/>
        <w:rPr>
          <w:sz w:val="28"/>
          <w:szCs w:val="28"/>
        </w:rPr>
      </w:pPr>
      <w:r>
        <w:rPr>
          <w:sz w:val="28"/>
          <w:szCs w:val="28"/>
        </w:rPr>
        <w:tab/>
        <w:t>Социальный состав авторов заявлений и обращений самый разный – учителя, врачи, работники бюджетной сферы, агропромышленного комплекса, пенсионеры, инвалиды, безработные и другие категории граждан.</w:t>
      </w:r>
    </w:p>
    <w:p w:rsidR="00242ECD" w:rsidRDefault="00242ECD" w:rsidP="00242ECD">
      <w:pPr>
        <w:jc w:val="both"/>
        <w:rPr>
          <w:sz w:val="28"/>
          <w:szCs w:val="28"/>
        </w:rPr>
      </w:pPr>
      <w:r>
        <w:rPr>
          <w:sz w:val="28"/>
          <w:szCs w:val="28"/>
        </w:rPr>
        <w:tab/>
        <w:t>Все заявления и обращения, поступившие в Администрацию района рассмотрены главой Администрации района, а в его отсутствие заместителями.</w:t>
      </w:r>
    </w:p>
    <w:p w:rsidR="00242ECD" w:rsidRDefault="00242ECD" w:rsidP="00242ECD">
      <w:pPr>
        <w:jc w:val="both"/>
        <w:rPr>
          <w:sz w:val="28"/>
          <w:szCs w:val="28"/>
        </w:rPr>
      </w:pPr>
      <w:r>
        <w:rPr>
          <w:sz w:val="28"/>
          <w:szCs w:val="28"/>
        </w:rPr>
        <w:tab/>
        <w:t xml:space="preserve">Решение проблемных вопросов </w:t>
      </w:r>
      <w:proofErr w:type="gramStart"/>
      <w:r>
        <w:rPr>
          <w:sz w:val="28"/>
          <w:szCs w:val="28"/>
        </w:rPr>
        <w:t>поручалось  заместителям</w:t>
      </w:r>
      <w:proofErr w:type="gramEnd"/>
      <w:r>
        <w:rPr>
          <w:sz w:val="28"/>
          <w:szCs w:val="28"/>
        </w:rPr>
        <w:t xml:space="preserve"> главы Администрации, начальниками управлений и отделов.</w:t>
      </w:r>
    </w:p>
    <w:p w:rsidR="00242ECD" w:rsidRDefault="00242ECD" w:rsidP="00242ECD">
      <w:pPr>
        <w:jc w:val="both"/>
        <w:rPr>
          <w:sz w:val="28"/>
          <w:szCs w:val="28"/>
        </w:rPr>
      </w:pPr>
      <w:r>
        <w:rPr>
          <w:sz w:val="28"/>
          <w:szCs w:val="28"/>
        </w:rPr>
        <w:tab/>
        <w:t xml:space="preserve">Как уже отмечалось, всего лишь 2 заявления были направлены для рассмотрения в МО «село Леваши». Остальные все обращения рассмотрены Администрацией МО «Левашинский район». Количество рассмотренных писем, жалоб и </w:t>
      </w:r>
      <w:proofErr w:type="gramStart"/>
      <w:r>
        <w:rPr>
          <w:sz w:val="28"/>
          <w:szCs w:val="28"/>
        </w:rPr>
        <w:t>заявлений  ответственными</w:t>
      </w:r>
      <w:proofErr w:type="gramEnd"/>
      <w:r>
        <w:rPr>
          <w:sz w:val="28"/>
          <w:szCs w:val="28"/>
        </w:rPr>
        <w:t xml:space="preserve"> работниками Администрации МР «Левашинский район» прилагается. </w:t>
      </w:r>
    </w:p>
    <w:p w:rsidR="00242ECD" w:rsidRDefault="00242ECD" w:rsidP="00242ECD">
      <w:pPr>
        <w:ind w:firstLine="708"/>
        <w:jc w:val="both"/>
        <w:rPr>
          <w:sz w:val="28"/>
          <w:szCs w:val="28"/>
        </w:rPr>
      </w:pPr>
      <w:r>
        <w:rPr>
          <w:sz w:val="28"/>
          <w:szCs w:val="28"/>
        </w:rPr>
        <w:t>При необходимости создавались комиссии с привлечением специалистов по рассматриваемому вопросу с участием заинтересованных лиц. Так была создана комиссия для проверки коллективной жалобы жителей с. Н-</w:t>
      </w:r>
      <w:proofErr w:type="spellStart"/>
      <w:r>
        <w:rPr>
          <w:sz w:val="28"/>
          <w:szCs w:val="28"/>
        </w:rPr>
        <w:t>Убеки</w:t>
      </w:r>
      <w:proofErr w:type="spellEnd"/>
      <w:r>
        <w:rPr>
          <w:sz w:val="28"/>
          <w:szCs w:val="28"/>
        </w:rPr>
        <w:t xml:space="preserve"> о приписках за потребленный газ. В результате работы комиссии было установлено, что действительно имеются массовые приписки потребленного газа на граждан. Материалы работы комиссии были направлены прокурору района для принятия соответствующего решения. Прокурорская проверка до настоящего времени не завершена и ответ от прокуратуры еще не поступил. Вопрос находится на контроле заместителя главы Администрации района Алиева С.М.</w:t>
      </w:r>
    </w:p>
    <w:p w:rsidR="00242ECD" w:rsidRDefault="00242ECD" w:rsidP="00242ECD">
      <w:pPr>
        <w:ind w:firstLine="708"/>
        <w:jc w:val="both"/>
        <w:rPr>
          <w:sz w:val="28"/>
          <w:szCs w:val="28"/>
        </w:rPr>
      </w:pPr>
      <w:r>
        <w:rPr>
          <w:sz w:val="28"/>
          <w:szCs w:val="28"/>
        </w:rPr>
        <w:t xml:space="preserve">Больше всего жалоб продолжает поступать о неудовлетворительной работе районных электросетей и работе </w:t>
      </w:r>
      <w:proofErr w:type="spellStart"/>
      <w:r>
        <w:rPr>
          <w:sz w:val="28"/>
          <w:szCs w:val="28"/>
        </w:rPr>
        <w:t>райгаза</w:t>
      </w:r>
      <w:proofErr w:type="spellEnd"/>
      <w:r>
        <w:rPr>
          <w:sz w:val="28"/>
          <w:szCs w:val="28"/>
        </w:rPr>
        <w:t xml:space="preserve">, особенно о приписках за потребленный газ. Не прекращаются жалобы жителей с. </w:t>
      </w:r>
      <w:proofErr w:type="spellStart"/>
      <w:r>
        <w:rPr>
          <w:sz w:val="28"/>
          <w:szCs w:val="28"/>
        </w:rPr>
        <w:t>Кулибухна</w:t>
      </w:r>
      <w:proofErr w:type="spellEnd"/>
      <w:r>
        <w:rPr>
          <w:sz w:val="28"/>
          <w:szCs w:val="28"/>
        </w:rPr>
        <w:t xml:space="preserve"> о том, что их село остается до настоящего времени не газифицированным. Более 100 граждан этого села обратились к Президенту Российской Федерации В.В. Путину по этому вопросу.</w:t>
      </w:r>
    </w:p>
    <w:p w:rsidR="00242ECD" w:rsidRDefault="00242ECD" w:rsidP="00242ECD">
      <w:pPr>
        <w:ind w:firstLine="708"/>
        <w:jc w:val="both"/>
        <w:rPr>
          <w:sz w:val="28"/>
          <w:szCs w:val="28"/>
        </w:rPr>
      </w:pPr>
      <w:r>
        <w:rPr>
          <w:sz w:val="28"/>
          <w:szCs w:val="28"/>
        </w:rPr>
        <w:t xml:space="preserve">На совещании при главе Администрации района </w:t>
      </w:r>
      <w:proofErr w:type="gramStart"/>
      <w:r>
        <w:rPr>
          <w:sz w:val="28"/>
          <w:szCs w:val="28"/>
        </w:rPr>
        <w:t>еженедельно  контролировалось</w:t>
      </w:r>
      <w:proofErr w:type="gramEnd"/>
      <w:r>
        <w:rPr>
          <w:sz w:val="28"/>
          <w:szCs w:val="28"/>
        </w:rPr>
        <w:t xml:space="preserve"> соблюдение установленных сроков рассмотрения корреспонденций, заявлений и обращений граждан.</w:t>
      </w:r>
    </w:p>
    <w:p w:rsidR="00242ECD" w:rsidRDefault="00242ECD" w:rsidP="00242ECD">
      <w:pPr>
        <w:jc w:val="both"/>
        <w:rPr>
          <w:sz w:val="28"/>
          <w:szCs w:val="28"/>
        </w:rPr>
      </w:pPr>
      <w:r>
        <w:rPr>
          <w:sz w:val="28"/>
          <w:szCs w:val="28"/>
        </w:rPr>
        <w:tab/>
        <w:t>Из 103 обращений, поступивших в 2016 году 6 рассмотрены                                  с нарушением сроков, предусмотренных Федеральным законодательством                         от 2 мая 2006г. №59 – ФЗ «О порядке рассмотрения обращений граждан в РФ».</w:t>
      </w:r>
    </w:p>
    <w:p w:rsidR="00242ECD" w:rsidRDefault="00242ECD" w:rsidP="00242ECD">
      <w:pPr>
        <w:ind w:firstLine="708"/>
        <w:jc w:val="both"/>
        <w:rPr>
          <w:sz w:val="28"/>
          <w:szCs w:val="28"/>
        </w:rPr>
      </w:pPr>
      <w:r>
        <w:rPr>
          <w:sz w:val="28"/>
          <w:szCs w:val="28"/>
        </w:rPr>
        <w:lastRenderedPageBreak/>
        <w:t>В 2016 году заявления и обращения граждан рассматривались и структурными подразделениями Администрации МР «Левашинский район». Так в 2016 году отделом ЗАГС рассмотрены 1084 заявления, Архивным отделом – 430 и органом опеки – 155.</w:t>
      </w:r>
    </w:p>
    <w:p w:rsidR="00242ECD" w:rsidRDefault="00242ECD" w:rsidP="00242ECD">
      <w:pPr>
        <w:ind w:firstLine="708"/>
        <w:jc w:val="both"/>
        <w:rPr>
          <w:sz w:val="28"/>
          <w:szCs w:val="28"/>
        </w:rPr>
      </w:pPr>
    </w:p>
    <w:p w:rsidR="00242ECD" w:rsidRDefault="00242ECD" w:rsidP="00242ECD">
      <w:pPr>
        <w:ind w:firstLine="708"/>
        <w:jc w:val="both"/>
        <w:rPr>
          <w:sz w:val="28"/>
          <w:szCs w:val="28"/>
        </w:rPr>
      </w:pPr>
    </w:p>
    <w:p w:rsidR="00242ECD" w:rsidRDefault="00242ECD" w:rsidP="00242ECD">
      <w:pPr>
        <w:ind w:firstLine="708"/>
        <w:jc w:val="center"/>
        <w:rPr>
          <w:sz w:val="28"/>
          <w:szCs w:val="28"/>
        </w:rPr>
      </w:pPr>
      <w:r>
        <w:rPr>
          <w:sz w:val="28"/>
          <w:szCs w:val="28"/>
        </w:rPr>
        <w:t>-4-</w:t>
      </w:r>
    </w:p>
    <w:p w:rsidR="00242ECD" w:rsidRDefault="00242ECD" w:rsidP="00242ECD">
      <w:pPr>
        <w:ind w:firstLine="708"/>
        <w:jc w:val="center"/>
        <w:rPr>
          <w:sz w:val="28"/>
          <w:szCs w:val="28"/>
        </w:rPr>
      </w:pPr>
    </w:p>
    <w:p w:rsidR="00242ECD" w:rsidRDefault="00242ECD" w:rsidP="00242ECD">
      <w:pPr>
        <w:ind w:firstLine="708"/>
        <w:jc w:val="both"/>
        <w:rPr>
          <w:sz w:val="28"/>
          <w:szCs w:val="28"/>
        </w:rPr>
      </w:pPr>
      <w:r>
        <w:rPr>
          <w:sz w:val="28"/>
          <w:szCs w:val="28"/>
        </w:rPr>
        <w:t>Непосредственно главой Администрации района Магомедовым М.М. в 2016 году было принято 769 человек, в том числе по личным вопросам 167, по вопросам образования - 88, по вопросам оказания материальной помощи -8, по вопросам трудоустройства - 17, по вопросам землепользования - 102, по вопросам ЖКХ - 220 и по другим вопросам -167.</w:t>
      </w:r>
    </w:p>
    <w:p w:rsidR="00242ECD" w:rsidRDefault="00242ECD" w:rsidP="00242ECD">
      <w:pPr>
        <w:jc w:val="both"/>
        <w:rPr>
          <w:sz w:val="28"/>
          <w:szCs w:val="28"/>
        </w:rPr>
      </w:pPr>
      <w:r>
        <w:rPr>
          <w:sz w:val="28"/>
          <w:szCs w:val="28"/>
        </w:rPr>
        <w:tab/>
        <w:t>Кроме того, главой Администрации района были приняты многочисленные делегации по разным вопросам.</w:t>
      </w:r>
    </w:p>
    <w:p w:rsidR="00242ECD" w:rsidRDefault="00242ECD" w:rsidP="00242ECD">
      <w:pPr>
        <w:jc w:val="both"/>
        <w:rPr>
          <w:sz w:val="28"/>
          <w:szCs w:val="28"/>
        </w:rPr>
      </w:pPr>
      <w:r>
        <w:rPr>
          <w:sz w:val="28"/>
          <w:szCs w:val="28"/>
        </w:rPr>
        <w:tab/>
        <w:t xml:space="preserve">Заместителем главы Администрации района </w:t>
      </w:r>
      <w:proofErr w:type="spellStart"/>
      <w:r>
        <w:rPr>
          <w:sz w:val="28"/>
          <w:szCs w:val="28"/>
        </w:rPr>
        <w:t>Васкаевым</w:t>
      </w:r>
      <w:proofErr w:type="spellEnd"/>
      <w:r>
        <w:rPr>
          <w:sz w:val="28"/>
          <w:szCs w:val="28"/>
        </w:rPr>
        <w:t xml:space="preserve"> М. в 2016 году принято 627 человек, в том числе по вопросам сельского хозяйства – 244 по личным вопросам – 203, по спорту-152, по разным вопросам – 28.</w:t>
      </w:r>
    </w:p>
    <w:p w:rsidR="00242ECD" w:rsidRDefault="00242ECD" w:rsidP="00242ECD">
      <w:pPr>
        <w:jc w:val="both"/>
        <w:rPr>
          <w:sz w:val="28"/>
          <w:szCs w:val="28"/>
        </w:rPr>
      </w:pPr>
      <w:r>
        <w:rPr>
          <w:sz w:val="28"/>
          <w:szCs w:val="28"/>
        </w:rPr>
        <w:tab/>
        <w:t xml:space="preserve">Заместителем главы Администрации района </w:t>
      </w:r>
      <w:proofErr w:type="spellStart"/>
      <w:r>
        <w:rPr>
          <w:sz w:val="28"/>
          <w:szCs w:val="28"/>
        </w:rPr>
        <w:t>Дибировым</w:t>
      </w:r>
      <w:proofErr w:type="spellEnd"/>
      <w:r>
        <w:rPr>
          <w:sz w:val="28"/>
          <w:szCs w:val="28"/>
        </w:rPr>
        <w:t xml:space="preserve"> А.З. в 2016 году принято 603 человек, в том числе по личным вопросам 213 человека, по вопросам образования 230 человек, по вопросам здравоохранения 58 человек, по вопросам культуры 62 человека, по социальным вопросам 15 человек и по разным вопросам 25 человек.</w:t>
      </w:r>
    </w:p>
    <w:p w:rsidR="00242ECD" w:rsidRDefault="00242ECD" w:rsidP="00242ECD">
      <w:pPr>
        <w:jc w:val="both"/>
        <w:rPr>
          <w:sz w:val="28"/>
          <w:szCs w:val="28"/>
        </w:rPr>
      </w:pPr>
      <w:r>
        <w:rPr>
          <w:sz w:val="28"/>
          <w:szCs w:val="28"/>
        </w:rPr>
        <w:tab/>
        <w:t>Заместителем главы Администрации района Алиевым С.М. в 2016 году (за 4 месяца) принято 67 человек, в том числе по личным вопросам 3, по вопросу водоснабжения – 8, по вопросу газоснабжения – 28, по вопросу электроснабжения – 7.</w:t>
      </w:r>
    </w:p>
    <w:p w:rsidR="00242ECD" w:rsidRDefault="00242ECD" w:rsidP="00242ECD">
      <w:pPr>
        <w:jc w:val="both"/>
        <w:rPr>
          <w:sz w:val="28"/>
          <w:szCs w:val="28"/>
        </w:rPr>
      </w:pPr>
      <w:r>
        <w:rPr>
          <w:sz w:val="28"/>
          <w:szCs w:val="28"/>
        </w:rPr>
        <w:tab/>
        <w:t xml:space="preserve">Заместителем главы Администрации района </w:t>
      </w:r>
      <w:proofErr w:type="spellStart"/>
      <w:r>
        <w:rPr>
          <w:sz w:val="28"/>
          <w:szCs w:val="28"/>
        </w:rPr>
        <w:t>Абдулкадыровым</w:t>
      </w:r>
      <w:proofErr w:type="spellEnd"/>
      <w:r>
        <w:rPr>
          <w:sz w:val="28"/>
          <w:szCs w:val="28"/>
        </w:rPr>
        <w:t xml:space="preserve"> Р.О. принято-112 человек, в том числе по личным вопросам – 28 человек, по вопросам общественной безопасности 63 и разным – 21.</w:t>
      </w:r>
    </w:p>
    <w:p w:rsidR="00242ECD" w:rsidRDefault="00242ECD" w:rsidP="00242ECD">
      <w:pPr>
        <w:ind w:firstLine="708"/>
        <w:jc w:val="both"/>
        <w:rPr>
          <w:sz w:val="28"/>
          <w:szCs w:val="28"/>
        </w:rPr>
      </w:pPr>
      <w:r>
        <w:rPr>
          <w:sz w:val="28"/>
          <w:szCs w:val="28"/>
        </w:rPr>
        <w:t xml:space="preserve">Всего заместителями главы Администрации района в 2016 году принято 1409 человек. </w:t>
      </w:r>
    </w:p>
    <w:p w:rsidR="00242ECD" w:rsidRDefault="00242ECD" w:rsidP="00242ECD">
      <w:pPr>
        <w:jc w:val="both"/>
        <w:rPr>
          <w:sz w:val="28"/>
          <w:szCs w:val="28"/>
        </w:rPr>
      </w:pPr>
      <w:r>
        <w:rPr>
          <w:sz w:val="28"/>
          <w:szCs w:val="28"/>
        </w:rPr>
        <w:tab/>
        <w:t xml:space="preserve">В 2016 году на официальный сайт Администрации района поступило всего лишь 25 обращений граждан в том числе по социально-экономическим вопросам 14, по вопросам образования – 3, по личным вопросам – 6 и по вопросам ЖКХ – 2. Штатными жалобщиками в районе </w:t>
      </w:r>
      <w:proofErr w:type="gramStart"/>
      <w:r>
        <w:rPr>
          <w:sz w:val="28"/>
          <w:szCs w:val="28"/>
        </w:rPr>
        <w:t>по прежнему</w:t>
      </w:r>
      <w:proofErr w:type="gramEnd"/>
      <w:r>
        <w:rPr>
          <w:sz w:val="28"/>
          <w:szCs w:val="28"/>
        </w:rPr>
        <w:t xml:space="preserve"> остаются </w:t>
      </w:r>
      <w:proofErr w:type="spellStart"/>
      <w:r>
        <w:rPr>
          <w:sz w:val="28"/>
          <w:szCs w:val="28"/>
        </w:rPr>
        <w:t>Хихриев</w:t>
      </w:r>
      <w:proofErr w:type="spellEnd"/>
      <w:r>
        <w:rPr>
          <w:sz w:val="28"/>
          <w:szCs w:val="28"/>
        </w:rPr>
        <w:t xml:space="preserve"> Х.Б. с 5 жалобами и Сулейманов Н.Н. с 2 жалобами. К ним в 2016 году присоединился и </w:t>
      </w:r>
      <w:proofErr w:type="spellStart"/>
      <w:r>
        <w:rPr>
          <w:sz w:val="28"/>
          <w:szCs w:val="28"/>
        </w:rPr>
        <w:t>Самоев</w:t>
      </w:r>
      <w:proofErr w:type="spellEnd"/>
      <w:r>
        <w:rPr>
          <w:sz w:val="28"/>
          <w:szCs w:val="28"/>
        </w:rPr>
        <w:t xml:space="preserve"> З.С. – из г. Махачкала с 3 жалобами. </w:t>
      </w:r>
    </w:p>
    <w:p w:rsidR="00242ECD" w:rsidRDefault="00242ECD" w:rsidP="00242ECD">
      <w:pPr>
        <w:ind w:firstLine="708"/>
        <w:jc w:val="both"/>
        <w:rPr>
          <w:sz w:val="28"/>
          <w:szCs w:val="28"/>
        </w:rPr>
      </w:pPr>
      <w:r>
        <w:rPr>
          <w:sz w:val="28"/>
          <w:szCs w:val="28"/>
        </w:rPr>
        <w:t>Ежедневный прием граждан также велся начальниками управлений, отделов и другими ответственными работниками Администрации района.</w:t>
      </w:r>
    </w:p>
    <w:p w:rsidR="00242ECD" w:rsidRDefault="00242ECD" w:rsidP="00242ECD">
      <w:pPr>
        <w:jc w:val="both"/>
        <w:rPr>
          <w:sz w:val="28"/>
          <w:szCs w:val="28"/>
        </w:rPr>
      </w:pPr>
      <w:r>
        <w:rPr>
          <w:sz w:val="28"/>
          <w:szCs w:val="28"/>
        </w:rPr>
        <w:tab/>
        <w:t>Практически прием граждан главой Администрации района и другими ответственными работниками велся ежедневно с утра до вечера.</w:t>
      </w:r>
    </w:p>
    <w:p w:rsidR="00242ECD" w:rsidRDefault="00242ECD" w:rsidP="00242ECD">
      <w:pPr>
        <w:jc w:val="both"/>
        <w:rPr>
          <w:sz w:val="28"/>
          <w:szCs w:val="28"/>
        </w:rPr>
      </w:pPr>
      <w:r>
        <w:rPr>
          <w:sz w:val="28"/>
          <w:szCs w:val="28"/>
        </w:rPr>
        <w:tab/>
        <w:t>В течение всего периода заявителям даны многочисленные подробные консультации по вопросам реализации их конституционных прав.</w:t>
      </w:r>
    </w:p>
    <w:p w:rsidR="00242ECD" w:rsidRDefault="00242ECD" w:rsidP="00242ECD">
      <w:pPr>
        <w:jc w:val="both"/>
        <w:rPr>
          <w:sz w:val="28"/>
          <w:szCs w:val="28"/>
        </w:rPr>
      </w:pPr>
      <w:r>
        <w:rPr>
          <w:sz w:val="28"/>
          <w:szCs w:val="28"/>
        </w:rPr>
        <w:tab/>
        <w:t xml:space="preserve">В тоже время следует отметить, что в работе Администрации района, сельских поселений с корреспонденцией и обращениями граждан в 2016 году имели место и существенные недостатки и упущения. </w:t>
      </w:r>
    </w:p>
    <w:p w:rsidR="00242ECD" w:rsidRDefault="00242ECD" w:rsidP="00242ECD">
      <w:pPr>
        <w:ind w:firstLine="708"/>
        <w:jc w:val="both"/>
        <w:rPr>
          <w:sz w:val="28"/>
          <w:szCs w:val="28"/>
        </w:rPr>
      </w:pPr>
      <w:r>
        <w:rPr>
          <w:sz w:val="28"/>
          <w:szCs w:val="28"/>
        </w:rPr>
        <w:lastRenderedPageBreak/>
        <w:t>Не всегда обеспечивалось рассмотрение в установленный Федеральным законом срок обращения граждан ответственными работниками Администрации и её структурных подразделений, не всегда принимались меры по устранению причин и условий, породивших эти обращения.</w:t>
      </w:r>
    </w:p>
    <w:p w:rsidR="00242ECD" w:rsidRDefault="00242ECD" w:rsidP="00242ECD">
      <w:pPr>
        <w:ind w:firstLine="708"/>
        <w:jc w:val="both"/>
        <w:rPr>
          <w:sz w:val="28"/>
          <w:szCs w:val="28"/>
        </w:rPr>
      </w:pPr>
    </w:p>
    <w:p w:rsidR="00242ECD" w:rsidRDefault="00242ECD" w:rsidP="00242ECD">
      <w:pPr>
        <w:ind w:firstLine="708"/>
        <w:jc w:val="both"/>
        <w:rPr>
          <w:sz w:val="28"/>
          <w:szCs w:val="28"/>
        </w:rPr>
      </w:pPr>
    </w:p>
    <w:p w:rsidR="00242ECD" w:rsidRDefault="00242ECD" w:rsidP="00242ECD">
      <w:pPr>
        <w:ind w:firstLine="708"/>
        <w:jc w:val="both"/>
        <w:rPr>
          <w:sz w:val="28"/>
          <w:szCs w:val="28"/>
        </w:rPr>
      </w:pPr>
    </w:p>
    <w:p w:rsidR="00242ECD" w:rsidRDefault="00242ECD" w:rsidP="00242ECD">
      <w:pPr>
        <w:ind w:firstLine="708"/>
        <w:jc w:val="center"/>
        <w:rPr>
          <w:sz w:val="28"/>
          <w:szCs w:val="28"/>
        </w:rPr>
      </w:pPr>
      <w:r>
        <w:rPr>
          <w:sz w:val="28"/>
          <w:szCs w:val="28"/>
        </w:rPr>
        <w:t>-5-</w:t>
      </w:r>
    </w:p>
    <w:p w:rsidR="00242ECD" w:rsidRDefault="00242ECD" w:rsidP="00242ECD">
      <w:pPr>
        <w:ind w:firstLine="708"/>
        <w:jc w:val="center"/>
        <w:rPr>
          <w:sz w:val="28"/>
          <w:szCs w:val="28"/>
        </w:rPr>
      </w:pPr>
    </w:p>
    <w:p w:rsidR="00242ECD" w:rsidRDefault="00242ECD" w:rsidP="00242ECD">
      <w:pPr>
        <w:jc w:val="both"/>
        <w:rPr>
          <w:sz w:val="28"/>
          <w:szCs w:val="28"/>
        </w:rPr>
      </w:pPr>
      <w:r>
        <w:rPr>
          <w:sz w:val="28"/>
          <w:szCs w:val="28"/>
        </w:rPr>
        <w:tab/>
        <w:t xml:space="preserve">Продолжается с большим нарушением сроков рассматриваться обращения и заявления граждан в сельских поселениях. Зачастую главы сельских поселений не дают письменные ответы на обращения и заявления граждан, что является грубым нарушением их конституционных прав. В результате этого имеются случаи повторного обращения граждан по одному и тому же вопросу. </w:t>
      </w:r>
    </w:p>
    <w:p w:rsidR="00242ECD" w:rsidRDefault="00242ECD" w:rsidP="00242ECD">
      <w:pPr>
        <w:jc w:val="both"/>
        <w:rPr>
          <w:sz w:val="28"/>
          <w:szCs w:val="28"/>
        </w:rPr>
      </w:pPr>
      <w:r>
        <w:rPr>
          <w:sz w:val="28"/>
          <w:szCs w:val="28"/>
        </w:rPr>
        <w:tab/>
        <w:t>Администрация района и в дальнейшем будет принимать меры по повышению эффективности работы с корреспонденцией и обращениями граждан.</w:t>
      </w:r>
    </w:p>
    <w:p w:rsidR="00242ECD" w:rsidRDefault="00242ECD" w:rsidP="00242ECD">
      <w:pPr>
        <w:jc w:val="both"/>
        <w:rPr>
          <w:sz w:val="28"/>
          <w:szCs w:val="28"/>
        </w:rPr>
      </w:pPr>
    </w:p>
    <w:p w:rsidR="00242ECD" w:rsidRDefault="00242ECD" w:rsidP="00242ECD">
      <w:pPr>
        <w:jc w:val="both"/>
        <w:rPr>
          <w:b/>
          <w:sz w:val="28"/>
          <w:szCs w:val="28"/>
        </w:rPr>
      </w:pPr>
      <w:r>
        <w:rPr>
          <w:sz w:val="28"/>
          <w:szCs w:val="28"/>
        </w:rPr>
        <w:tab/>
      </w:r>
      <w:r w:rsidRPr="000E3F5E">
        <w:rPr>
          <w:b/>
          <w:sz w:val="28"/>
          <w:szCs w:val="28"/>
        </w:rPr>
        <w:t>Приложение:</w:t>
      </w:r>
    </w:p>
    <w:p w:rsidR="00242ECD" w:rsidRPr="000E3F5E" w:rsidRDefault="00242ECD" w:rsidP="00242ECD">
      <w:pPr>
        <w:jc w:val="both"/>
        <w:rPr>
          <w:b/>
          <w:sz w:val="28"/>
          <w:szCs w:val="28"/>
        </w:rPr>
      </w:pPr>
    </w:p>
    <w:p w:rsidR="00242ECD" w:rsidRDefault="00242ECD" w:rsidP="00242ECD">
      <w:pPr>
        <w:pStyle w:val="a5"/>
        <w:numPr>
          <w:ilvl w:val="0"/>
          <w:numId w:val="32"/>
        </w:numPr>
        <w:tabs>
          <w:tab w:val="left" w:pos="1134"/>
        </w:tabs>
        <w:spacing w:after="0" w:line="240" w:lineRule="auto"/>
        <w:ind w:left="0" w:firstLine="705"/>
        <w:jc w:val="both"/>
        <w:rPr>
          <w:rFonts w:ascii="Times New Roman" w:hAnsi="Times New Roman"/>
          <w:sz w:val="28"/>
          <w:szCs w:val="28"/>
        </w:rPr>
      </w:pPr>
      <w:r>
        <w:rPr>
          <w:rFonts w:ascii="Times New Roman" w:hAnsi="Times New Roman"/>
          <w:sz w:val="28"/>
          <w:szCs w:val="28"/>
        </w:rPr>
        <w:t xml:space="preserve">Анализ писем, заявлений, обращений и жалоб граждан, поступивших в Администрацию МР «Левашинский район» в 2016 году. </w:t>
      </w:r>
    </w:p>
    <w:p w:rsidR="00242ECD" w:rsidRDefault="00242ECD" w:rsidP="00242ECD">
      <w:pPr>
        <w:pStyle w:val="a5"/>
        <w:numPr>
          <w:ilvl w:val="0"/>
          <w:numId w:val="32"/>
        </w:numPr>
        <w:tabs>
          <w:tab w:val="left" w:pos="1134"/>
        </w:tabs>
        <w:spacing w:after="0" w:line="240" w:lineRule="auto"/>
        <w:ind w:left="0" w:firstLine="705"/>
        <w:jc w:val="both"/>
        <w:rPr>
          <w:rFonts w:ascii="Times New Roman" w:hAnsi="Times New Roman"/>
          <w:sz w:val="28"/>
          <w:szCs w:val="28"/>
        </w:rPr>
      </w:pPr>
      <w:r>
        <w:rPr>
          <w:rFonts w:ascii="Times New Roman" w:hAnsi="Times New Roman"/>
          <w:sz w:val="28"/>
          <w:szCs w:val="28"/>
        </w:rPr>
        <w:t xml:space="preserve">Сведения об обращениях граждан, </w:t>
      </w:r>
      <w:proofErr w:type="gramStart"/>
      <w:r>
        <w:rPr>
          <w:rFonts w:ascii="Times New Roman" w:hAnsi="Times New Roman"/>
          <w:sz w:val="28"/>
          <w:szCs w:val="28"/>
        </w:rPr>
        <w:t>документах</w:t>
      </w:r>
      <w:proofErr w:type="gramEnd"/>
      <w:r>
        <w:rPr>
          <w:rFonts w:ascii="Times New Roman" w:hAnsi="Times New Roman"/>
          <w:sz w:val="28"/>
          <w:szCs w:val="28"/>
        </w:rPr>
        <w:t xml:space="preserve"> поступивших из министерств и ведомств РД, принятых постановлениях и распоряжениях и направленных документах по Администрации МР «Левашинский район» за 2016 год в сравнении с 2015 годом.</w:t>
      </w:r>
    </w:p>
    <w:p w:rsidR="00242ECD" w:rsidRDefault="00242ECD" w:rsidP="00242ECD">
      <w:pPr>
        <w:pStyle w:val="a5"/>
        <w:numPr>
          <w:ilvl w:val="0"/>
          <w:numId w:val="32"/>
        </w:numPr>
        <w:tabs>
          <w:tab w:val="left" w:pos="1134"/>
        </w:tabs>
        <w:spacing w:after="0" w:line="240" w:lineRule="auto"/>
        <w:ind w:left="0" w:firstLine="705"/>
        <w:jc w:val="both"/>
        <w:rPr>
          <w:rFonts w:ascii="Times New Roman" w:hAnsi="Times New Roman"/>
          <w:sz w:val="28"/>
          <w:szCs w:val="28"/>
        </w:rPr>
      </w:pPr>
      <w:r>
        <w:rPr>
          <w:rFonts w:ascii="Times New Roman" w:hAnsi="Times New Roman"/>
          <w:sz w:val="28"/>
          <w:szCs w:val="28"/>
        </w:rPr>
        <w:t>Сведения о приеме граждан главой Администрации и его заместителями в 2016 году.</w:t>
      </w:r>
    </w:p>
    <w:p w:rsidR="00242ECD" w:rsidRDefault="00242ECD" w:rsidP="00242ECD">
      <w:pPr>
        <w:pStyle w:val="a5"/>
        <w:numPr>
          <w:ilvl w:val="0"/>
          <w:numId w:val="32"/>
        </w:numPr>
        <w:tabs>
          <w:tab w:val="left" w:pos="1134"/>
        </w:tabs>
        <w:spacing w:after="0" w:line="240" w:lineRule="auto"/>
        <w:ind w:left="0" w:firstLine="705"/>
        <w:jc w:val="both"/>
        <w:rPr>
          <w:rFonts w:ascii="Times New Roman" w:hAnsi="Times New Roman"/>
          <w:sz w:val="28"/>
          <w:szCs w:val="28"/>
        </w:rPr>
      </w:pPr>
      <w:r>
        <w:rPr>
          <w:rFonts w:ascii="Times New Roman" w:hAnsi="Times New Roman"/>
          <w:sz w:val="28"/>
          <w:szCs w:val="28"/>
        </w:rPr>
        <w:t>Количество рассмотренных обращений граждан ответственными работниками Администрации МР «Левашинский район» в 2016 году.</w:t>
      </w:r>
    </w:p>
    <w:p w:rsidR="00242ECD" w:rsidRDefault="00242ECD" w:rsidP="00242ECD">
      <w:pPr>
        <w:pStyle w:val="a5"/>
        <w:numPr>
          <w:ilvl w:val="0"/>
          <w:numId w:val="32"/>
        </w:numPr>
        <w:tabs>
          <w:tab w:val="left" w:pos="1134"/>
        </w:tabs>
        <w:spacing w:after="0" w:line="240" w:lineRule="auto"/>
        <w:ind w:left="0" w:firstLine="705"/>
        <w:jc w:val="both"/>
        <w:rPr>
          <w:rFonts w:ascii="Times New Roman" w:hAnsi="Times New Roman"/>
          <w:sz w:val="28"/>
          <w:szCs w:val="28"/>
        </w:rPr>
      </w:pPr>
      <w:r>
        <w:rPr>
          <w:rFonts w:ascii="Times New Roman" w:hAnsi="Times New Roman"/>
          <w:sz w:val="28"/>
          <w:szCs w:val="28"/>
        </w:rPr>
        <w:t>Количество обращений на официальный сайт МР «Левашинский район» за 2016 год.</w:t>
      </w:r>
    </w:p>
    <w:p w:rsidR="00242ECD" w:rsidRDefault="00242ECD" w:rsidP="00242ECD">
      <w:pPr>
        <w:tabs>
          <w:tab w:val="left" w:pos="1134"/>
        </w:tabs>
        <w:jc w:val="both"/>
        <w:rPr>
          <w:sz w:val="28"/>
          <w:szCs w:val="28"/>
        </w:rPr>
      </w:pPr>
    </w:p>
    <w:p w:rsidR="00242ECD" w:rsidRDefault="00242ECD" w:rsidP="00242ECD">
      <w:pPr>
        <w:jc w:val="both"/>
        <w:rPr>
          <w:sz w:val="28"/>
          <w:szCs w:val="28"/>
        </w:rPr>
      </w:pPr>
    </w:p>
    <w:p w:rsidR="00242ECD" w:rsidRDefault="00242ECD" w:rsidP="00242ECD">
      <w:pPr>
        <w:jc w:val="both"/>
        <w:rPr>
          <w:sz w:val="28"/>
          <w:szCs w:val="28"/>
        </w:rPr>
      </w:pPr>
    </w:p>
    <w:p w:rsidR="00242ECD" w:rsidRDefault="00242ECD" w:rsidP="00242ECD">
      <w:pPr>
        <w:jc w:val="both"/>
        <w:rPr>
          <w:sz w:val="28"/>
          <w:szCs w:val="28"/>
        </w:rPr>
      </w:pPr>
    </w:p>
    <w:p w:rsidR="00242ECD" w:rsidRDefault="00242ECD" w:rsidP="00242ECD">
      <w:pPr>
        <w:jc w:val="both"/>
        <w:rPr>
          <w:sz w:val="28"/>
          <w:szCs w:val="28"/>
        </w:rPr>
      </w:pPr>
    </w:p>
    <w:p w:rsidR="00242ECD" w:rsidRDefault="00242ECD" w:rsidP="00242ECD">
      <w:pPr>
        <w:jc w:val="both"/>
        <w:rPr>
          <w:b/>
          <w:sz w:val="28"/>
          <w:szCs w:val="28"/>
        </w:rPr>
      </w:pPr>
      <w:r>
        <w:rPr>
          <w:b/>
          <w:sz w:val="28"/>
          <w:szCs w:val="28"/>
        </w:rPr>
        <w:t xml:space="preserve">            </w:t>
      </w:r>
      <w:r w:rsidRPr="000E3F5E">
        <w:rPr>
          <w:b/>
          <w:sz w:val="28"/>
          <w:szCs w:val="28"/>
        </w:rPr>
        <w:t xml:space="preserve">Начальник </w:t>
      </w:r>
    </w:p>
    <w:p w:rsidR="00242ECD" w:rsidRDefault="00242ECD" w:rsidP="00242ECD">
      <w:pPr>
        <w:jc w:val="both"/>
        <w:rPr>
          <w:sz w:val="28"/>
          <w:szCs w:val="28"/>
        </w:rPr>
      </w:pPr>
      <w:r>
        <w:rPr>
          <w:b/>
          <w:sz w:val="28"/>
          <w:szCs w:val="28"/>
        </w:rPr>
        <w:t xml:space="preserve">         </w:t>
      </w:r>
      <w:r w:rsidRPr="000E3F5E">
        <w:rPr>
          <w:b/>
          <w:sz w:val="28"/>
          <w:szCs w:val="28"/>
        </w:rPr>
        <w:t>общего отдела</w:t>
      </w:r>
      <w:r w:rsidRPr="000E3F5E">
        <w:rPr>
          <w:b/>
          <w:sz w:val="28"/>
          <w:szCs w:val="28"/>
        </w:rPr>
        <w:tab/>
      </w:r>
      <w:r w:rsidRPr="000E3F5E">
        <w:rPr>
          <w:b/>
          <w:sz w:val="28"/>
          <w:szCs w:val="28"/>
        </w:rPr>
        <w:tab/>
      </w:r>
      <w:r w:rsidRPr="000E3F5E">
        <w:rPr>
          <w:b/>
          <w:sz w:val="28"/>
          <w:szCs w:val="28"/>
        </w:rPr>
        <w:tab/>
      </w:r>
      <w:r w:rsidRPr="000E3F5E">
        <w:rPr>
          <w:b/>
          <w:sz w:val="28"/>
          <w:szCs w:val="28"/>
        </w:rPr>
        <w:tab/>
      </w:r>
      <w:r w:rsidRPr="000E3F5E">
        <w:rPr>
          <w:b/>
          <w:sz w:val="28"/>
          <w:szCs w:val="28"/>
        </w:rPr>
        <w:tab/>
      </w:r>
      <w:r w:rsidRPr="000E3F5E">
        <w:rPr>
          <w:b/>
          <w:sz w:val="28"/>
          <w:szCs w:val="28"/>
        </w:rPr>
        <w:tab/>
      </w:r>
      <w:r w:rsidRPr="000E3F5E">
        <w:rPr>
          <w:b/>
          <w:sz w:val="28"/>
          <w:szCs w:val="28"/>
        </w:rPr>
        <w:tab/>
      </w:r>
      <w:r w:rsidRPr="000E3F5E">
        <w:rPr>
          <w:b/>
          <w:sz w:val="28"/>
          <w:szCs w:val="28"/>
        </w:rPr>
        <w:tab/>
        <w:t xml:space="preserve">О. </w:t>
      </w:r>
      <w:proofErr w:type="spellStart"/>
      <w:r w:rsidRPr="000E3F5E">
        <w:rPr>
          <w:b/>
          <w:sz w:val="28"/>
          <w:szCs w:val="28"/>
        </w:rPr>
        <w:t>Тайгибов</w:t>
      </w:r>
      <w:proofErr w:type="spellEnd"/>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Pr>
        <w:jc w:val="both"/>
        <w:rPr>
          <w:b/>
          <w:sz w:val="28"/>
          <w:szCs w:val="28"/>
        </w:rPr>
      </w:pPr>
    </w:p>
    <w:p w:rsidR="00242ECD" w:rsidRDefault="00242ECD" w:rsidP="00242ECD"/>
    <w:p w:rsidR="00242ECD" w:rsidRDefault="00242ECD" w:rsidP="00242ECD"/>
    <w:p w:rsidR="00242ECD" w:rsidRDefault="00242ECD" w:rsidP="00242ECD"/>
    <w:p w:rsidR="00242ECD" w:rsidRDefault="00242ECD" w:rsidP="00242ECD"/>
    <w:p w:rsidR="00242ECD" w:rsidRPr="00413D29" w:rsidRDefault="00242ECD" w:rsidP="00242ECD">
      <w:pPr>
        <w:rPr>
          <w:b/>
          <w:sz w:val="28"/>
          <w:szCs w:val="28"/>
        </w:rPr>
      </w:pPr>
      <w:r>
        <w:rPr>
          <w:b/>
          <w:noProof/>
          <w:sz w:val="28"/>
          <w:szCs w:val="28"/>
        </w:rPr>
        <w:lastRenderedPageBreak/>
        <w:object w:dxaOrig="1440" w:dyaOrig="1440">
          <v:shape id="_x0000_s1042" type="#_x0000_t75" style="position:absolute;margin-left:202.5pt;margin-top:.05pt;width:71pt;height:69.05pt;z-index:251678720;visibility:visible;mso-wrap-edited:f">
            <v:imagedata r:id="rId8" o:title=""/>
            <w10:wrap type="topAndBottom"/>
          </v:shape>
          <o:OLEObject Type="Embed" ProgID="Word.Picture.8" ShapeID="_x0000_s1042" DrawAspect="Content" ObjectID="_1548135706" r:id="rId11"/>
        </w:object>
      </w:r>
    </w:p>
    <w:p w:rsidR="00242ECD" w:rsidRPr="00413D29" w:rsidRDefault="00242ECD" w:rsidP="00242ECD">
      <w:pPr>
        <w:keepNext/>
        <w:jc w:val="center"/>
        <w:outlineLvl w:val="4"/>
        <w:rPr>
          <w:b/>
          <w:sz w:val="36"/>
          <w:szCs w:val="36"/>
        </w:rPr>
      </w:pPr>
      <w:r w:rsidRPr="00413D29">
        <w:rPr>
          <w:b/>
          <w:sz w:val="36"/>
          <w:szCs w:val="36"/>
        </w:rPr>
        <w:t xml:space="preserve">Г Л А В А   </w:t>
      </w:r>
      <w:proofErr w:type="spellStart"/>
      <w:r w:rsidRPr="00413D29">
        <w:rPr>
          <w:b/>
          <w:sz w:val="36"/>
          <w:szCs w:val="36"/>
        </w:rPr>
        <w:t>А</w:t>
      </w:r>
      <w:proofErr w:type="spellEnd"/>
      <w:r w:rsidRPr="00413D29">
        <w:rPr>
          <w:b/>
          <w:sz w:val="36"/>
          <w:szCs w:val="36"/>
        </w:rPr>
        <w:t xml:space="preserve"> Д М И Н И С Т Р А Ц И </w:t>
      </w:r>
      <w:proofErr w:type="spellStart"/>
      <w:r w:rsidRPr="00413D29">
        <w:rPr>
          <w:b/>
          <w:sz w:val="36"/>
          <w:szCs w:val="36"/>
        </w:rPr>
        <w:t>И</w:t>
      </w:r>
      <w:proofErr w:type="spellEnd"/>
    </w:p>
    <w:p w:rsidR="00242ECD" w:rsidRPr="00413D29" w:rsidRDefault="00242ECD" w:rsidP="00242ECD">
      <w:pPr>
        <w:jc w:val="center"/>
        <w:rPr>
          <w:b/>
          <w:sz w:val="36"/>
          <w:szCs w:val="36"/>
        </w:rPr>
      </w:pPr>
      <w:r w:rsidRPr="00413D29">
        <w:rPr>
          <w:b/>
          <w:sz w:val="36"/>
          <w:szCs w:val="36"/>
        </w:rPr>
        <w:t>М У Н И Ц И П А Л Ь Н О Г О    Р А Й О Н А</w:t>
      </w:r>
    </w:p>
    <w:p w:rsidR="00242ECD" w:rsidRPr="00413D29" w:rsidRDefault="00242ECD" w:rsidP="00242ECD">
      <w:pPr>
        <w:jc w:val="center"/>
        <w:rPr>
          <w:b/>
          <w:sz w:val="36"/>
          <w:szCs w:val="36"/>
        </w:rPr>
      </w:pPr>
      <w:r w:rsidRPr="00413D29">
        <w:rPr>
          <w:b/>
          <w:sz w:val="36"/>
          <w:szCs w:val="36"/>
        </w:rPr>
        <w:t>«</w:t>
      </w:r>
      <w:proofErr w:type="gramStart"/>
      <w:r w:rsidRPr="00413D29">
        <w:rPr>
          <w:b/>
          <w:sz w:val="36"/>
          <w:szCs w:val="36"/>
        </w:rPr>
        <w:t>ЛЕВАШИНСКИЙ  РАЙОН</w:t>
      </w:r>
      <w:proofErr w:type="gramEnd"/>
      <w:r w:rsidRPr="00413D29">
        <w:rPr>
          <w:b/>
          <w:sz w:val="36"/>
          <w:szCs w:val="36"/>
        </w:rPr>
        <w:t>» РЕСПУБЛИКИ  ДАГЕСТАН</w:t>
      </w:r>
    </w:p>
    <w:p w:rsidR="00242ECD" w:rsidRPr="00413D29" w:rsidRDefault="00242ECD" w:rsidP="00242ECD">
      <w:pPr>
        <w:jc w:val="center"/>
        <w:rPr>
          <w:sz w:val="16"/>
          <w:szCs w:val="16"/>
        </w:rPr>
      </w:pPr>
    </w:p>
    <w:p w:rsidR="00242ECD" w:rsidRPr="00413D29" w:rsidRDefault="00242ECD" w:rsidP="00242ECD">
      <w:pPr>
        <w:keepNext/>
        <w:jc w:val="center"/>
        <w:outlineLvl w:val="0"/>
        <w:rPr>
          <w:b/>
          <w:sz w:val="36"/>
          <w:szCs w:val="36"/>
          <w:u w:val="single"/>
        </w:rPr>
      </w:pPr>
      <w:proofErr w:type="gramStart"/>
      <w:r w:rsidRPr="00413D29">
        <w:rPr>
          <w:b/>
          <w:sz w:val="36"/>
          <w:szCs w:val="36"/>
        </w:rPr>
        <w:t>П  О</w:t>
      </w:r>
      <w:proofErr w:type="gramEnd"/>
      <w:r w:rsidRPr="00413D29">
        <w:rPr>
          <w:b/>
          <w:sz w:val="36"/>
          <w:szCs w:val="36"/>
        </w:rPr>
        <w:t xml:space="preserve">  С  Т  А  Н  О  В  Л  Е  Н  И  Е  № </w:t>
      </w:r>
      <w:r>
        <w:rPr>
          <w:b/>
          <w:sz w:val="36"/>
          <w:szCs w:val="36"/>
        </w:rPr>
        <w:t>9</w:t>
      </w:r>
    </w:p>
    <w:p w:rsidR="00242ECD" w:rsidRPr="00413D29" w:rsidRDefault="00242ECD" w:rsidP="00242ECD">
      <w:pPr>
        <w:rPr>
          <w:sz w:val="16"/>
          <w:szCs w:val="16"/>
        </w:rPr>
      </w:pPr>
    </w:p>
    <w:p w:rsidR="00242ECD" w:rsidRPr="00BA6BB8" w:rsidRDefault="00242ECD" w:rsidP="00242ECD">
      <w:pPr>
        <w:jc w:val="center"/>
        <w:rPr>
          <w:b/>
          <w:sz w:val="28"/>
          <w:szCs w:val="28"/>
        </w:rPr>
      </w:pPr>
      <w:r w:rsidRPr="00413D29">
        <w:rPr>
          <w:b/>
          <w:sz w:val="28"/>
          <w:szCs w:val="28"/>
        </w:rPr>
        <w:t xml:space="preserve">от </w:t>
      </w:r>
      <w:r>
        <w:rPr>
          <w:b/>
          <w:sz w:val="28"/>
          <w:szCs w:val="28"/>
        </w:rPr>
        <w:t>19</w:t>
      </w:r>
      <w:r w:rsidRPr="00413D29">
        <w:rPr>
          <w:b/>
          <w:sz w:val="28"/>
          <w:szCs w:val="28"/>
        </w:rPr>
        <w:t xml:space="preserve"> </w:t>
      </w:r>
      <w:r>
        <w:rPr>
          <w:b/>
          <w:sz w:val="28"/>
          <w:szCs w:val="28"/>
        </w:rPr>
        <w:t>января</w:t>
      </w:r>
      <w:r w:rsidRPr="00413D29">
        <w:rPr>
          <w:b/>
          <w:sz w:val="28"/>
          <w:szCs w:val="28"/>
        </w:rPr>
        <w:t xml:space="preserve"> 201</w:t>
      </w:r>
      <w:r>
        <w:rPr>
          <w:b/>
          <w:sz w:val="28"/>
          <w:szCs w:val="28"/>
        </w:rPr>
        <w:t>7 года</w:t>
      </w:r>
    </w:p>
    <w:p w:rsidR="00242ECD" w:rsidRDefault="00242ECD" w:rsidP="00242ECD">
      <w:pPr>
        <w:jc w:val="center"/>
        <w:rPr>
          <w:b/>
          <w:sz w:val="28"/>
          <w:szCs w:val="28"/>
        </w:rPr>
      </w:pPr>
      <w:r w:rsidRPr="00413D29">
        <w:rPr>
          <w:b/>
          <w:sz w:val="28"/>
          <w:szCs w:val="28"/>
        </w:rPr>
        <w:t xml:space="preserve"> с. Леваши</w:t>
      </w:r>
    </w:p>
    <w:p w:rsidR="00242ECD" w:rsidRPr="00413D29" w:rsidRDefault="00242ECD" w:rsidP="00242ECD">
      <w:pPr>
        <w:jc w:val="center"/>
        <w:rPr>
          <w:b/>
          <w:sz w:val="28"/>
          <w:szCs w:val="28"/>
        </w:rPr>
      </w:pPr>
    </w:p>
    <w:p w:rsidR="00242ECD" w:rsidRDefault="00242ECD" w:rsidP="00242ECD">
      <w:pPr>
        <w:jc w:val="center"/>
        <w:rPr>
          <w:b/>
          <w:sz w:val="28"/>
          <w:szCs w:val="28"/>
        </w:rPr>
      </w:pPr>
      <w:r w:rsidRPr="00F87BDF">
        <w:rPr>
          <w:b/>
          <w:sz w:val="28"/>
          <w:szCs w:val="28"/>
        </w:rPr>
        <w:t>О</w:t>
      </w:r>
      <w:r>
        <w:rPr>
          <w:b/>
          <w:sz w:val="28"/>
          <w:szCs w:val="28"/>
        </w:rPr>
        <w:t xml:space="preserve"> внесении изменений в</w:t>
      </w:r>
      <w:r w:rsidRPr="00F87BDF">
        <w:rPr>
          <w:b/>
          <w:sz w:val="28"/>
          <w:szCs w:val="28"/>
        </w:rPr>
        <w:t xml:space="preserve"> Положени</w:t>
      </w:r>
      <w:r>
        <w:rPr>
          <w:b/>
          <w:sz w:val="28"/>
          <w:szCs w:val="28"/>
        </w:rPr>
        <w:t>е</w:t>
      </w:r>
      <w:r w:rsidRPr="00F87BDF">
        <w:rPr>
          <w:b/>
          <w:sz w:val="28"/>
          <w:szCs w:val="28"/>
        </w:rPr>
        <w:t xml:space="preserve"> об оплате труда работников муниципальных образовательных учреждений МР «Левашинский район»</w:t>
      </w:r>
    </w:p>
    <w:p w:rsidR="00242ECD" w:rsidRDefault="00242ECD" w:rsidP="00242ECD">
      <w:pPr>
        <w:jc w:val="center"/>
        <w:rPr>
          <w:b/>
          <w:sz w:val="28"/>
          <w:szCs w:val="28"/>
        </w:rPr>
      </w:pPr>
      <w:r>
        <w:rPr>
          <w:b/>
          <w:sz w:val="28"/>
          <w:szCs w:val="28"/>
        </w:rPr>
        <w:t xml:space="preserve">утвержденного постановлением главы Администрации </w:t>
      </w:r>
    </w:p>
    <w:p w:rsidR="00242ECD" w:rsidRPr="00F87BDF" w:rsidRDefault="00242ECD" w:rsidP="00242ECD">
      <w:pPr>
        <w:jc w:val="center"/>
        <w:rPr>
          <w:b/>
          <w:sz w:val="28"/>
          <w:szCs w:val="28"/>
        </w:rPr>
      </w:pPr>
      <w:r>
        <w:rPr>
          <w:b/>
          <w:sz w:val="28"/>
          <w:szCs w:val="28"/>
        </w:rPr>
        <w:t>от 3 декабря 2012 года № 196</w:t>
      </w:r>
    </w:p>
    <w:p w:rsidR="00242ECD" w:rsidRPr="00F87BDF" w:rsidRDefault="00242ECD" w:rsidP="00242ECD">
      <w:pPr>
        <w:jc w:val="center"/>
        <w:rPr>
          <w:b/>
          <w:sz w:val="28"/>
          <w:szCs w:val="28"/>
        </w:rPr>
      </w:pPr>
      <w:r>
        <w:rPr>
          <w:b/>
          <w:sz w:val="28"/>
          <w:szCs w:val="28"/>
        </w:rPr>
        <w:t xml:space="preserve">  </w:t>
      </w:r>
    </w:p>
    <w:p w:rsidR="00242ECD" w:rsidRPr="006B58D0" w:rsidRDefault="00242ECD" w:rsidP="00242ECD">
      <w:pPr>
        <w:jc w:val="both"/>
        <w:rPr>
          <w:b/>
          <w:i/>
          <w:sz w:val="28"/>
          <w:szCs w:val="28"/>
        </w:rPr>
      </w:pPr>
      <w:r w:rsidRPr="00F87BDF">
        <w:rPr>
          <w:sz w:val="28"/>
          <w:szCs w:val="28"/>
        </w:rPr>
        <w:tab/>
      </w:r>
      <w:r w:rsidRPr="006B58D0">
        <w:rPr>
          <w:sz w:val="28"/>
          <w:szCs w:val="28"/>
        </w:rPr>
        <w:t xml:space="preserve">В целях реализации Указа Президента Российской Федерации от 7 мая 2012 года №597 «О мероприятиях по реализации государственной социальной поддержки» и в соответствии </w:t>
      </w:r>
      <w:r>
        <w:rPr>
          <w:sz w:val="28"/>
          <w:szCs w:val="28"/>
        </w:rPr>
        <w:t>с</w:t>
      </w:r>
      <w:r w:rsidRPr="006B58D0">
        <w:rPr>
          <w:sz w:val="28"/>
          <w:szCs w:val="28"/>
        </w:rPr>
        <w:t xml:space="preserve"> частью 11 статьи 108 Федерального закона от 29 декабря 2012 года № 273-ФЗ «Об образовании в Российской Федерации», Постановления Правительства Республики Дагестан от 30 ноября 2016 года №</w:t>
      </w:r>
      <w:proofErr w:type="gramStart"/>
      <w:r w:rsidRPr="006B58D0">
        <w:rPr>
          <w:sz w:val="28"/>
          <w:szCs w:val="28"/>
        </w:rPr>
        <w:t xml:space="preserve">367  </w:t>
      </w:r>
      <w:r w:rsidRPr="006B58D0">
        <w:rPr>
          <w:b/>
          <w:sz w:val="28"/>
          <w:szCs w:val="28"/>
        </w:rPr>
        <w:t>п</w:t>
      </w:r>
      <w:proofErr w:type="gramEnd"/>
      <w:r>
        <w:rPr>
          <w:b/>
          <w:sz w:val="28"/>
          <w:szCs w:val="28"/>
        </w:rPr>
        <w:t xml:space="preserve"> </w:t>
      </w:r>
      <w:r w:rsidRPr="006B58D0">
        <w:rPr>
          <w:b/>
          <w:sz w:val="28"/>
          <w:szCs w:val="28"/>
        </w:rPr>
        <w:t>о</w:t>
      </w:r>
      <w:r>
        <w:rPr>
          <w:b/>
          <w:sz w:val="28"/>
          <w:szCs w:val="28"/>
        </w:rPr>
        <w:t xml:space="preserve"> </w:t>
      </w:r>
      <w:r w:rsidRPr="006B58D0">
        <w:rPr>
          <w:b/>
          <w:sz w:val="28"/>
          <w:szCs w:val="28"/>
        </w:rPr>
        <w:t>с</w:t>
      </w:r>
      <w:r>
        <w:rPr>
          <w:b/>
          <w:sz w:val="28"/>
          <w:szCs w:val="28"/>
        </w:rPr>
        <w:t xml:space="preserve"> </w:t>
      </w:r>
      <w:r w:rsidRPr="006B58D0">
        <w:rPr>
          <w:b/>
          <w:sz w:val="28"/>
          <w:szCs w:val="28"/>
        </w:rPr>
        <w:t>т</w:t>
      </w:r>
      <w:r>
        <w:rPr>
          <w:b/>
          <w:sz w:val="28"/>
          <w:szCs w:val="28"/>
        </w:rPr>
        <w:t xml:space="preserve"> </w:t>
      </w:r>
      <w:r w:rsidRPr="006B58D0">
        <w:rPr>
          <w:b/>
          <w:sz w:val="28"/>
          <w:szCs w:val="28"/>
        </w:rPr>
        <w:t>а</w:t>
      </w:r>
      <w:r>
        <w:rPr>
          <w:b/>
          <w:sz w:val="28"/>
          <w:szCs w:val="28"/>
        </w:rPr>
        <w:t xml:space="preserve"> </w:t>
      </w:r>
      <w:r w:rsidRPr="006B58D0">
        <w:rPr>
          <w:b/>
          <w:sz w:val="28"/>
          <w:szCs w:val="28"/>
        </w:rPr>
        <w:t>н</w:t>
      </w:r>
      <w:r>
        <w:rPr>
          <w:b/>
          <w:sz w:val="28"/>
          <w:szCs w:val="28"/>
        </w:rPr>
        <w:t xml:space="preserve"> </w:t>
      </w:r>
      <w:r w:rsidRPr="006B58D0">
        <w:rPr>
          <w:b/>
          <w:sz w:val="28"/>
          <w:szCs w:val="28"/>
        </w:rPr>
        <w:t>о</w:t>
      </w:r>
      <w:r>
        <w:rPr>
          <w:b/>
          <w:sz w:val="28"/>
          <w:szCs w:val="28"/>
        </w:rPr>
        <w:t xml:space="preserve"> </w:t>
      </w:r>
      <w:r w:rsidRPr="006B58D0">
        <w:rPr>
          <w:b/>
          <w:sz w:val="28"/>
          <w:szCs w:val="28"/>
        </w:rPr>
        <w:t>в</w:t>
      </w:r>
      <w:r>
        <w:rPr>
          <w:b/>
          <w:sz w:val="28"/>
          <w:szCs w:val="28"/>
        </w:rPr>
        <w:t xml:space="preserve"> </w:t>
      </w:r>
      <w:r w:rsidRPr="006B58D0">
        <w:rPr>
          <w:b/>
          <w:sz w:val="28"/>
          <w:szCs w:val="28"/>
        </w:rPr>
        <w:t>л</w:t>
      </w:r>
      <w:r>
        <w:rPr>
          <w:b/>
          <w:sz w:val="28"/>
          <w:szCs w:val="28"/>
        </w:rPr>
        <w:t xml:space="preserve"> </w:t>
      </w:r>
      <w:r w:rsidRPr="006B58D0">
        <w:rPr>
          <w:b/>
          <w:sz w:val="28"/>
          <w:szCs w:val="28"/>
        </w:rPr>
        <w:t>я</w:t>
      </w:r>
      <w:r>
        <w:rPr>
          <w:b/>
          <w:sz w:val="28"/>
          <w:szCs w:val="28"/>
        </w:rPr>
        <w:t xml:space="preserve"> </w:t>
      </w:r>
      <w:r w:rsidRPr="006B58D0">
        <w:rPr>
          <w:b/>
          <w:sz w:val="28"/>
          <w:szCs w:val="28"/>
        </w:rPr>
        <w:t>ю:</w:t>
      </w:r>
    </w:p>
    <w:p w:rsidR="00242ECD" w:rsidRPr="006B58D0" w:rsidRDefault="00242ECD" w:rsidP="00242ECD">
      <w:pPr>
        <w:jc w:val="both"/>
        <w:rPr>
          <w:sz w:val="28"/>
          <w:szCs w:val="28"/>
        </w:rPr>
      </w:pPr>
      <w:r w:rsidRPr="006B58D0">
        <w:rPr>
          <w:b/>
          <w:i/>
          <w:sz w:val="28"/>
          <w:szCs w:val="28"/>
        </w:rPr>
        <w:tab/>
      </w:r>
      <w:r w:rsidRPr="006B58D0">
        <w:rPr>
          <w:sz w:val="28"/>
          <w:szCs w:val="28"/>
        </w:rPr>
        <w:t xml:space="preserve">1. Внести в Положение об оплате труда работников муниципальных образовательных учреждений МР «Левашинский район», утвержденного постановлением главы </w:t>
      </w:r>
      <w:proofErr w:type="gramStart"/>
      <w:r w:rsidRPr="006B58D0">
        <w:rPr>
          <w:sz w:val="28"/>
          <w:szCs w:val="28"/>
        </w:rPr>
        <w:t>Администрации  от</w:t>
      </w:r>
      <w:proofErr w:type="gramEnd"/>
      <w:r w:rsidRPr="006B58D0">
        <w:rPr>
          <w:sz w:val="28"/>
          <w:szCs w:val="28"/>
        </w:rPr>
        <w:t xml:space="preserve"> 3 декабря 2012 года № 196 следующие изменения:</w:t>
      </w:r>
    </w:p>
    <w:p w:rsidR="00242ECD" w:rsidRPr="006B58D0" w:rsidRDefault="00242ECD" w:rsidP="00242ECD">
      <w:pPr>
        <w:ind w:firstLine="227"/>
        <w:jc w:val="both"/>
        <w:rPr>
          <w:sz w:val="28"/>
          <w:szCs w:val="28"/>
        </w:rPr>
      </w:pPr>
      <w:r>
        <w:rPr>
          <w:sz w:val="28"/>
          <w:szCs w:val="28"/>
        </w:rPr>
        <w:t xml:space="preserve">      </w:t>
      </w:r>
      <w:r w:rsidRPr="006B58D0">
        <w:rPr>
          <w:sz w:val="28"/>
          <w:szCs w:val="28"/>
        </w:rPr>
        <w:t xml:space="preserve">а) в наименовании по тексту слова «муниципальных образовательных учреждений» заменить словами «муниципальных казенных, бюджетных и автономных образовательных учреждений» </w:t>
      </w:r>
    </w:p>
    <w:p w:rsidR="00242ECD" w:rsidRPr="006B58D0" w:rsidRDefault="00242ECD" w:rsidP="00242ECD">
      <w:pPr>
        <w:ind w:firstLine="708"/>
        <w:jc w:val="both"/>
        <w:rPr>
          <w:sz w:val="28"/>
          <w:szCs w:val="28"/>
        </w:rPr>
      </w:pPr>
      <w:r w:rsidRPr="006B58D0">
        <w:rPr>
          <w:sz w:val="28"/>
          <w:szCs w:val="28"/>
        </w:rPr>
        <w:t>б)</w:t>
      </w:r>
      <w:r>
        <w:rPr>
          <w:sz w:val="28"/>
          <w:szCs w:val="28"/>
        </w:rPr>
        <w:t xml:space="preserve"> </w:t>
      </w:r>
      <w:r w:rsidRPr="006B58D0">
        <w:rPr>
          <w:sz w:val="28"/>
          <w:szCs w:val="28"/>
        </w:rPr>
        <w:t>пункт 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изложить в новой редакции.</w:t>
      </w:r>
      <w:r>
        <w:rPr>
          <w:sz w:val="28"/>
          <w:szCs w:val="28"/>
        </w:rPr>
        <w:t xml:space="preserve"> (приложение)</w:t>
      </w:r>
    </w:p>
    <w:p w:rsidR="00242ECD" w:rsidRPr="006B58D0" w:rsidRDefault="00242ECD" w:rsidP="00242ECD">
      <w:pPr>
        <w:ind w:firstLine="708"/>
        <w:jc w:val="both"/>
        <w:rPr>
          <w:sz w:val="28"/>
          <w:szCs w:val="28"/>
        </w:rPr>
      </w:pPr>
      <w:r w:rsidRPr="006B58D0">
        <w:rPr>
          <w:sz w:val="28"/>
          <w:szCs w:val="28"/>
        </w:rPr>
        <w:t xml:space="preserve">в) пункт 3.1 дополнить абзацем следующего содержания: «Условия оплаты труда руководителей </w:t>
      </w:r>
      <w:proofErr w:type="gramStart"/>
      <w:r w:rsidRPr="006B58D0">
        <w:rPr>
          <w:sz w:val="28"/>
          <w:szCs w:val="28"/>
        </w:rPr>
        <w:t>учреждений  устанавливаются</w:t>
      </w:r>
      <w:proofErr w:type="gramEnd"/>
      <w:r w:rsidRPr="006B58D0">
        <w:rPr>
          <w:sz w:val="28"/>
          <w:szCs w:val="28"/>
        </w:rPr>
        <w:t xml:space="preserve"> в трудовом договоре, заключенном на основании типовой формы трудового договора, утвержденной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242ECD" w:rsidRPr="006B58D0" w:rsidRDefault="00242ECD" w:rsidP="00242ECD">
      <w:pPr>
        <w:ind w:firstLine="708"/>
        <w:jc w:val="both"/>
        <w:rPr>
          <w:sz w:val="28"/>
          <w:szCs w:val="28"/>
        </w:rPr>
      </w:pPr>
      <w:r w:rsidRPr="006B58D0">
        <w:rPr>
          <w:sz w:val="28"/>
          <w:szCs w:val="28"/>
        </w:rPr>
        <w:t>г) абзац первый пункта 3.2 изложить в следующей редакции:</w:t>
      </w:r>
    </w:p>
    <w:p w:rsidR="00242ECD" w:rsidRPr="006B58D0" w:rsidRDefault="00242ECD" w:rsidP="00242ECD">
      <w:pPr>
        <w:ind w:firstLine="708"/>
        <w:jc w:val="both"/>
        <w:rPr>
          <w:sz w:val="28"/>
          <w:szCs w:val="28"/>
        </w:rPr>
      </w:pPr>
      <w:r w:rsidRPr="006B58D0">
        <w:rPr>
          <w:sz w:val="28"/>
          <w:szCs w:val="28"/>
        </w:rPr>
        <w:t>«Размер должностного оклада руководителя учреждения определяется трудовым договором зависимости от сложности труда, том числе учетом масштаба управления особенностей деятельности значимости учреждения.</w:t>
      </w:r>
    </w:p>
    <w:p w:rsidR="00242ECD" w:rsidRPr="006B58D0" w:rsidRDefault="00242ECD" w:rsidP="00242ECD">
      <w:pPr>
        <w:ind w:firstLine="708"/>
        <w:jc w:val="both"/>
        <w:rPr>
          <w:sz w:val="28"/>
          <w:szCs w:val="28"/>
        </w:rPr>
      </w:pPr>
      <w:r w:rsidRPr="006B58D0">
        <w:rPr>
          <w:sz w:val="28"/>
          <w:szCs w:val="28"/>
        </w:rPr>
        <w:lastRenderedPageBreak/>
        <w:t xml:space="preserve"> В качестве показателя эффективности работы директора учреждения по решению Учредителя может быть установлен рост средней заработной платы работников учреждения отчетном году по сравнению предыдущим годом, без учета повышения размера заработной платы соответствии решением Правительства Республики Дагестан. Предельный уровень соотношения средней заработной платы директоров учреждений средней заработной платы работников учреждений устанавливается Администрацией МР «Левашинский район» кратности от 1 до 5.»;</w:t>
      </w:r>
    </w:p>
    <w:p w:rsidR="00242ECD" w:rsidRPr="006B58D0" w:rsidRDefault="00242ECD" w:rsidP="00242ECD">
      <w:pPr>
        <w:ind w:firstLine="708"/>
        <w:jc w:val="both"/>
        <w:rPr>
          <w:sz w:val="28"/>
          <w:szCs w:val="28"/>
        </w:rPr>
      </w:pPr>
      <w:r w:rsidRPr="006B58D0">
        <w:rPr>
          <w:sz w:val="28"/>
          <w:szCs w:val="28"/>
        </w:rPr>
        <w:t>д) в пункте 5.6 слова «Президентом Республики Дагестан» заменить словами «Главой Республики Дагестан»;</w:t>
      </w:r>
    </w:p>
    <w:p w:rsidR="00242ECD" w:rsidRPr="006B58D0" w:rsidRDefault="00242ECD" w:rsidP="00242ECD">
      <w:pPr>
        <w:ind w:firstLine="708"/>
        <w:jc w:val="both"/>
        <w:rPr>
          <w:sz w:val="28"/>
          <w:szCs w:val="28"/>
        </w:rPr>
      </w:pPr>
      <w:r w:rsidRPr="006B58D0">
        <w:rPr>
          <w:sz w:val="28"/>
          <w:szCs w:val="28"/>
        </w:rPr>
        <w:t xml:space="preserve">е) в пункте 5.7: </w:t>
      </w:r>
    </w:p>
    <w:p w:rsidR="00242ECD" w:rsidRPr="006B58D0" w:rsidRDefault="00242ECD" w:rsidP="00242ECD">
      <w:pPr>
        <w:ind w:firstLine="708"/>
        <w:jc w:val="both"/>
        <w:rPr>
          <w:sz w:val="28"/>
          <w:szCs w:val="28"/>
        </w:rPr>
      </w:pPr>
      <w:r w:rsidRPr="006B58D0">
        <w:rPr>
          <w:sz w:val="28"/>
          <w:szCs w:val="28"/>
        </w:rPr>
        <w:t xml:space="preserve">в абзаце четвертом слова «33 процентов» заменить словами «21 процента»; </w:t>
      </w:r>
    </w:p>
    <w:p w:rsidR="00242ECD" w:rsidRPr="006B58D0" w:rsidRDefault="00242ECD" w:rsidP="00242ECD">
      <w:pPr>
        <w:ind w:firstLine="708"/>
        <w:jc w:val="both"/>
        <w:rPr>
          <w:sz w:val="28"/>
          <w:szCs w:val="28"/>
        </w:rPr>
      </w:pPr>
      <w:r w:rsidRPr="006B58D0">
        <w:rPr>
          <w:sz w:val="28"/>
          <w:szCs w:val="28"/>
        </w:rPr>
        <w:t>в абзаце пятом слова «25 процентов» заменить словами «30 процентов»;</w:t>
      </w:r>
    </w:p>
    <w:p w:rsidR="00242ECD" w:rsidRPr="006B58D0" w:rsidRDefault="00242ECD" w:rsidP="00242ECD">
      <w:pPr>
        <w:jc w:val="both"/>
        <w:rPr>
          <w:sz w:val="28"/>
          <w:szCs w:val="28"/>
        </w:rPr>
      </w:pPr>
      <w:r w:rsidRPr="006B58D0">
        <w:rPr>
          <w:sz w:val="28"/>
          <w:szCs w:val="28"/>
        </w:rPr>
        <w:t xml:space="preserve">          в абзаце шестом слова «25 процентов» заменить словами «15 процентов».</w:t>
      </w:r>
    </w:p>
    <w:p w:rsidR="00242ECD" w:rsidRPr="006B58D0" w:rsidRDefault="00242ECD" w:rsidP="00242ECD">
      <w:pPr>
        <w:ind w:firstLine="227"/>
        <w:jc w:val="both"/>
        <w:rPr>
          <w:sz w:val="28"/>
          <w:szCs w:val="28"/>
        </w:rPr>
      </w:pPr>
      <w:r w:rsidRPr="006B58D0">
        <w:rPr>
          <w:sz w:val="28"/>
          <w:szCs w:val="28"/>
        </w:rPr>
        <w:t xml:space="preserve">    2. Управлению экономики и планирования и отделу учета и отчетности района давать разъяснения </w:t>
      </w:r>
      <w:proofErr w:type="gramStart"/>
      <w:r w:rsidRPr="006B58D0">
        <w:rPr>
          <w:sz w:val="28"/>
          <w:szCs w:val="28"/>
        </w:rPr>
        <w:t>по вопросам</w:t>
      </w:r>
      <w:proofErr w:type="gramEnd"/>
      <w:r w:rsidRPr="006B58D0">
        <w:rPr>
          <w:sz w:val="28"/>
          <w:szCs w:val="28"/>
        </w:rPr>
        <w:t xml:space="preserve"> связанным с применением Положения, утвержденного настоящим постановлением.</w:t>
      </w:r>
    </w:p>
    <w:p w:rsidR="00242ECD" w:rsidRPr="006B58D0" w:rsidRDefault="00242ECD" w:rsidP="00242ECD">
      <w:pPr>
        <w:ind w:firstLine="227"/>
        <w:jc w:val="both"/>
        <w:rPr>
          <w:sz w:val="28"/>
          <w:szCs w:val="28"/>
        </w:rPr>
      </w:pPr>
      <w:r w:rsidRPr="006B58D0">
        <w:rPr>
          <w:sz w:val="28"/>
          <w:szCs w:val="28"/>
        </w:rPr>
        <w:t xml:space="preserve">     3.Отделу учета и отчетности Администрации проконтролировать работу бухгалтеров образовательных учреждений по приведению тарификации по оплате труда работников общеобразовательных учреждений в </w:t>
      </w:r>
      <w:proofErr w:type="gramStart"/>
      <w:r w:rsidRPr="006B58D0">
        <w:rPr>
          <w:sz w:val="28"/>
          <w:szCs w:val="28"/>
        </w:rPr>
        <w:t>соответствие  с</w:t>
      </w:r>
      <w:proofErr w:type="gramEnd"/>
      <w:r w:rsidRPr="006B58D0">
        <w:rPr>
          <w:sz w:val="28"/>
          <w:szCs w:val="28"/>
        </w:rPr>
        <w:t xml:space="preserve"> положением об оплате труда, утвержденным настоящим постановлением и произвести выплаты в по утвержденным нормативам. </w:t>
      </w:r>
    </w:p>
    <w:p w:rsidR="00242ECD" w:rsidRPr="006B58D0" w:rsidRDefault="00242ECD" w:rsidP="00242ECD">
      <w:pPr>
        <w:jc w:val="both"/>
        <w:rPr>
          <w:sz w:val="28"/>
          <w:szCs w:val="28"/>
        </w:rPr>
      </w:pPr>
      <w:r w:rsidRPr="006B58D0">
        <w:rPr>
          <w:sz w:val="28"/>
          <w:szCs w:val="28"/>
        </w:rPr>
        <w:tab/>
        <w:t xml:space="preserve">5. Контроль, за исполнением настоящего постановления возложить </w:t>
      </w:r>
      <w:r>
        <w:rPr>
          <w:sz w:val="28"/>
          <w:szCs w:val="28"/>
        </w:rPr>
        <w:t>на</w:t>
      </w:r>
      <w:r w:rsidRPr="006B58D0">
        <w:rPr>
          <w:sz w:val="28"/>
          <w:szCs w:val="28"/>
        </w:rPr>
        <w:t xml:space="preserve"> заместителя главы Администрации </w:t>
      </w:r>
      <w:proofErr w:type="spellStart"/>
      <w:r w:rsidRPr="006B58D0">
        <w:rPr>
          <w:sz w:val="28"/>
          <w:szCs w:val="28"/>
        </w:rPr>
        <w:t>Дибирова</w:t>
      </w:r>
      <w:proofErr w:type="spellEnd"/>
      <w:r w:rsidRPr="006B58D0">
        <w:rPr>
          <w:sz w:val="28"/>
          <w:szCs w:val="28"/>
        </w:rPr>
        <w:t xml:space="preserve"> А.З.</w:t>
      </w:r>
    </w:p>
    <w:p w:rsidR="00242ECD" w:rsidRDefault="00242ECD" w:rsidP="00242ECD">
      <w:pPr>
        <w:jc w:val="both"/>
        <w:rPr>
          <w:sz w:val="28"/>
          <w:szCs w:val="28"/>
        </w:rPr>
      </w:pPr>
      <w:r w:rsidRPr="006B58D0">
        <w:rPr>
          <w:sz w:val="28"/>
          <w:szCs w:val="28"/>
        </w:rPr>
        <w:tab/>
        <w:t xml:space="preserve">6. Настоящее постановление вступает в силу со дня его подписания и распространяется на правоотношения, возникшие с 1 </w:t>
      </w:r>
      <w:proofErr w:type="gramStart"/>
      <w:r w:rsidRPr="006B58D0">
        <w:rPr>
          <w:sz w:val="28"/>
          <w:szCs w:val="28"/>
        </w:rPr>
        <w:t>декабря  2016</w:t>
      </w:r>
      <w:proofErr w:type="gramEnd"/>
      <w:r w:rsidRPr="006B58D0">
        <w:rPr>
          <w:sz w:val="28"/>
          <w:szCs w:val="28"/>
        </w:rPr>
        <w:t xml:space="preserve"> года.</w:t>
      </w:r>
    </w:p>
    <w:p w:rsidR="00242ECD" w:rsidRPr="006B58D0" w:rsidRDefault="00242ECD" w:rsidP="00242ECD">
      <w:pPr>
        <w:jc w:val="both"/>
        <w:rPr>
          <w:sz w:val="28"/>
          <w:szCs w:val="28"/>
        </w:rPr>
      </w:pPr>
    </w:p>
    <w:p w:rsidR="00242ECD" w:rsidRDefault="00242ECD" w:rsidP="00242ECD">
      <w:pPr>
        <w:jc w:val="both"/>
        <w:rPr>
          <w:sz w:val="26"/>
          <w:szCs w:val="26"/>
        </w:rPr>
      </w:pPr>
    </w:p>
    <w:p w:rsidR="00242ECD" w:rsidRPr="00D91B6E" w:rsidRDefault="00242ECD" w:rsidP="00242ECD">
      <w:pPr>
        <w:jc w:val="both"/>
        <w:rPr>
          <w:sz w:val="26"/>
          <w:szCs w:val="26"/>
        </w:rPr>
      </w:pPr>
    </w:p>
    <w:p w:rsidR="00242ECD" w:rsidRPr="00010E9C" w:rsidRDefault="00242ECD" w:rsidP="00242ECD">
      <w:pPr>
        <w:jc w:val="both"/>
        <w:rPr>
          <w:b/>
          <w:sz w:val="28"/>
          <w:szCs w:val="26"/>
        </w:rPr>
      </w:pPr>
      <w:r>
        <w:rPr>
          <w:b/>
          <w:sz w:val="28"/>
          <w:szCs w:val="26"/>
        </w:rPr>
        <w:t xml:space="preserve"> </w:t>
      </w:r>
      <w:r w:rsidRPr="00010E9C">
        <w:rPr>
          <w:b/>
          <w:sz w:val="28"/>
          <w:szCs w:val="26"/>
        </w:rPr>
        <w:t>Глава Администрации</w:t>
      </w:r>
      <w:r w:rsidRPr="00010E9C">
        <w:rPr>
          <w:b/>
          <w:sz w:val="28"/>
          <w:szCs w:val="26"/>
        </w:rPr>
        <w:tab/>
      </w:r>
      <w:r w:rsidRPr="00010E9C">
        <w:rPr>
          <w:b/>
          <w:sz w:val="28"/>
          <w:szCs w:val="26"/>
        </w:rPr>
        <w:tab/>
      </w:r>
      <w:r w:rsidRPr="00010E9C">
        <w:rPr>
          <w:b/>
          <w:sz w:val="28"/>
          <w:szCs w:val="26"/>
        </w:rPr>
        <w:tab/>
      </w:r>
      <w:r w:rsidRPr="00010E9C">
        <w:rPr>
          <w:b/>
          <w:sz w:val="28"/>
          <w:szCs w:val="26"/>
        </w:rPr>
        <w:tab/>
      </w:r>
      <w:r w:rsidRPr="00010E9C">
        <w:rPr>
          <w:b/>
          <w:sz w:val="28"/>
          <w:szCs w:val="26"/>
        </w:rPr>
        <w:tab/>
      </w:r>
    </w:p>
    <w:p w:rsidR="00242ECD" w:rsidRDefault="00242ECD" w:rsidP="00242ECD">
      <w:pPr>
        <w:jc w:val="both"/>
        <w:rPr>
          <w:b/>
          <w:sz w:val="28"/>
          <w:szCs w:val="26"/>
        </w:rPr>
      </w:pPr>
      <w:r>
        <w:rPr>
          <w:b/>
          <w:sz w:val="28"/>
          <w:szCs w:val="26"/>
        </w:rPr>
        <w:t>м</w:t>
      </w:r>
      <w:r w:rsidRPr="00010E9C">
        <w:rPr>
          <w:b/>
          <w:sz w:val="28"/>
          <w:szCs w:val="26"/>
        </w:rPr>
        <w:t xml:space="preserve">униципального района                                                             </w:t>
      </w:r>
      <w:r>
        <w:rPr>
          <w:b/>
          <w:sz w:val="28"/>
          <w:szCs w:val="26"/>
        </w:rPr>
        <w:t xml:space="preserve">     </w:t>
      </w:r>
      <w:r w:rsidRPr="00010E9C">
        <w:rPr>
          <w:b/>
          <w:sz w:val="28"/>
          <w:szCs w:val="26"/>
        </w:rPr>
        <w:t>М. Магомедов</w:t>
      </w:r>
    </w:p>
    <w:p w:rsidR="00242ECD" w:rsidRDefault="00242ECD" w:rsidP="00242ECD">
      <w:pPr>
        <w:jc w:val="both"/>
        <w:rPr>
          <w:b/>
          <w:sz w:val="28"/>
          <w:szCs w:val="26"/>
        </w:rPr>
      </w:pPr>
    </w:p>
    <w:p w:rsidR="00242ECD" w:rsidRDefault="00242ECD" w:rsidP="00242ECD">
      <w:pPr>
        <w:jc w:val="both"/>
        <w:rPr>
          <w:b/>
          <w:sz w:val="28"/>
          <w:szCs w:val="26"/>
        </w:rPr>
      </w:pPr>
    </w:p>
    <w:p w:rsidR="00242ECD" w:rsidRDefault="00242ECD" w:rsidP="00242ECD">
      <w:pPr>
        <w:jc w:val="both"/>
        <w:rPr>
          <w:b/>
          <w:sz w:val="28"/>
          <w:szCs w:val="26"/>
        </w:rPr>
      </w:pPr>
    </w:p>
    <w:p w:rsidR="00242ECD" w:rsidRDefault="00242ECD" w:rsidP="00242ECD">
      <w:pPr>
        <w:jc w:val="both"/>
        <w:rPr>
          <w:b/>
          <w:sz w:val="28"/>
          <w:szCs w:val="26"/>
        </w:rPr>
      </w:pPr>
    </w:p>
    <w:p w:rsidR="00242ECD" w:rsidRDefault="00242ECD" w:rsidP="00242ECD">
      <w:pPr>
        <w:jc w:val="right"/>
        <w:rPr>
          <w:sz w:val="28"/>
          <w:szCs w:val="28"/>
        </w:rPr>
      </w:pPr>
    </w:p>
    <w:p w:rsidR="00242ECD" w:rsidRDefault="00242ECD" w:rsidP="00242ECD">
      <w:pPr>
        <w:jc w:val="right"/>
        <w:rPr>
          <w:sz w:val="28"/>
          <w:szCs w:val="28"/>
        </w:rPr>
      </w:pPr>
    </w:p>
    <w:p w:rsidR="00242ECD" w:rsidRDefault="00242ECD" w:rsidP="00242ECD">
      <w:pPr>
        <w:jc w:val="right"/>
        <w:rPr>
          <w:sz w:val="28"/>
          <w:szCs w:val="28"/>
        </w:rPr>
      </w:pPr>
    </w:p>
    <w:p w:rsidR="00242ECD" w:rsidRPr="00BA6BB8" w:rsidRDefault="00242ECD" w:rsidP="00242ECD">
      <w:pPr>
        <w:jc w:val="right"/>
        <w:rPr>
          <w:sz w:val="28"/>
          <w:szCs w:val="28"/>
        </w:rPr>
      </w:pPr>
    </w:p>
    <w:p w:rsidR="00242ECD" w:rsidRPr="00BA6BB8" w:rsidRDefault="00242ECD" w:rsidP="00242ECD">
      <w:pPr>
        <w:jc w:val="right"/>
        <w:rPr>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Default="00242ECD" w:rsidP="00242ECD">
      <w:pPr>
        <w:jc w:val="right"/>
        <w:rPr>
          <w:b/>
          <w:sz w:val="28"/>
          <w:szCs w:val="28"/>
        </w:rPr>
      </w:pPr>
    </w:p>
    <w:p w:rsidR="00242ECD" w:rsidRPr="00CC2FAA" w:rsidRDefault="00242ECD" w:rsidP="00242ECD">
      <w:pPr>
        <w:ind w:firstLine="5103"/>
        <w:jc w:val="center"/>
        <w:rPr>
          <w:sz w:val="28"/>
          <w:szCs w:val="28"/>
        </w:rPr>
      </w:pPr>
      <w:r w:rsidRPr="00CC2FAA">
        <w:rPr>
          <w:sz w:val="28"/>
          <w:szCs w:val="28"/>
        </w:rPr>
        <w:t>УТВЕРЖДЕНО</w:t>
      </w:r>
    </w:p>
    <w:p w:rsidR="00242ECD" w:rsidRPr="00CC2FAA" w:rsidRDefault="00242ECD" w:rsidP="00242ECD">
      <w:pPr>
        <w:ind w:firstLine="5103"/>
        <w:jc w:val="center"/>
        <w:rPr>
          <w:sz w:val="28"/>
          <w:szCs w:val="28"/>
        </w:rPr>
      </w:pPr>
      <w:r w:rsidRPr="00CC2FAA">
        <w:rPr>
          <w:sz w:val="28"/>
          <w:szCs w:val="28"/>
        </w:rPr>
        <w:t xml:space="preserve">постановлением </w:t>
      </w:r>
      <w:r>
        <w:rPr>
          <w:sz w:val="28"/>
          <w:szCs w:val="28"/>
        </w:rPr>
        <w:t xml:space="preserve">главы </w:t>
      </w:r>
      <w:r w:rsidRPr="00CC2FAA">
        <w:rPr>
          <w:sz w:val="28"/>
          <w:szCs w:val="28"/>
        </w:rPr>
        <w:t>Администрации</w:t>
      </w:r>
    </w:p>
    <w:p w:rsidR="00242ECD" w:rsidRPr="00CC2FAA" w:rsidRDefault="00242ECD" w:rsidP="00242ECD">
      <w:pPr>
        <w:ind w:firstLine="5103"/>
        <w:jc w:val="center"/>
        <w:rPr>
          <w:sz w:val="28"/>
          <w:szCs w:val="28"/>
        </w:rPr>
      </w:pPr>
      <w:r w:rsidRPr="00CC2FAA">
        <w:rPr>
          <w:sz w:val="28"/>
          <w:szCs w:val="28"/>
        </w:rPr>
        <w:t>МР «Левашинский район»</w:t>
      </w:r>
    </w:p>
    <w:p w:rsidR="00242ECD" w:rsidRPr="00F87BDF" w:rsidRDefault="00242ECD" w:rsidP="00242ECD">
      <w:pPr>
        <w:ind w:firstLine="5103"/>
        <w:jc w:val="center"/>
        <w:rPr>
          <w:b/>
          <w:sz w:val="28"/>
          <w:szCs w:val="28"/>
        </w:rPr>
      </w:pPr>
      <w:r>
        <w:rPr>
          <w:sz w:val="28"/>
          <w:szCs w:val="28"/>
        </w:rPr>
        <w:t>от 19 января 2017г.</w:t>
      </w:r>
    </w:p>
    <w:p w:rsidR="00242ECD" w:rsidRPr="00F87BDF" w:rsidRDefault="00242ECD" w:rsidP="00242ECD">
      <w:pPr>
        <w:jc w:val="right"/>
        <w:rPr>
          <w:b/>
          <w:sz w:val="28"/>
          <w:szCs w:val="28"/>
        </w:rPr>
      </w:pPr>
    </w:p>
    <w:p w:rsidR="00242ECD" w:rsidRPr="00F87BDF" w:rsidRDefault="00242ECD" w:rsidP="00242ECD">
      <w:pPr>
        <w:jc w:val="right"/>
        <w:rPr>
          <w:b/>
          <w:sz w:val="28"/>
          <w:szCs w:val="28"/>
        </w:rPr>
      </w:pPr>
    </w:p>
    <w:p w:rsidR="00242ECD" w:rsidRPr="00F87BDF" w:rsidRDefault="00242ECD" w:rsidP="00242ECD">
      <w:pPr>
        <w:jc w:val="center"/>
        <w:rPr>
          <w:b/>
          <w:sz w:val="28"/>
          <w:szCs w:val="28"/>
        </w:rPr>
      </w:pPr>
      <w:r>
        <w:rPr>
          <w:b/>
          <w:sz w:val="28"/>
          <w:szCs w:val="28"/>
        </w:rPr>
        <w:t>П О Л О Ж Е Н И Е</w:t>
      </w:r>
    </w:p>
    <w:p w:rsidR="00242ECD" w:rsidRPr="00F87BDF" w:rsidRDefault="00242ECD" w:rsidP="00242ECD">
      <w:pPr>
        <w:jc w:val="center"/>
        <w:rPr>
          <w:b/>
          <w:sz w:val="28"/>
          <w:szCs w:val="28"/>
        </w:rPr>
      </w:pPr>
      <w:r>
        <w:rPr>
          <w:b/>
          <w:sz w:val="28"/>
          <w:szCs w:val="28"/>
        </w:rPr>
        <w:t>о</w:t>
      </w:r>
      <w:r w:rsidRPr="00F87BDF">
        <w:rPr>
          <w:b/>
          <w:sz w:val="28"/>
          <w:szCs w:val="28"/>
        </w:rPr>
        <w:t>б оплате труда работников муниципальных образовательных</w:t>
      </w:r>
    </w:p>
    <w:p w:rsidR="00242ECD" w:rsidRPr="00F87BDF" w:rsidRDefault="00242ECD" w:rsidP="00242ECD">
      <w:pPr>
        <w:jc w:val="center"/>
        <w:rPr>
          <w:b/>
          <w:sz w:val="28"/>
          <w:szCs w:val="28"/>
        </w:rPr>
      </w:pPr>
      <w:r w:rsidRPr="00F87BDF">
        <w:rPr>
          <w:b/>
          <w:sz w:val="28"/>
          <w:szCs w:val="28"/>
        </w:rPr>
        <w:t xml:space="preserve"> учреждений МР «Левашинский район»</w:t>
      </w:r>
    </w:p>
    <w:p w:rsidR="00242ECD" w:rsidRPr="00F87BDF" w:rsidRDefault="00242ECD" w:rsidP="00242ECD">
      <w:pPr>
        <w:jc w:val="right"/>
        <w:rPr>
          <w:b/>
          <w:sz w:val="28"/>
          <w:szCs w:val="28"/>
        </w:rPr>
      </w:pPr>
    </w:p>
    <w:p w:rsidR="00242ECD" w:rsidRPr="00F87BDF" w:rsidRDefault="00242ECD" w:rsidP="00242ECD">
      <w:pPr>
        <w:widowControl w:val="0"/>
        <w:autoSpaceDE w:val="0"/>
        <w:autoSpaceDN w:val="0"/>
        <w:adjustRightInd w:val="0"/>
        <w:ind w:left="-360"/>
        <w:jc w:val="center"/>
        <w:rPr>
          <w:sz w:val="28"/>
          <w:szCs w:val="28"/>
        </w:rPr>
      </w:pPr>
      <w:r>
        <w:rPr>
          <w:b/>
          <w:sz w:val="28"/>
          <w:szCs w:val="28"/>
        </w:rPr>
        <w:t>1.</w:t>
      </w:r>
      <w:r w:rsidRPr="00F87BDF">
        <w:rPr>
          <w:b/>
          <w:sz w:val="28"/>
          <w:szCs w:val="28"/>
        </w:rPr>
        <w:t>Общие положения</w:t>
      </w:r>
    </w:p>
    <w:p w:rsidR="00242ECD" w:rsidRPr="00F87BDF" w:rsidRDefault="00242ECD" w:rsidP="00242ECD">
      <w:pPr>
        <w:widowControl w:val="0"/>
        <w:autoSpaceDE w:val="0"/>
        <w:autoSpaceDN w:val="0"/>
        <w:adjustRightInd w:val="0"/>
        <w:rPr>
          <w:sz w:val="28"/>
          <w:szCs w:val="28"/>
        </w:rPr>
      </w:pPr>
    </w:p>
    <w:p w:rsidR="00242ECD" w:rsidRPr="00F87BDF" w:rsidRDefault="00242ECD" w:rsidP="00242ECD">
      <w:pPr>
        <w:ind w:firstLine="708"/>
        <w:jc w:val="both"/>
        <w:rPr>
          <w:sz w:val="28"/>
          <w:szCs w:val="28"/>
        </w:rPr>
      </w:pPr>
      <w:r w:rsidRPr="00F87BDF">
        <w:rPr>
          <w:sz w:val="28"/>
          <w:szCs w:val="28"/>
        </w:rPr>
        <w:t xml:space="preserve">1.1. Настоящее Положение разработано 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w:t>
      </w:r>
      <w:smartTag w:uri="urn:schemas-microsoft-com:office:smarttags" w:element="metricconverter">
        <w:smartTagPr>
          <w:attr w:name="ProductID" w:val="2009 г"/>
        </w:smartTagPr>
        <w:r w:rsidRPr="00F87BDF">
          <w:rPr>
            <w:sz w:val="28"/>
            <w:szCs w:val="28"/>
          </w:rPr>
          <w:t>2009 г</w:t>
        </w:r>
      </w:smartTag>
      <w:r w:rsidRPr="00F87BDF">
        <w:rPr>
          <w:sz w:val="28"/>
          <w:szCs w:val="28"/>
        </w:rPr>
        <w:t>. №117 «О введении новых систем оплаты труда работников государственных учреждений Республики Дагестан» и постановлением Правительства РД от 8 октября 2009 года №345 «Об оплате труда работников государственных учреждений находящихся в ведении Министерства образования и науки РД</w:t>
      </w:r>
      <w:r>
        <w:rPr>
          <w:sz w:val="28"/>
          <w:szCs w:val="28"/>
        </w:rPr>
        <w:t xml:space="preserve">, а так же на основании постановления </w:t>
      </w:r>
      <w:r w:rsidRPr="0088003E">
        <w:rPr>
          <w:sz w:val="28"/>
          <w:szCs w:val="28"/>
        </w:rPr>
        <w:t xml:space="preserve">Правительства РД от </w:t>
      </w:r>
      <w:r>
        <w:rPr>
          <w:sz w:val="28"/>
          <w:szCs w:val="28"/>
        </w:rPr>
        <w:t>25</w:t>
      </w:r>
      <w:r w:rsidRPr="0088003E">
        <w:rPr>
          <w:sz w:val="28"/>
          <w:szCs w:val="28"/>
        </w:rPr>
        <w:t xml:space="preserve"> октября 20</w:t>
      </w:r>
      <w:r>
        <w:rPr>
          <w:sz w:val="28"/>
          <w:szCs w:val="28"/>
        </w:rPr>
        <w:t>12</w:t>
      </w:r>
      <w:r w:rsidRPr="0088003E">
        <w:rPr>
          <w:sz w:val="28"/>
          <w:szCs w:val="28"/>
        </w:rPr>
        <w:t xml:space="preserve"> года №</w:t>
      </w:r>
      <w:r>
        <w:rPr>
          <w:sz w:val="28"/>
          <w:szCs w:val="28"/>
        </w:rPr>
        <w:t>357</w:t>
      </w:r>
      <w:r w:rsidRPr="0088003E">
        <w:rPr>
          <w:sz w:val="28"/>
          <w:szCs w:val="28"/>
        </w:rPr>
        <w:t xml:space="preserve"> </w:t>
      </w:r>
      <w:r>
        <w:rPr>
          <w:sz w:val="28"/>
          <w:szCs w:val="28"/>
        </w:rPr>
        <w:t>«</w:t>
      </w:r>
      <w:r w:rsidRPr="0088003E">
        <w:rPr>
          <w:sz w:val="28"/>
          <w:szCs w:val="28"/>
        </w:rPr>
        <w:t xml:space="preserve">О внесении изменений в постановление Правительства  </w:t>
      </w:r>
      <w:r>
        <w:rPr>
          <w:sz w:val="28"/>
          <w:szCs w:val="28"/>
        </w:rPr>
        <w:t xml:space="preserve">  </w:t>
      </w:r>
      <w:r w:rsidRPr="0088003E">
        <w:rPr>
          <w:sz w:val="28"/>
          <w:szCs w:val="28"/>
        </w:rPr>
        <w:t>Республики Дагестан от 8 октября 2009 г. № 345</w:t>
      </w:r>
      <w:r w:rsidRPr="00F87BDF">
        <w:rPr>
          <w:sz w:val="28"/>
          <w:szCs w:val="28"/>
        </w:rPr>
        <w:t>».</w:t>
      </w:r>
    </w:p>
    <w:p w:rsidR="00242ECD" w:rsidRPr="00F87BDF" w:rsidRDefault="00242ECD" w:rsidP="00242ECD">
      <w:pPr>
        <w:ind w:firstLine="708"/>
        <w:jc w:val="both"/>
        <w:rPr>
          <w:sz w:val="28"/>
          <w:szCs w:val="28"/>
        </w:rPr>
      </w:pPr>
      <w:r w:rsidRPr="00F87BDF">
        <w:rPr>
          <w:sz w:val="28"/>
          <w:szCs w:val="28"/>
        </w:rPr>
        <w:t xml:space="preserve">Положение применяется при определении размера заработной платы работников муниципальных </w:t>
      </w:r>
      <w:r>
        <w:rPr>
          <w:sz w:val="28"/>
          <w:szCs w:val="28"/>
        </w:rPr>
        <w:t xml:space="preserve">казенных бюджетных и автономных образовательных </w:t>
      </w:r>
      <w:proofErr w:type="gramStart"/>
      <w:r>
        <w:rPr>
          <w:sz w:val="28"/>
          <w:szCs w:val="28"/>
        </w:rPr>
        <w:t xml:space="preserve">учреждений  </w:t>
      </w:r>
      <w:r w:rsidRPr="00F87BDF">
        <w:rPr>
          <w:sz w:val="28"/>
          <w:szCs w:val="28"/>
        </w:rPr>
        <w:t>МР</w:t>
      </w:r>
      <w:proofErr w:type="gramEnd"/>
      <w:r w:rsidRPr="00F87BDF">
        <w:rPr>
          <w:sz w:val="28"/>
          <w:szCs w:val="28"/>
        </w:rPr>
        <w:t xml:space="preserve"> «Левашинский район» (далее – учреждения), и включает в себя:</w:t>
      </w:r>
    </w:p>
    <w:p w:rsidR="00242ECD" w:rsidRPr="00F87BDF" w:rsidRDefault="00242ECD" w:rsidP="00242ECD">
      <w:pPr>
        <w:ind w:firstLine="708"/>
        <w:jc w:val="both"/>
        <w:rPr>
          <w:sz w:val="28"/>
          <w:szCs w:val="28"/>
        </w:rPr>
      </w:pPr>
      <w:r w:rsidRPr="00F87BDF">
        <w:rPr>
          <w:sz w:val="28"/>
          <w:szCs w:val="28"/>
        </w:rPr>
        <w:t xml:space="preserve">- 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F87BDF">
          <w:rPr>
            <w:sz w:val="28"/>
            <w:szCs w:val="28"/>
          </w:rPr>
          <w:t>2008 г</w:t>
        </w:r>
      </w:smartTag>
      <w:r w:rsidRPr="00F87BDF">
        <w:rPr>
          <w:sz w:val="28"/>
          <w:szCs w:val="28"/>
        </w:rPr>
        <w:t>. № 216 «Об утверждении профессиональных квалификационных групп должностей работников образования»;</w:t>
      </w:r>
    </w:p>
    <w:p w:rsidR="00242ECD" w:rsidRPr="00F87BDF" w:rsidRDefault="00242ECD" w:rsidP="00242ECD">
      <w:pPr>
        <w:ind w:firstLine="708"/>
        <w:jc w:val="both"/>
        <w:rPr>
          <w:sz w:val="28"/>
          <w:szCs w:val="28"/>
        </w:rPr>
      </w:pPr>
      <w:r w:rsidRPr="00F87BDF">
        <w:rPr>
          <w:sz w:val="28"/>
          <w:szCs w:val="28"/>
        </w:rPr>
        <w:t>-  размеры повышающих коэффициентов к окладам (должностным окладам) и критерии их установления;</w:t>
      </w:r>
      <w:r w:rsidRPr="00F87BDF">
        <w:rPr>
          <w:sz w:val="28"/>
          <w:szCs w:val="28"/>
        </w:rPr>
        <w:tab/>
      </w:r>
    </w:p>
    <w:p w:rsidR="00242ECD" w:rsidRPr="00F87BDF" w:rsidRDefault="00242ECD" w:rsidP="00242ECD">
      <w:pPr>
        <w:ind w:firstLine="708"/>
        <w:jc w:val="both"/>
        <w:rPr>
          <w:sz w:val="28"/>
          <w:szCs w:val="28"/>
        </w:rPr>
      </w:pPr>
      <w:r w:rsidRPr="00F87BDF">
        <w:rPr>
          <w:sz w:val="28"/>
          <w:szCs w:val="28"/>
        </w:rPr>
        <w:t>- условия оплаты труда директоров, заместителей директоров и главных</w:t>
      </w:r>
      <w:r w:rsidRPr="00F87BDF">
        <w:rPr>
          <w:sz w:val="28"/>
          <w:szCs w:val="28"/>
        </w:rPr>
        <w:br/>
        <w:t xml:space="preserve">бухгалтеров учреждений; </w:t>
      </w:r>
    </w:p>
    <w:p w:rsidR="00242ECD" w:rsidRPr="00F87BDF" w:rsidRDefault="00242ECD" w:rsidP="00242ECD">
      <w:pPr>
        <w:ind w:firstLine="708"/>
        <w:jc w:val="both"/>
        <w:rPr>
          <w:sz w:val="28"/>
          <w:szCs w:val="28"/>
        </w:rPr>
      </w:pPr>
      <w:r w:rsidRPr="00F87BDF">
        <w:rPr>
          <w:sz w:val="28"/>
          <w:szCs w:val="28"/>
        </w:rPr>
        <w:t>-  условия осуществления и размеры выплат компенсационного характера;</w:t>
      </w:r>
    </w:p>
    <w:p w:rsidR="00242ECD" w:rsidRPr="00F87BDF" w:rsidRDefault="00242ECD" w:rsidP="00242ECD">
      <w:pPr>
        <w:ind w:firstLine="708"/>
        <w:jc w:val="both"/>
        <w:rPr>
          <w:sz w:val="28"/>
          <w:szCs w:val="28"/>
        </w:rPr>
      </w:pPr>
      <w:r w:rsidRPr="00F87BDF">
        <w:rPr>
          <w:sz w:val="28"/>
          <w:szCs w:val="28"/>
        </w:rPr>
        <w:t>-  условия осуществления и размеры выплат стимулирующего характера.</w:t>
      </w:r>
    </w:p>
    <w:p w:rsidR="00242ECD" w:rsidRPr="00F87BDF" w:rsidRDefault="00242ECD" w:rsidP="00242ECD">
      <w:pPr>
        <w:ind w:firstLine="708"/>
        <w:jc w:val="both"/>
        <w:rPr>
          <w:sz w:val="28"/>
          <w:szCs w:val="28"/>
        </w:rPr>
      </w:pPr>
      <w:r w:rsidRPr="00F87BDF">
        <w:rPr>
          <w:sz w:val="28"/>
          <w:szCs w:val="28"/>
        </w:rPr>
        <w:t>1.2.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w:t>
      </w:r>
      <w:r>
        <w:rPr>
          <w:sz w:val="28"/>
          <w:szCs w:val="28"/>
        </w:rPr>
        <w:t xml:space="preserve"> органа работников (профсоюза).</w:t>
      </w:r>
    </w:p>
    <w:p w:rsidR="00242ECD" w:rsidRPr="00F87BDF" w:rsidRDefault="00242ECD" w:rsidP="00242ECD">
      <w:pPr>
        <w:ind w:firstLine="708"/>
        <w:jc w:val="center"/>
        <w:rPr>
          <w:sz w:val="28"/>
          <w:szCs w:val="28"/>
        </w:rPr>
      </w:pPr>
    </w:p>
    <w:p w:rsidR="00242ECD" w:rsidRPr="00F87BDF" w:rsidRDefault="00242ECD" w:rsidP="00242ECD">
      <w:pPr>
        <w:ind w:firstLine="708"/>
        <w:jc w:val="both"/>
        <w:rPr>
          <w:sz w:val="28"/>
          <w:szCs w:val="28"/>
        </w:rPr>
      </w:pPr>
      <w:r w:rsidRPr="00F87BDF">
        <w:rPr>
          <w:sz w:val="28"/>
          <w:szCs w:val="28"/>
        </w:rPr>
        <w:t>1.3.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w:t>
      </w:r>
      <w:r w:rsidRPr="00F87BDF">
        <w:rPr>
          <w:b/>
          <w:i/>
          <w:sz w:val="28"/>
          <w:szCs w:val="28"/>
        </w:rPr>
        <w:t xml:space="preserve"> </w:t>
      </w:r>
      <w:r w:rsidRPr="00F87BDF">
        <w:rPr>
          <w:sz w:val="28"/>
          <w:szCs w:val="28"/>
        </w:rPr>
        <w:t xml:space="preserve">устанавливаются в соответствии с постановлением Правительства Республики Дагестан от 18 августа </w:t>
      </w:r>
      <w:smartTag w:uri="urn:schemas-microsoft-com:office:smarttags" w:element="metricconverter">
        <w:smartTagPr>
          <w:attr w:name="ProductID" w:val="2009 г"/>
        </w:smartTagPr>
        <w:r w:rsidRPr="00F87BDF">
          <w:rPr>
            <w:sz w:val="28"/>
            <w:szCs w:val="28"/>
          </w:rPr>
          <w:t>2009 г</w:t>
        </w:r>
      </w:smartTag>
      <w:r w:rsidRPr="00F87BDF">
        <w:rPr>
          <w:sz w:val="28"/>
          <w:szCs w:val="28"/>
        </w:rPr>
        <w:t>.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242ECD" w:rsidRPr="00F87BDF" w:rsidRDefault="00242ECD" w:rsidP="00242ECD">
      <w:pPr>
        <w:ind w:firstLine="708"/>
        <w:jc w:val="both"/>
        <w:rPr>
          <w:sz w:val="28"/>
          <w:szCs w:val="28"/>
        </w:rPr>
      </w:pPr>
      <w:r w:rsidRPr="00F87BDF">
        <w:rPr>
          <w:sz w:val="28"/>
          <w:szCs w:val="28"/>
        </w:rPr>
        <w:t xml:space="preserve">1.4. 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 </w:t>
      </w:r>
    </w:p>
    <w:p w:rsidR="00242ECD" w:rsidRPr="00F87BDF" w:rsidRDefault="00242ECD" w:rsidP="00242ECD">
      <w:pPr>
        <w:ind w:firstLine="708"/>
        <w:jc w:val="both"/>
        <w:rPr>
          <w:sz w:val="28"/>
          <w:szCs w:val="28"/>
        </w:rPr>
      </w:pPr>
      <w:r w:rsidRPr="00D4053E">
        <w:rPr>
          <w:sz w:val="28"/>
          <w:szCs w:val="28"/>
        </w:rPr>
        <w:t>1.5. Размеры окладов (должностных окладов), ставок заработной платы работников учреждений определяются применительно к ранее установленным им исходя из тарифных разрядов оплаты труда Единой тарифной сетки по оплате труда работников муниципальных учреждений МР «Левашинский район», размеров окладов (должностных окладов), ставок заработной платы.</w:t>
      </w:r>
    </w:p>
    <w:p w:rsidR="00242ECD" w:rsidRPr="00F87BDF" w:rsidRDefault="00242ECD" w:rsidP="00242ECD">
      <w:pPr>
        <w:ind w:firstLine="708"/>
        <w:jc w:val="both"/>
        <w:rPr>
          <w:sz w:val="28"/>
          <w:szCs w:val="28"/>
        </w:rPr>
      </w:pPr>
      <w:r w:rsidRPr="00F87BDF">
        <w:rPr>
          <w:sz w:val="28"/>
          <w:szCs w:val="28"/>
        </w:rPr>
        <w:t xml:space="preserve">1.6. </w:t>
      </w:r>
      <w:r w:rsidRPr="001B6B61">
        <w:rPr>
          <w:sz w:val="28"/>
          <w:szCs w:val="28"/>
        </w:rPr>
        <w:t>Размеры окладов (должностных окладов) руководителей и специалистов образовательных учреждений, МР «Левашинский район» повышаются на 25 процентов.</w:t>
      </w:r>
      <w:r w:rsidRPr="00F87BDF">
        <w:rPr>
          <w:sz w:val="28"/>
          <w:szCs w:val="28"/>
        </w:rPr>
        <w:t xml:space="preserve"> </w:t>
      </w:r>
    </w:p>
    <w:p w:rsidR="00242ECD" w:rsidRPr="00F87BDF" w:rsidRDefault="00242ECD" w:rsidP="00242ECD">
      <w:pPr>
        <w:ind w:firstLine="708"/>
        <w:jc w:val="both"/>
        <w:rPr>
          <w:sz w:val="28"/>
          <w:szCs w:val="28"/>
        </w:rPr>
      </w:pPr>
      <w:r w:rsidRPr="00F87BDF">
        <w:rPr>
          <w:sz w:val="28"/>
          <w:szCs w:val="28"/>
        </w:rPr>
        <w:t>1.7. С учетом условий труда работникам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rsidR="00242ECD" w:rsidRPr="00F87BDF" w:rsidRDefault="00242ECD" w:rsidP="00242ECD">
      <w:pPr>
        <w:ind w:firstLine="708"/>
        <w:jc w:val="both"/>
        <w:rPr>
          <w:sz w:val="28"/>
          <w:szCs w:val="28"/>
        </w:rPr>
      </w:pPr>
      <w:r w:rsidRPr="00F87BDF">
        <w:rPr>
          <w:sz w:val="28"/>
          <w:szCs w:val="28"/>
        </w:rPr>
        <w:t>1.8.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242ECD" w:rsidRPr="00F87BDF" w:rsidRDefault="00242ECD" w:rsidP="00242ECD">
      <w:pPr>
        <w:ind w:firstLine="708"/>
        <w:jc w:val="both"/>
        <w:rPr>
          <w:sz w:val="28"/>
          <w:szCs w:val="28"/>
        </w:rPr>
      </w:pPr>
      <w:r w:rsidRPr="00F87BDF">
        <w:rPr>
          <w:sz w:val="28"/>
          <w:szCs w:val="28"/>
        </w:rPr>
        <w:t>1.9. Выплаты по заработной плате осуществляются в пределах утвержденного фонда оплаты труда.</w:t>
      </w:r>
    </w:p>
    <w:p w:rsidR="00242ECD" w:rsidRPr="00F87BDF" w:rsidRDefault="00242ECD" w:rsidP="00242ECD">
      <w:pPr>
        <w:ind w:firstLine="708"/>
        <w:jc w:val="both"/>
        <w:rPr>
          <w:sz w:val="28"/>
          <w:szCs w:val="28"/>
        </w:rPr>
      </w:pPr>
      <w:r w:rsidRPr="00F87BDF">
        <w:rPr>
          <w:sz w:val="28"/>
          <w:szCs w:val="28"/>
        </w:rPr>
        <w:t>1.10. Директора учреждений несут ответственность за своевременную и в полном объеме оплату труда работников и должны также руководствоваться:</w:t>
      </w:r>
    </w:p>
    <w:p w:rsidR="00242ECD" w:rsidRPr="00F87BDF" w:rsidRDefault="00242ECD" w:rsidP="00242ECD">
      <w:pPr>
        <w:ind w:firstLine="708"/>
        <w:jc w:val="both"/>
        <w:rPr>
          <w:sz w:val="28"/>
          <w:szCs w:val="28"/>
        </w:rPr>
      </w:pPr>
      <w:r w:rsidRPr="00F87BDF">
        <w:rPr>
          <w:sz w:val="28"/>
          <w:szCs w:val="28"/>
        </w:rPr>
        <w:t>Федеральным законом от 19 июня 2000 года № 82-ФЗ «О минимальном размере оплаты труда»;</w:t>
      </w:r>
    </w:p>
    <w:p w:rsidR="00242ECD" w:rsidRPr="00F87BDF" w:rsidRDefault="00242ECD" w:rsidP="00242ECD">
      <w:pPr>
        <w:ind w:firstLine="708"/>
        <w:jc w:val="both"/>
        <w:rPr>
          <w:sz w:val="28"/>
          <w:szCs w:val="28"/>
        </w:rPr>
      </w:pPr>
      <w:r w:rsidRPr="00F87BDF">
        <w:rPr>
          <w:sz w:val="28"/>
          <w:szCs w:val="28"/>
        </w:rPr>
        <w:t xml:space="preserve">пунктом 3 статьи 2 Закона Республики Дагестан от 7 апреля 2009 года № 25 «О новых, системах оплаты труда работников государственных учреждений Республики Дагестан», в соответствии с которым заработная плата работников государственных учреждений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w:t>
      </w:r>
      <w:r>
        <w:rPr>
          <w:sz w:val="28"/>
          <w:szCs w:val="28"/>
        </w:rPr>
        <w:tab/>
        <w:t xml:space="preserve"> </w:t>
      </w:r>
      <w:r w:rsidRPr="00F87BDF">
        <w:rPr>
          <w:sz w:val="28"/>
          <w:szCs w:val="28"/>
        </w:rPr>
        <w:t xml:space="preserve">стимулирующих выплат), выплачиваемой ранее на основе Единой тарифной сетки по оплате труда работников государственных учреждений Республики Дагестан, при условии </w:t>
      </w:r>
      <w:r w:rsidRPr="00F87BDF">
        <w:rPr>
          <w:sz w:val="28"/>
          <w:szCs w:val="28"/>
        </w:rPr>
        <w:lastRenderedPageBreak/>
        <w:t>сохранения объема должностных обязанностей работников и выполнения ими работ той же квалификации.</w:t>
      </w:r>
    </w:p>
    <w:p w:rsidR="00242ECD" w:rsidRPr="00F87BDF" w:rsidRDefault="00242ECD" w:rsidP="00242ECD">
      <w:pPr>
        <w:ind w:firstLine="708"/>
        <w:jc w:val="both"/>
        <w:rPr>
          <w:sz w:val="28"/>
          <w:szCs w:val="28"/>
        </w:rPr>
      </w:pPr>
      <w:r w:rsidRPr="00F87BDF">
        <w:rPr>
          <w:sz w:val="28"/>
          <w:szCs w:val="28"/>
        </w:rPr>
        <w:t>1.11. В случаях, когда месячная заработная плата работника учреждения, полностью отработавшего за этот период норму рабочего времени и</w:t>
      </w:r>
    </w:p>
    <w:p w:rsidR="00242ECD" w:rsidRPr="00F87BDF" w:rsidRDefault="00242ECD" w:rsidP="00242ECD">
      <w:pPr>
        <w:jc w:val="both"/>
        <w:rPr>
          <w:sz w:val="28"/>
          <w:szCs w:val="28"/>
        </w:rPr>
      </w:pPr>
      <w:r w:rsidRPr="00F87BDF">
        <w:rPr>
          <w:sz w:val="28"/>
          <w:szCs w:val="28"/>
        </w:rPr>
        <w:t>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242ECD" w:rsidRPr="00F87BDF" w:rsidRDefault="00242ECD" w:rsidP="00242ECD">
      <w:pPr>
        <w:ind w:firstLine="708"/>
        <w:jc w:val="both"/>
        <w:rPr>
          <w:sz w:val="28"/>
          <w:szCs w:val="28"/>
        </w:rPr>
      </w:pPr>
      <w:r w:rsidRPr="00F87BDF">
        <w:rPr>
          <w:sz w:val="28"/>
          <w:szCs w:val="28"/>
        </w:rPr>
        <w:t>1.12.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242ECD" w:rsidRPr="00F87BDF" w:rsidRDefault="00242ECD" w:rsidP="00242ECD">
      <w:pPr>
        <w:ind w:firstLine="708"/>
        <w:jc w:val="both"/>
        <w:rPr>
          <w:sz w:val="28"/>
          <w:szCs w:val="28"/>
        </w:rPr>
      </w:pPr>
    </w:p>
    <w:p w:rsidR="00242ECD" w:rsidRPr="00F87BDF" w:rsidRDefault="00242ECD" w:rsidP="00242ECD">
      <w:pPr>
        <w:ind w:firstLine="708"/>
        <w:jc w:val="center"/>
        <w:rPr>
          <w:b/>
          <w:sz w:val="28"/>
          <w:szCs w:val="28"/>
        </w:rPr>
      </w:pPr>
      <w:r w:rsidRPr="00F87BDF">
        <w:rPr>
          <w:b/>
          <w:sz w:val="28"/>
          <w:szCs w:val="28"/>
        </w:rPr>
        <w:t>2.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242ECD" w:rsidRPr="00F87BDF" w:rsidRDefault="00242ECD" w:rsidP="00242ECD">
      <w:pPr>
        <w:ind w:firstLine="708"/>
        <w:jc w:val="center"/>
        <w:rPr>
          <w:b/>
          <w:sz w:val="28"/>
          <w:szCs w:val="28"/>
        </w:rPr>
      </w:pPr>
    </w:p>
    <w:p w:rsidR="00242ECD" w:rsidRPr="00F87BDF" w:rsidRDefault="00242ECD" w:rsidP="00242ECD">
      <w:pPr>
        <w:ind w:firstLine="708"/>
        <w:jc w:val="both"/>
        <w:rPr>
          <w:sz w:val="28"/>
          <w:szCs w:val="28"/>
        </w:rPr>
      </w:pPr>
      <w:r w:rsidRPr="00F87BDF">
        <w:rPr>
          <w:sz w:val="28"/>
          <w:szCs w:val="28"/>
        </w:rP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242ECD" w:rsidRPr="00F87BDF" w:rsidRDefault="00242ECD" w:rsidP="00242ECD">
      <w:pPr>
        <w:ind w:firstLine="708"/>
        <w:jc w:val="both"/>
        <w:rPr>
          <w:sz w:val="28"/>
          <w:szCs w:val="28"/>
        </w:rPr>
      </w:pPr>
      <w:r w:rsidRPr="00F87BDF">
        <w:rPr>
          <w:sz w:val="28"/>
          <w:szCs w:val="28"/>
        </w:rPr>
        <w:t>2.1.1.     профессиональная     квалификационная     группа     должностей работников учебно-вспомогательного персонала первого уровня</w:t>
      </w:r>
    </w:p>
    <w:p w:rsidR="00242ECD" w:rsidRPr="00F87BDF" w:rsidRDefault="00242ECD" w:rsidP="00242ECD">
      <w:pPr>
        <w:jc w:val="both"/>
        <w:rPr>
          <w:sz w:val="28"/>
          <w:szCs w:val="28"/>
        </w:rPr>
        <w:sectPr w:rsidR="00242ECD" w:rsidRPr="00F87BDF" w:rsidSect="00DC7040">
          <w:pgSz w:w="11909" w:h="16834"/>
          <w:pgMar w:top="539" w:right="567" w:bottom="720" w:left="1440" w:header="720" w:footer="720" w:gutter="0"/>
          <w:cols w:space="60"/>
          <w:noEndnote/>
        </w:sectPr>
      </w:pPr>
    </w:p>
    <w:p w:rsidR="00242ECD" w:rsidRPr="00F87BDF" w:rsidRDefault="00242ECD" w:rsidP="00242ECD">
      <w:pPr>
        <w:jc w:val="both"/>
        <w:rPr>
          <w:sz w:val="28"/>
          <w:szCs w:val="28"/>
        </w:rPr>
      </w:pPr>
      <w:r w:rsidRPr="00F87BDF">
        <w:rPr>
          <w:sz w:val="28"/>
          <w:szCs w:val="28"/>
        </w:rPr>
        <w:t xml:space="preserve"> </w:t>
      </w:r>
    </w:p>
    <w:p w:rsidR="00242ECD" w:rsidRPr="00F87BDF" w:rsidRDefault="00242ECD" w:rsidP="00242ECD">
      <w:pPr>
        <w:jc w:val="both"/>
        <w:rPr>
          <w:sz w:val="28"/>
          <w:szCs w:val="28"/>
        </w:rPr>
      </w:pPr>
      <w:r w:rsidRPr="00F87BDF">
        <w:rPr>
          <w:sz w:val="28"/>
          <w:szCs w:val="28"/>
        </w:rPr>
        <w:t xml:space="preserve">    </w:t>
      </w:r>
    </w:p>
    <w:tbl>
      <w:tblPr>
        <w:tblW w:w="9773" w:type="dxa"/>
        <w:tblInd w:w="288" w:type="dxa"/>
        <w:tblLook w:val="01E0" w:firstRow="1" w:lastRow="1" w:firstColumn="1" w:lastColumn="1" w:noHBand="0" w:noVBand="0"/>
      </w:tblPr>
      <w:tblGrid>
        <w:gridCol w:w="7740"/>
        <w:gridCol w:w="2033"/>
      </w:tblGrid>
      <w:tr w:rsidR="00242ECD" w:rsidRPr="00050E9C" w:rsidTr="00265861">
        <w:tc>
          <w:tcPr>
            <w:tcW w:w="7740" w:type="dxa"/>
            <w:shd w:val="clear" w:color="auto" w:fill="auto"/>
          </w:tcPr>
          <w:p w:rsidR="00242ECD" w:rsidRPr="00050E9C" w:rsidRDefault="00242ECD" w:rsidP="00265861">
            <w:pPr>
              <w:keepNext/>
              <w:widowControl w:val="0"/>
              <w:suppressAutoHyphens/>
              <w:jc w:val="both"/>
              <w:rPr>
                <w:rFonts w:eastAsia="Lucida Sans Unicode"/>
                <w:sz w:val="28"/>
                <w:szCs w:val="28"/>
              </w:rPr>
            </w:pPr>
            <w:r w:rsidRPr="00050E9C">
              <w:rPr>
                <w:rFonts w:eastAsia="Lucida Sans Unicode"/>
                <w:sz w:val="28"/>
                <w:szCs w:val="28"/>
              </w:rPr>
              <w:t xml:space="preserve">                          Наименование должности</w:t>
            </w:r>
          </w:p>
        </w:tc>
        <w:tc>
          <w:tcPr>
            <w:tcW w:w="2033" w:type="dxa"/>
            <w:shd w:val="clear" w:color="auto" w:fill="auto"/>
          </w:tcPr>
          <w:p w:rsidR="00242ECD" w:rsidRPr="00050E9C" w:rsidRDefault="00242ECD" w:rsidP="00265861">
            <w:pPr>
              <w:keepNext/>
              <w:widowControl w:val="0"/>
              <w:suppressAutoHyphens/>
              <w:rPr>
                <w:rFonts w:eastAsia="Lucida Sans Unicode"/>
                <w:sz w:val="28"/>
                <w:szCs w:val="28"/>
              </w:rPr>
            </w:pPr>
            <w:r w:rsidRPr="00050E9C">
              <w:rPr>
                <w:rFonts w:eastAsia="Lucida Sans Unicode"/>
                <w:sz w:val="28"/>
                <w:szCs w:val="28"/>
              </w:rPr>
              <w:t>Размер оклада (рублей)</w:t>
            </w:r>
          </w:p>
        </w:tc>
      </w:tr>
    </w:tbl>
    <w:p w:rsidR="00242ECD" w:rsidRPr="00050E9C" w:rsidRDefault="00242ECD" w:rsidP="00242ECD">
      <w:pPr>
        <w:jc w:val="both"/>
        <w:rPr>
          <w:sz w:val="28"/>
          <w:szCs w:val="28"/>
        </w:rPr>
      </w:pPr>
    </w:p>
    <w:p w:rsidR="00242ECD" w:rsidRPr="00050E9C" w:rsidRDefault="00242ECD" w:rsidP="00242ECD">
      <w:pPr>
        <w:jc w:val="both"/>
        <w:rPr>
          <w:sz w:val="28"/>
          <w:szCs w:val="28"/>
        </w:rPr>
        <w:sectPr w:rsidR="00242ECD" w:rsidRPr="00050E9C">
          <w:type w:val="continuous"/>
          <w:pgSz w:w="11909" w:h="16834"/>
          <w:pgMar w:top="1440" w:right="1176" w:bottom="720" w:left="1176" w:header="720" w:footer="720" w:gutter="0"/>
          <w:cols w:space="60"/>
          <w:noEndnote/>
        </w:sectPr>
      </w:pPr>
    </w:p>
    <w:p w:rsidR="00242ECD" w:rsidRPr="00050E9C" w:rsidRDefault="00242ECD" w:rsidP="00242ECD">
      <w:pPr>
        <w:jc w:val="both"/>
        <w:rPr>
          <w:sz w:val="28"/>
          <w:szCs w:val="28"/>
        </w:rPr>
        <w:sectPr w:rsidR="00242ECD" w:rsidRPr="00050E9C">
          <w:type w:val="continuous"/>
          <w:pgSz w:w="11909" w:h="16834"/>
          <w:pgMar w:top="1440" w:right="5429" w:bottom="720" w:left="3403" w:header="720" w:footer="720" w:gutter="0"/>
          <w:cols w:space="60"/>
          <w:noEndnote/>
        </w:sectPr>
      </w:pPr>
    </w:p>
    <w:p w:rsidR="00242ECD" w:rsidRDefault="00242ECD" w:rsidP="00242ECD">
      <w:pPr>
        <w:jc w:val="both"/>
        <w:rPr>
          <w:sz w:val="28"/>
          <w:szCs w:val="28"/>
        </w:rPr>
      </w:pPr>
      <w:r w:rsidRPr="00F87BDF">
        <w:rPr>
          <w:sz w:val="28"/>
          <w:szCs w:val="28"/>
        </w:rPr>
        <w:lastRenderedPageBreak/>
        <w:t xml:space="preserve">Вожатый; помощник воспитателя; секретарь учебной части           </w:t>
      </w:r>
      <w:r>
        <w:rPr>
          <w:sz w:val="28"/>
          <w:szCs w:val="28"/>
        </w:rPr>
        <w:t>3142</w:t>
      </w:r>
    </w:p>
    <w:p w:rsidR="00242ECD" w:rsidRPr="00F87BDF" w:rsidRDefault="00242ECD" w:rsidP="00242ECD">
      <w:pPr>
        <w:jc w:val="both"/>
        <w:rPr>
          <w:sz w:val="28"/>
          <w:szCs w:val="28"/>
        </w:rPr>
      </w:pPr>
    </w:p>
    <w:p w:rsidR="00242ECD" w:rsidRPr="00F87BDF" w:rsidRDefault="00242ECD" w:rsidP="00242ECD">
      <w:pPr>
        <w:ind w:firstLine="708"/>
        <w:jc w:val="both"/>
        <w:rPr>
          <w:sz w:val="28"/>
          <w:szCs w:val="28"/>
        </w:rPr>
      </w:pPr>
      <w:r w:rsidRPr="00F87BDF">
        <w:rPr>
          <w:sz w:val="28"/>
          <w:szCs w:val="28"/>
        </w:rPr>
        <w:t>2.1.2.     профессиональная     квалификационная     группа должностей работников учебно-вспомогательного персонала второго уровня</w:t>
      </w:r>
    </w:p>
    <w:p w:rsidR="00242ECD" w:rsidRPr="00F87BDF" w:rsidRDefault="00242ECD" w:rsidP="00242EC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5220"/>
        <w:gridCol w:w="1854"/>
      </w:tblGrid>
      <w:tr w:rsidR="00242ECD" w:rsidRPr="00050E9C" w:rsidTr="00265861">
        <w:trPr>
          <w:jc w:val="center"/>
        </w:trPr>
        <w:tc>
          <w:tcPr>
            <w:tcW w:w="27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Квалификационный                                         уровень</w:t>
            </w:r>
          </w:p>
          <w:p w:rsidR="00242ECD" w:rsidRPr="00050E9C" w:rsidRDefault="00242ECD" w:rsidP="00265861">
            <w:pPr>
              <w:keepNext/>
              <w:widowControl w:val="0"/>
              <w:suppressAutoHyphens/>
              <w:jc w:val="both"/>
              <w:rPr>
                <w:rFonts w:eastAsia="Lucida Sans Unicode"/>
                <w:sz w:val="28"/>
                <w:szCs w:val="28"/>
              </w:rPr>
            </w:pPr>
          </w:p>
        </w:tc>
        <w:tc>
          <w:tcPr>
            <w:tcW w:w="5220"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Наименование                                              должности</w:t>
            </w:r>
          </w:p>
        </w:tc>
        <w:tc>
          <w:tcPr>
            <w:tcW w:w="18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 xml:space="preserve">Размер    оклада  </w:t>
            </w:r>
            <w:proofErr w:type="gramStart"/>
            <w:r w:rsidRPr="00050E9C">
              <w:rPr>
                <w:rFonts w:eastAsia="Lucida Sans Unicode"/>
                <w:sz w:val="28"/>
                <w:szCs w:val="28"/>
              </w:rPr>
              <w:t xml:space="preserve">   (</w:t>
            </w:r>
            <w:proofErr w:type="gramEnd"/>
            <w:r w:rsidRPr="00050E9C">
              <w:rPr>
                <w:rFonts w:eastAsia="Lucida Sans Unicode"/>
                <w:sz w:val="28"/>
                <w:szCs w:val="28"/>
              </w:rPr>
              <w:t>рублей)</w:t>
            </w:r>
          </w:p>
        </w:tc>
      </w:tr>
    </w:tbl>
    <w:p w:rsidR="00242ECD" w:rsidRPr="00F87BDF" w:rsidRDefault="00242ECD" w:rsidP="00242ECD">
      <w:pPr>
        <w:jc w:val="both"/>
        <w:rPr>
          <w:sz w:val="28"/>
          <w:szCs w:val="28"/>
        </w:rPr>
      </w:pPr>
      <w:r>
        <w:rPr>
          <w:sz w:val="28"/>
          <w:szCs w:val="28"/>
        </w:rPr>
        <w:t xml:space="preserve"> </w:t>
      </w:r>
      <w:r w:rsidRPr="00F87BDF">
        <w:rPr>
          <w:sz w:val="28"/>
          <w:szCs w:val="28"/>
        </w:rPr>
        <w:t xml:space="preserve"> </w:t>
      </w:r>
    </w:p>
    <w:p w:rsidR="00242ECD" w:rsidRPr="00F87BDF" w:rsidRDefault="00242ECD" w:rsidP="00242ECD">
      <w:pPr>
        <w:jc w:val="center"/>
        <w:rPr>
          <w:sz w:val="28"/>
          <w:szCs w:val="28"/>
        </w:rPr>
      </w:pPr>
    </w:p>
    <w:p w:rsidR="00242ECD" w:rsidRPr="00F87BDF" w:rsidRDefault="00242ECD" w:rsidP="00242ECD">
      <w:pPr>
        <w:rPr>
          <w:sz w:val="28"/>
          <w:szCs w:val="28"/>
        </w:rPr>
      </w:pPr>
      <w:r>
        <w:rPr>
          <w:sz w:val="28"/>
          <w:szCs w:val="28"/>
        </w:rPr>
        <w:t xml:space="preserve">              </w:t>
      </w:r>
      <w:r w:rsidRPr="00F87BDF">
        <w:rPr>
          <w:sz w:val="28"/>
          <w:szCs w:val="28"/>
        </w:rPr>
        <w:t>1-й</w:t>
      </w:r>
      <w:r w:rsidRPr="00F87BDF">
        <w:rPr>
          <w:sz w:val="28"/>
          <w:szCs w:val="28"/>
        </w:rPr>
        <w:tab/>
        <w:t xml:space="preserve">                   </w:t>
      </w:r>
      <w:r>
        <w:rPr>
          <w:sz w:val="28"/>
          <w:szCs w:val="28"/>
        </w:rPr>
        <w:t xml:space="preserve">    </w:t>
      </w:r>
      <w:r w:rsidRPr="00F87BDF">
        <w:rPr>
          <w:sz w:val="28"/>
          <w:szCs w:val="28"/>
        </w:rPr>
        <w:t xml:space="preserve">Дежурный по режиму                                    </w:t>
      </w:r>
      <w:r>
        <w:rPr>
          <w:sz w:val="28"/>
          <w:szCs w:val="28"/>
        </w:rPr>
        <w:t>4168</w:t>
      </w:r>
      <w:r w:rsidRPr="00F87BDF">
        <w:rPr>
          <w:sz w:val="28"/>
          <w:szCs w:val="28"/>
        </w:rPr>
        <w:t xml:space="preserve">                        </w:t>
      </w:r>
      <w:r>
        <w:rPr>
          <w:sz w:val="28"/>
          <w:szCs w:val="28"/>
        </w:rPr>
        <w:t xml:space="preserve">      квалификационный     </w:t>
      </w:r>
      <w:r w:rsidRPr="00F87BDF">
        <w:rPr>
          <w:sz w:val="28"/>
          <w:szCs w:val="28"/>
        </w:rPr>
        <w:t xml:space="preserve"> </w:t>
      </w:r>
      <w:r>
        <w:rPr>
          <w:sz w:val="28"/>
          <w:szCs w:val="28"/>
        </w:rPr>
        <w:t xml:space="preserve">  </w:t>
      </w:r>
      <w:r w:rsidRPr="00F87BDF">
        <w:rPr>
          <w:sz w:val="28"/>
          <w:szCs w:val="28"/>
        </w:rPr>
        <w:t xml:space="preserve">Младший воспитатель                                   </w:t>
      </w:r>
      <w:r>
        <w:rPr>
          <w:sz w:val="28"/>
          <w:szCs w:val="28"/>
        </w:rPr>
        <w:t xml:space="preserve">      3142</w:t>
      </w:r>
      <w:r w:rsidRPr="00F87BDF">
        <w:rPr>
          <w:sz w:val="28"/>
          <w:szCs w:val="28"/>
        </w:rPr>
        <w:t xml:space="preserve">            уровень</w:t>
      </w:r>
    </w:p>
    <w:p w:rsidR="00242ECD" w:rsidRPr="00F87BDF" w:rsidRDefault="00242ECD" w:rsidP="00242ECD">
      <w:pPr>
        <w:rPr>
          <w:sz w:val="28"/>
          <w:szCs w:val="28"/>
        </w:rPr>
      </w:pPr>
    </w:p>
    <w:p w:rsidR="00242ECD" w:rsidRPr="00F87BDF" w:rsidRDefault="00242ECD" w:rsidP="00242ECD">
      <w:pPr>
        <w:jc w:val="both"/>
        <w:rPr>
          <w:sz w:val="28"/>
          <w:szCs w:val="28"/>
        </w:rPr>
      </w:pPr>
      <w:r>
        <w:rPr>
          <w:sz w:val="28"/>
          <w:szCs w:val="28"/>
        </w:rPr>
        <w:t xml:space="preserve">      </w:t>
      </w:r>
      <w:r w:rsidRPr="00F87BDF">
        <w:rPr>
          <w:sz w:val="28"/>
          <w:szCs w:val="28"/>
        </w:rPr>
        <w:t xml:space="preserve"> </w:t>
      </w:r>
      <w:r>
        <w:rPr>
          <w:sz w:val="28"/>
          <w:szCs w:val="28"/>
        </w:rPr>
        <w:t xml:space="preserve">    2-й</w:t>
      </w:r>
      <w:r>
        <w:rPr>
          <w:sz w:val="28"/>
          <w:szCs w:val="28"/>
        </w:rPr>
        <w:tab/>
        <w:t xml:space="preserve">     </w:t>
      </w:r>
      <w:r w:rsidRPr="00F87BDF">
        <w:rPr>
          <w:sz w:val="28"/>
          <w:szCs w:val="28"/>
        </w:rPr>
        <w:t xml:space="preserve"> </w:t>
      </w:r>
      <w:r>
        <w:rPr>
          <w:sz w:val="28"/>
          <w:szCs w:val="28"/>
        </w:rPr>
        <w:t xml:space="preserve">    </w:t>
      </w:r>
      <w:r w:rsidRPr="00F87BDF">
        <w:rPr>
          <w:sz w:val="28"/>
          <w:szCs w:val="28"/>
        </w:rPr>
        <w:t xml:space="preserve">  Диспетч</w:t>
      </w:r>
      <w:r>
        <w:rPr>
          <w:sz w:val="28"/>
          <w:szCs w:val="28"/>
        </w:rPr>
        <w:t xml:space="preserve">ер образовательного учреждения </w:t>
      </w:r>
      <w:r w:rsidRPr="00F87BDF">
        <w:rPr>
          <w:sz w:val="28"/>
          <w:szCs w:val="28"/>
        </w:rPr>
        <w:t xml:space="preserve">  </w:t>
      </w:r>
      <w:r>
        <w:rPr>
          <w:sz w:val="28"/>
          <w:szCs w:val="28"/>
        </w:rPr>
        <w:t>3142</w:t>
      </w:r>
      <w:r>
        <w:rPr>
          <w:sz w:val="28"/>
          <w:szCs w:val="28"/>
        </w:rPr>
        <w:br/>
        <w:t xml:space="preserve"> </w:t>
      </w:r>
      <w:proofErr w:type="gramStart"/>
      <w:r>
        <w:rPr>
          <w:sz w:val="28"/>
          <w:szCs w:val="28"/>
        </w:rPr>
        <w:t xml:space="preserve">квалификационный </w:t>
      </w:r>
      <w:r w:rsidRPr="00F87BDF">
        <w:rPr>
          <w:sz w:val="28"/>
          <w:szCs w:val="28"/>
        </w:rPr>
        <w:t xml:space="preserve"> Старший</w:t>
      </w:r>
      <w:proofErr w:type="gramEnd"/>
      <w:r w:rsidRPr="00F87BDF">
        <w:rPr>
          <w:sz w:val="28"/>
          <w:szCs w:val="28"/>
        </w:rPr>
        <w:t xml:space="preserve"> дежурн</w:t>
      </w:r>
      <w:r>
        <w:rPr>
          <w:sz w:val="28"/>
          <w:szCs w:val="28"/>
        </w:rPr>
        <w:t xml:space="preserve">ый по режиму                   </w:t>
      </w:r>
      <w:r w:rsidRPr="00F87BDF">
        <w:rPr>
          <w:sz w:val="28"/>
          <w:szCs w:val="28"/>
        </w:rPr>
        <w:t xml:space="preserve">  </w:t>
      </w:r>
      <w:r>
        <w:rPr>
          <w:sz w:val="28"/>
          <w:szCs w:val="28"/>
        </w:rPr>
        <w:t xml:space="preserve">4574   </w:t>
      </w:r>
      <w:r>
        <w:rPr>
          <w:sz w:val="28"/>
          <w:szCs w:val="28"/>
        </w:rPr>
        <w:br/>
        <w:t xml:space="preserve">   </w:t>
      </w:r>
      <w:r w:rsidRPr="00F87BDF">
        <w:rPr>
          <w:sz w:val="28"/>
          <w:szCs w:val="28"/>
        </w:rPr>
        <w:t xml:space="preserve">      уровень</w:t>
      </w:r>
    </w:p>
    <w:p w:rsidR="00242ECD" w:rsidRPr="00F87BDF" w:rsidRDefault="00242ECD" w:rsidP="00242ECD">
      <w:pPr>
        <w:jc w:val="both"/>
        <w:rPr>
          <w:sz w:val="28"/>
          <w:szCs w:val="28"/>
        </w:rPr>
      </w:pPr>
    </w:p>
    <w:p w:rsidR="00242ECD" w:rsidRPr="00F87BDF" w:rsidRDefault="00242ECD" w:rsidP="00242ECD">
      <w:pPr>
        <w:jc w:val="both"/>
        <w:rPr>
          <w:sz w:val="28"/>
          <w:szCs w:val="28"/>
        </w:rPr>
      </w:pPr>
    </w:p>
    <w:p w:rsidR="00242ECD" w:rsidRPr="00F87BDF" w:rsidRDefault="00242ECD" w:rsidP="00242ECD">
      <w:pPr>
        <w:rPr>
          <w:sz w:val="28"/>
          <w:szCs w:val="28"/>
        </w:rPr>
      </w:pPr>
      <w:r w:rsidRPr="00F87BDF">
        <w:rPr>
          <w:sz w:val="28"/>
          <w:szCs w:val="28"/>
        </w:rPr>
        <w:tab/>
        <w:t>2.1.3. профессиональная квалификационная группа должностей педагогических работников</w:t>
      </w:r>
    </w:p>
    <w:p w:rsidR="00242ECD" w:rsidRPr="00F87BDF" w:rsidRDefault="00242ECD" w:rsidP="00242ECD">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5220"/>
        <w:gridCol w:w="1854"/>
      </w:tblGrid>
      <w:tr w:rsidR="00242ECD" w:rsidRPr="00355710" w:rsidTr="00265861">
        <w:trPr>
          <w:jc w:val="center"/>
        </w:trPr>
        <w:tc>
          <w:tcPr>
            <w:tcW w:w="27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Квалификационный                                         уровень</w:t>
            </w:r>
          </w:p>
          <w:p w:rsidR="00242ECD" w:rsidRPr="00050E9C" w:rsidRDefault="00242ECD" w:rsidP="00265861">
            <w:pPr>
              <w:keepNext/>
              <w:widowControl w:val="0"/>
              <w:suppressAutoHyphens/>
              <w:jc w:val="both"/>
              <w:rPr>
                <w:rFonts w:eastAsia="Lucida Sans Unicode"/>
                <w:sz w:val="28"/>
                <w:szCs w:val="28"/>
              </w:rPr>
            </w:pPr>
          </w:p>
        </w:tc>
        <w:tc>
          <w:tcPr>
            <w:tcW w:w="5220"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Наименование                                              должности</w:t>
            </w:r>
          </w:p>
        </w:tc>
        <w:tc>
          <w:tcPr>
            <w:tcW w:w="18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Размер    оклада     рублей)</w:t>
            </w:r>
          </w:p>
        </w:tc>
      </w:tr>
    </w:tbl>
    <w:p w:rsidR="00242ECD" w:rsidRPr="00F87BDF" w:rsidRDefault="00242ECD" w:rsidP="00242ECD">
      <w:pPr>
        <w:rPr>
          <w:sz w:val="28"/>
          <w:szCs w:val="28"/>
        </w:rPr>
      </w:pPr>
    </w:p>
    <w:p w:rsidR="00242ECD" w:rsidRPr="00F87BDF" w:rsidRDefault="00242ECD" w:rsidP="00242ECD">
      <w:pPr>
        <w:rPr>
          <w:sz w:val="28"/>
          <w:szCs w:val="28"/>
        </w:rPr>
      </w:pPr>
      <w:r w:rsidRPr="00F87BDF">
        <w:rPr>
          <w:sz w:val="28"/>
          <w:szCs w:val="28"/>
        </w:rPr>
        <w:t xml:space="preserve">      </w:t>
      </w:r>
      <w:r>
        <w:rPr>
          <w:sz w:val="28"/>
          <w:szCs w:val="28"/>
        </w:rPr>
        <w:t xml:space="preserve">        1-й</w:t>
      </w:r>
      <w:r>
        <w:rPr>
          <w:sz w:val="28"/>
          <w:szCs w:val="28"/>
        </w:rPr>
        <w:tab/>
        <w:t xml:space="preserve">                  </w:t>
      </w:r>
      <w:r w:rsidRPr="00F87BDF">
        <w:rPr>
          <w:sz w:val="28"/>
          <w:szCs w:val="28"/>
        </w:rPr>
        <w:t xml:space="preserve">Инструктор   по   </w:t>
      </w:r>
      <w:proofErr w:type="gramStart"/>
      <w:r w:rsidRPr="00F87BDF">
        <w:rPr>
          <w:sz w:val="28"/>
          <w:szCs w:val="28"/>
        </w:rPr>
        <w:t xml:space="preserve">труду,   </w:t>
      </w:r>
      <w:proofErr w:type="gramEnd"/>
      <w:r w:rsidRPr="00F87BDF">
        <w:rPr>
          <w:sz w:val="28"/>
          <w:szCs w:val="28"/>
        </w:rPr>
        <w:t xml:space="preserve">инструктор   по      </w:t>
      </w:r>
      <w:r>
        <w:rPr>
          <w:sz w:val="28"/>
          <w:szCs w:val="28"/>
        </w:rPr>
        <w:t xml:space="preserve">  </w:t>
      </w:r>
      <w:r w:rsidRPr="00F87BDF">
        <w:rPr>
          <w:sz w:val="28"/>
          <w:szCs w:val="28"/>
        </w:rPr>
        <w:t xml:space="preserve"> </w:t>
      </w:r>
      <w:r>
        <w:rPr>
          <w:sz w:val="28"/>
          <w:szCs w:val="28"/>
        </w:rPr>
        <w:t>6580*</w:t>
      </w:r>
      <w:r w:rsidRPr="00F87BDF">
        <w:rPr>
          <w:sz w:val="28"/>
          <w:szCs w:val="28"/>
        </w:rPr>
        <w:br/>
        <w:t xml:space="preserve">   квалификационный   физической      культуре,      музыкальный</w:t>
      </w:r>
      <w:r w:rsidRPr="00F87BDF">
        <w:rPr>
          <w:sz w:val="28"/>
          <w:szCs w:val="28"/>
        </w:rPr>
        <w:br/>
        <w:t xml:space="preserve">          уровень                 руководитель, старший вожатый:</w:t>
      </w:r>
    </w:p>
    <w:p w:rsidR="00242ECD" w:rsidRDefault="00242ECD" w:rsidP="00242ECD">
      <w:pPr>
        <w:rPr>
          <w:sz w:val="28"/>
          <w:szCs w:val="28"/>
        </w:rPr>
      </w:pPr>
      <w:r w:rsidRPr="00F87BDF">
        <w:rPr>
          <w:sz w:val="28"/>
          <w:szCs w:val="28"/>
        </w:rPr>
        <w:t xml:space="preserve">                                       </w:t>
      </w:r>
    </w:p>
    <w:p w:rsidR="00242ECD" w:rsidRPr="00F87BDF" w:rsidRDefault="00242ECD" w:rsidP="00242ECD">
      <w:pPr>
        <w:rPr>
          <w:sz w:val="28"/>
          <w:szCs w:val="28"/>
        </w:rPr>
      </w:pPr>
      <w:r>
        <w:rPr>
          <w:sz w:val="28"/>
          <w:szCs w:val="28"/>
        </w:rPr>
        <w:t xml:space="preserve">                                     </w:t>
      </w:r>
      <w:r w:rsidRPr="00F87BDF">
        <w:rPr>
          <w:sz w:val="28"/>
          <w:szCs w:val="28"/>
        </w:rPr>
        <w:t xml:space="preserve">   - при наличии I квалиф</w:t>
      </w:r>
      <w:r>
        <w:rPr>
          <w:sz w:val="28"/>
          <w:szCs w:val="28"/>
        </w:rPr>
        <w:t xml:space="preserve">икационной                 </w:t>
      </w:r>
      <w:r w:rsidRPr="00F87BDF">
        <w:rPr>
          <w:sz w:val="28"/>
          <w:szCs w:val="28"/>
        </w:rPr>
        <w:t xml:space="preserve">   </w:t>
      </w:r>
      <w:r>
        <w:rPr>
          <w:sz w:val="28"/>
          <w:szCs w:val="28"/>
        </w:rPr>
        <w:t>7106*</w:t>
      </w:r>
    </w:p>
    <w:p w:rsidR="00242ECD" w:rsidRPr="00F87BDF" w:rsidRDefault="00242ECD" w:rsidP="00242ECD">
      <w:pPr>
        <w:rPr>
          <w:sz w:val="28"/>
          <w:szCs w:val="28"/>
        </w:rPr>
      </w:pPr>
      <w:r w:rsidRPr="00F87BDF">
        <w:rPr>
          <w:sz w:val="28"/>
          <w:szCs w:val="28"/>
        </w:rPr>
        <w:t xml:space="preserve">                                        категории</w:t>
      </w:r>
    </w:p>
    <w:p w:rsidR="00242ECD" w:rsidRPr="00F87BDF" w:rsidRDefault="00242ECD" w:rsidP="00242ECD">
      <w:pPr>
        <w:rPr>
          <w:sz w:val="28"/>
          <w:szCs w:val="28"/>
        </w:rPr>
      </w:pPr>
      <w:r w:rsidRPr="00F87BDF">
        <w:rPr>
          <w:sz w:val="28"/>
          <w:szCs w:val="28"/>
        </w:rPr>
        <w:t xml:space="preserve">                                        - при наличии высш</w:t>
      </w:r>
      <w:r>
        <w:rPr>
          <w:sz w:val="28"/>
          <w:szCs w:val="28"/>
        </w:rPr>
        <w:t>ей квалифи</w:t>
      </w:r>
      <w:r>
        <w:rPr>
          <w:sz w:val="28"/>
          <w:szCs w:val="28"/>
        </w:rPr>
        <w:softHyphen/>
        <w:t xml:space="preserve">кационной       </w:t>
      </w:r>
      <w:r w:rsidRPr="00F87BDF">
        <w:rPr>
          <w:sz w:val="28"/>
          <w:szCs w:val="28"/>
        </w:rPr>
        <w:t xml:space="preserve"> </w:t>
      </w:r>
      <w:r>
        <w:rPr>
          <w:sz w:val="28"/>
          <w:szCs w:val="28"/>
        </w:rPr>
        <w:t>7675*</w:t>
      </w:r>
    </w:p>
    <w:p w:rsidR="00242ECD" w:rsidRPr="00F87BDF" w:rsidRDefault="00242ECD" w:rsidP="00242ECD">
      <w:pPr>
        <w:rPr>
          <w:sz w:val="28"/>
          <w:szCs w:val="28"/>
        </w:rPr>
      </w:pPr>
      <w:r w:rsidRPr="00F87BDF">
        <w:rPr>
          <w:sz w:val="28"/>
          <w:szCs w:val="28"/>
        </w:rPr>
        <w:t xml:space="preserve">                                        категории</w:t>
      </w:r>
    </w:p>
    <w:p w:rsidR="00242ECD" w:rsidRPr="00F87BDF" w:rsidRDefault="00242ECD" w:rsidP="00242ECD">
      <w:pPr>
        <w:rPr>
          <w:sz w:val="28"/>
          <w:szCs w:val="28"/>
        </w:rPr>
      </w:pPr>
    </w:p>
    <w:p w:rsidR="00242ECD" w:rsidRPr="00F87BDF" w:rsidRDefault="00242ECD" w:rsidP="00242ECD">
      <w:pPr>
        <w:rPr>
          <w:sz w:val="28"/>
          <w:szCs w:val="28"/>
        </w:rPr>
      </w:pPr>
      <w:r>
        <w:rPr>
          <w:sz w:val="28"/>
          <w:szCs w:val="28"/>
        </w:rPr>
        <w:t xml:space="preserve">          </w:t>
      </w:r>
      <w:r w:rsidRPr="00F87BDF">
        <w:rPr>
          <w:sz w:val="28"/>
          <w:szCs w:val="28"/>
        </w:rPr>
        <w:t xml:space="preserve">2-й   </w:t>
      </w:r>
      <w:r>
        <w:rPr>
          <w:sz w:val="28"/>
          <w:szCs w:val="28"/>
        </w:rPr>
        <w:t xml:space="preserve">                        </w:t>
      </w:r>
      <w:r w:rsidRPr="00F87BDF">
        <w:rPr>
          <w:sz w:val="28"/>
          <w:szCs w:val="28"/>
        </w:rPr>
        <w:t>Инструктор-</w:t>
      </w:r>
      <w:proofErr w:type="gramStart"/>
      <w:r w:rsidRPr="00F87BDF">
        <w:rPr>
          <w:sz w:val="28"/>
          <w:szCs w:val="28"/>
        </w:rPr>
        <w:t>методист,</w:t>
      </w:r>
      <w:r w:rsidRPr="00F87BDF">
        <w:rPr>
          <w:sz w:val="28"/>
          <w:szCs w:val="28"/>
        </w:rPr>
        <w:tab/>
      </w:r>
      <w:proofErr w:type="gramEnd"/>
      <w:r>
        <w:rPr>
          <w:sz w:val="28"/>
          <w:szCs w:val="28"/>
        </w:rPr>
        <w:t xml:space="preserve"> </w:t>
      </w:r>
      <w:r w:rsidRPr="00F87BDF">
        <w:rPr>
          <w:sz w:val="28"/>
          <w:szCs w:val="28"/>
        </w:rPr>
        <w:t xml:space="preserve">педагог    </w:t>
      </w:r>
      <w:r>
        <w:rPr>
          <w:sz w:val="28"/>
          <w:szCs w:val="28"/>
        </w:rPr>
        <w:t xml:space="preserve">        </w:t>
      </w:r>
      <w:r w:rsidRPr="00F87BDF">
        <w:rPr>
          <w:sz w:val="28"/>
          <w:szCs w:val="28"/>
        </w:rPr>
        <w:t xml:space="preserve"> </w:t>
      </w:r>
      <w:r>
        <w:rPr>
          <w:sz w:val="28"/>
          <w:szCs w:val="28"/>
        </w:rPr>
        <w:t xml:space="preserve">       </w:t>
      </w:r>
      <w:r w:rsidRPr="00F87BDF">
        <w:rPr>
          <w:sz w:val="28"/>
          <w:szCs w:val="28"/>
        </w:rPr>
        <w:t xml:space="preserve"> </w:t>
      </w:r>
      <w:r>
        <w:rPr>
          <w:sz w:val="28"/>
          <w:szCs w:val="28"/>
        </w:rPr>
        <w:t>7106*</w:t>
      </w:r>
    </w:p>
    <w:p w:rsidR="00242ECD" w:rsidRPr="00F87BDF" w:rsidRDefault="00242ECD" w:rsidP="00242ECD">
      <w:pPr>
        <w:rPr>
          <w:sz w:val="28"/>
          <w:szCs w:val="28"/>
        </w:rPr>
      </w:pPr>
      <w:r w:rsidRPr="00F87BDF">
        <w:rPr>
          <w:sz w:val="28"/>
          <w:szCs w:val="28"/>
        </w:rPr>
        <w:t>квалификационный      дополнительного образования, педагог</w:t>
      </w:r>
    </w:p>
    <w:p w:rsidR="00242ECD" w:rsidRDefault="00242ECD" w:rsidP="00242ECD">
      <w:pPr>
        <w:rPr>
          <w:sz w:val="28"/>
          <w:szCs w:val="28"/>
        </w:rPr>
      </w:pPr>
      <w:r w:rsidRPr="00F87BDF">
        <w:rPr>
          <w:sz w:val="28"/>
          <w:szCs w:val="28"/>
        </w:rPr>
        <w:t xml:space="preserve">          уро</w:t>
      </w:r>
      <w:r>
        <w:rPr>
          <w:sz w:val="28"/>
          <w:szCs w:val="28"/>
        </w:rPr>
        <w:t>вень                организатор, концертмейстер, социальный</w:t>
      </w:r>
    </w:p>
    <w:p w:rsidR="00242ECD" w:rsidRPr="00F87BDF" w:rsidRDefault="00242ECD" w:rsidP="00242ECD">
      <w:pPr>
        <w:rPr>
          <w:sz w:val="28"/>
          <w:szCs w:val="28"/>
        </w:rPr>
      </w:pPr>
      <w:r>
        <w:rPr>
          <w:sz w:val="28"/>
          <w:szCs w:val="28"/>
        </w:rPr>
        <w:t xml:space="preserve">                                        педагог, тренер-преподаватель:</w:t>
      </w:r>
    </w:p>
    <w:p w:rsidR="00242ECD" w:rsidRPr="00F87BDF" w:rsidRDefault="00242ECD" w:rsidP="00242ECD">
      <w:pPr>
        <w:rPr>
          <w:sz w:val="28"/>
          <w:szCs w:val="28"/>
        </w:rPr>
      </w:pPr>
      <w:r w:rsidRPr="00F87BDF">
        <w:rPr>
          <w:sz w:val="28"/>
          <w:szCs w:val="28"/>
        </w:rPr>
        <w:t xml:space="preserve">                                        - при наличии I квалификац</w:t>
      </w:r>
      <w:r>
        <w:rPr>
          <w:sz w:val="28"/>
          <w:szCs w:val="28"/>
        </w:rPr>
        <w:t xml:space="preserve">ионной                        </w:t>
      </w:r>
    </w:p>
    <w:p w:rsidR="00242ECD" w:rsidRPr="00F87BDF" w:rsidRDefault="00242ECD" w:rsidP="00242ECD">
      <w:pPr>
        <w:rPr>
          <w:sz w:val="28"/>
          <w:szCs w:val="28"/>
        </w:rPr>
      </w:pPr>
      <w:r w:rsidRPr="00F87BDF">
        <w:rPr>
          <w:sz w:val="28"/>
          <w:szCs w:val="28"/>
        </w:rPr>
        <w:t xml:space="preserve">                                       </w:t>
      </w:r>
      <w:r>
        <w:rPr>
          <w:sz w:val="28"/>
          <w:szCs w:val="28"/>
        </w:rPr>
        <w:t xml:space="preserve">  к</w:t>
      </w:r>
      <w:r w:rsidRPr="00F87BDF">
        <w:rPr>
          <w:sz w:val="28"/>
          <w:szCs w:val="28"/>
        </w:rPr>
        <w:t>атегории</w:t>
      </w:r>
      <w:r>
        <w:rPr>
          <w:sz w:val="28"/>
          <w:szCs w:val="28"/>
        </w:rPr>
        <w:t xml:space="preserve">                                                                7675*</w:t>
      </w:r>
    </w:p>
    <w:p w:rsidR="00242ECD" w:rsidRPr="00F87BDF" w:rsidRDefault="00242ECD" w:rsidP="00242ECD">
      <w:pPr>
        <w:rPr>
          <w:sz w:val="28"/>
          <w:szCs w:val="28"/>
        </w:rPr>
      </w:pPr>
      <w:r w:rsidRPr="00F87BDF">
        <w:rPr>
          <w:sz w:val="28"/>
          <w:szCs w:val="28"/>
        </w:rPr>
        <w:t xml:space="preserve">                                        - при</w:t>
      </w:r>
      <w:r w:rsidRPr="00F87BDF">
        <w:rPr>
          <w:sz w:val="28"/>
          <w:szCs w:val="28"/>
        </w:rPr>
        <w:tab/>
        <w:t>наличии                высш</w:t>
      </w:r>
      <w:r>
        <w:rPr>
          <w:sz w:val="28"/>
          <w:szCs w:val="28"/>
        </w:rPr>
        <w:t xml:space="preserve">ей                           </w:t>
      </w:r>
      <w:r w:rsidRPr="00F87BDF">
        <w:rPr>
          <w:sz w:val="28"/>
          <w:szCs w:val="28"/>
        </w:rPr>
        <w:br/>
        <w:t xml:space="preserve">                                         квалификационной категории</w:t>
      </w:r>
      <w:r>
        <w:rPr>
          <w:sz w:val="28"/>
          <w:szCs w:val="28"/>
        </w:rPr>
        <w:t xml:space="preserve">                              8289*</w:t>
      </w:r>
      <w:r w:rsidRPr="00F87BDF">
        <w:rPr>
          <w:sz w:val="28"/>
          <w:szCs w:val="28"/>
        </w:rPr>
        <w:br/>
      </w:r>
    </w:p>
    <w:p w:rsidR="00242ECD" w:rsidRPr="00F87BDF" w:rsidRDefault="00242ECD" w:rsidP="00242ECD">
      <w:pPr>
        <w:shd w:val="clear" w:color="auto" w:fill="FFFFFF"/>
        <w:tabs>
          <w:tab w:val="left" w:pos="4608"/>
        </w:tabs>
        <w:ind w:firstLine="422"/>
        <w:rPr>
          <w:sz w:val="28"/>
          <w:szCs w:val="28"/>
        </w:rPr>
      </w:pPr>
    </w:p>
    <w:p w:rsidR="00242ECD" w:rsidRPr="00F87BDF" w:rsidRDefault="00242ECD" w:rsidP="00242ECD">
      <w:pPr>
        <w:shd w:val="clear" w:color="auto" w:fill="FFFFFF"/>
        <w:tabs>
          <w:tab w:val="left" w:pos="4608"/>
        </w:tabs>
        <w:ind w:firstLine="42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5220"/>
        <w:gridCol w:w="1854"/>
      </w:tblGrid>
      <w:tr w:rsidR="00242ECD" w:rsidRPr="00050E9C" w:rsidTr="00265861">
        <w:trPr>
          <w:jc w:val="center"/>
        </w:trPr>
        <w:tc>
          <w:tcPr>
            <w:tcW w:w="27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lastRenderedPageBreak/>
              <w:t>Квалификационный                                         уровень</w:t>
            </w:r>
          </w:p>
          <w:p w:rsidR="00242ECD" w:rsidRPr="00050E9C" w:rsidRDefault="00242ECD" w:rsidP="00265861">
            <w:pPr>
              <w:keepNext/>
              <w:widowControl w:val="0"/>
              <w:suppressAutoHyphens/>
              <w:jc w:val="both"/>
              <w:rPr>
                <w:rFonts w:eastAsia="Lucida Sans Unicode"/>
                <w:sz w:val="28"/>
                <w:szCs w:val="28"/>
              </w:rPr>
            </w:pPr>
          </w:p>
        </w:tc>
        <w:tc>
          <w:tcPr>
            <w:tcW w:w="5220"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Наименование                                              должности</w:t>
            </w:r>
          </w:p>
        </w:tc>
        <w:tc>
          <w:tcPr>
            <w:tcW w:w="18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Размер    оклада     рублей)</w:t>
            </w:r>
          </w:p>
        </w:tc>
      </w:tr>
    </w:tbl>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xml:space="preserve">              3-й</w:t>
      </w:r>
      <w:r w:rsidRPr="00050E9C">
        <w:rPr>
          <w:sz w:val="28"/>
          <w:szCs w:val="28"/>
        </w:rPr>
        <w:tab/>
        <w:t xml:space="preserve">                  Педагог-</w:t>
      </w:r>
      <w:proofErr w:type="gramStart"/>
      <w:r w:rsidRPr="00050E9C">
        <w:rPr>
          <w:sz w:val="28"/>
          <w:szCs w:val="28"/>
        </w:rPr>
        <w:t xml:space="preserve">психолог,   </w:t>
      </w:r>
      <w:proofErr w:type="gramEnd"/>
      <w:r w:rsidRPr="00050E9C">
        <w:rPr>
          <w:sz w:val="28"/>
          <w:szCs w:val="28"/>
        </w:rPr>
        <w:t xml:space="preserve">старший   инструктор-    </w:t>
      </w:r>
      <w:r w:rsidRPr="00050E9C">
        <w:rPr>
          <w:sz w:val="28"/>
          <w:szCs w:val="28"/>
        </w:rPr>
        <w:br/>
        <w:t xml:space="preserve">  квалификационный    методист,              старший              педагог</w:t>
      </w:r>
      <w:r w:rsidRPr="00050E9C">
        <w:rPr>
          <w:sz w:val="28"/>
          <w:szCs w:val="28"/>
        </w:rPr>
        <w:br/>
        <w:t xml:space="preserve">            уровень              дополнительного    образования,    старший       7106*</w:t>
      </w:r>
      <w:r w:rsidRPr="00050E9C">
        <w:rPr>
          <w:sz w:val="28"/>
          <w:szCs w:val="28"/>
        </w:rPr>
        <w:br/>
        <w:t xml:space="preserve">                                       тренер-преподаватель, воспитатель, мастер </w:t>
      </w:r>
    </w:p>
    <w:p w:rsidR="00242ECD" w:rsidRPr="00050E9C" w:rsidRDefault="00242ECD" w:rsidP="00242ECD">
      <w:pPr>
        <w:rPr>
          <w:sz w:val="28"/>
          <w:szCs w:val="28"/>
        </w:rPr>
      </w:pPr>
      <w:r w:rsidRPr="00050E9C">
        <w:rPr>
          <w:sz w:val="28"/>
          <w:szCs w:val="28"/>
        </w:rPr>
        <w:t xml:space="preserve">                                        производственного обучения, методист:</w:t>
      </w:r>
    </w:p>
    <w:p w:rsidR="00242ECD" w:rsidRPr="00050E9C" w:rsidRDefault="00242ECD" w:rsidP="00242ECD">
      <w:pPr>
        <w:rPr>
          <w:sz w:val="28"/>
          <w:szCs w:val="28"/>
        </w:rPr>
      </w:pPr>
      <w:r w:rsidRPr="00050E9C">
        <w:rPr>
          <w:sz w:val="28"/>
          <w:szCs w:val="28"/>
        </w:rPr>
        <w:t xml:space="preserve">                                        - при    наличии    I    квалификационной</w:t>
      </w:r>
      <w:r w:rsidRPr="00050E9C">
        <w:rPr>
          <w:sz w:val="28"/>
          <w:szCs w:val="28"/>
        </w:rPr>
        <w:tab/>
        <w:t xml:space="preserve">            7675*</w:t>
      </w:r>
      <w:r w:rsidRPr="00050E9C">
        <w:rPr>
          <w:sz w:val="28"/>
          <w:szCs w:val="28"/>
        </w:rPr>
        <w:br/>
        <w:t xml:space="preserve">                                         категории</w:t>
      </w:r>
    </w:p>
    <w:p w:rsidR="00242ECD" w:rsidRPr="00050E9C" w:rsidRDefault="00242ECD" w:rsidP="00242ECD">
      <w:pPr>
        <w:rPr>
          <w:sz w:val="28"/>
          <w:szCs w:val="28"/>
        </w:rPr>
      </w:pPr>
      <w:r w:rsidRPr="00050E9C">
        <w:rPr>
          <w:sz w:val="28"/>
          <w:szCs w:val="28"/>
        </w:rPr>
        <w:t xml:space="preserve">                                         - при</w:t>
      </w:r>
      <w:r w:rsidRPr="00050E9C">
        <w:rPr>
          <w:sz w:val="28"/>
          <w:szCs w:val="28"/>
        </w:rPr>
        <w:tab/>
        <w:t>наличии                высшей                 8289*</w:t>
      </w:r>
      <w:r w:rsidRPr="00050E9C">
        <w:rPr>
          <w:sz w:val="28"/>
          <w:szCs w:val="28"/>
        </w:rPr>
        <w:br/>
        <w:t xml:space="preserve">                                         квалификационной категории</w:t>
      </w:r>
      <w:r w:rsidRPr="00050E9C">
        <w:rPr>
          <w:sz w:val="28"/>
          <w:szCs w:val="28"/>
        </w:rPr>
        <w:br/>
      </w:r>
    </w:p>
    <w:p w:rsidR="00242ECD" w:rsidRPr="00050E9C" w:rsidRDefault="00242ECD" w:rsidP="00242ECD">
      <w:pPr>
        <w:rPr>
          <w:sz w:val="28"/>
          <w:szCs w:val="28"/>
        </w:rPr>
      </w:pPr>
      <w:r w:rsidRPr="00050E9C">
        <w:rPr>
          <w:sz w:val="28"/>
          <w:szCs w:val="28"/>
        </w:rPr>
        <w:t xml:space="preserve">             4-й                       Педагог-библиотекарь,   </w:t>
      </w:r>
    </w:p>
    <w:p w:rsidR="00242ECD" w:rsidRPr="00050E9C" w:rsidRDefault="00242ECD" w:rsidP="00242ECD">
      <w:pPr>
        <w:rPr>
          <w:sz w:val="28"/>
          <w:szCs w:val="28"/>
        </w:rPr>
      </w:pPr>
      <w:r w:rsidRPr="00050E9C">
        <w:rPr>
          <w:sz w:val="28"/>
          <w:szCs w:val="28"/>
        </w:rPr>
        <w:t xml:space="preserve">                                        преподаватель-организатор</w:t>
      </w:r>
      <w:r w:rsidRPr="00050E9C">
        <w:rPr>
          <w:sz w:val="28"/>
          <w:szCs w:val="28"/>
        </w:rPr>
        <w:tab/>
        <w:t xml:space="preserve">основ               </w:t>
      </w:r>
      <w:r w:rsidRPr="00050E9C">
        <w:rPr>
          <w:sz w:val="28"/>
          <w:szCs w:val="28"/>
        </w:rPr>
        <w:br/>
        <w:t xml:space="preserve">квалификационный       безопасности          </w:t>
      </w:r>
      <w:proofErr w:type="gramStart"/>
      <w:r w:rsidRPr="00050E9C">
        <w:rPr>
          <w:sz w:val="28"/>
          <w:szCs w:val="28"/>
        </w:rPr>
        <w:t>жизнедеятельности,</w:t>
      </w:r>
      <w:r w:rsidRPr="00050E9C">
        <w:rPr>
          <w:sz w:val="28"/>
          <w:szCs w:val="28"/>
        </w:rPr>
        <w:br/>
        <w:t xml:space="preserve">   </w:t>
      </w:r>
      <w:proofErr w:type="gramEnd"/>
      <w:r w:rsidRPr="00050E9C">
        <w:rPr>
          <w:sz w:val="28"/>
          <w:szCs w:val="28"/>
        </w:rPr>
        <w:t xml:space="preserve">      уровень                  руководитель    физического   воспитания,        7106*</w:t>
      </w:r>
      <w:r w:rsidRPr="00050E9C">
        <w:rPr>
          <w:sz w:val="28"/>
          <w:szCs w:val="28"/>
        </w:rPr>
        <w:br/>
        <w:t xml:space="preserve">                                        старший методист, преподаватель (кроме</w:t>
      </w:r>
    </w:p>
    <w:p w:rsidR="00242ECD" w:rsidRPr="00050E9C" w:rsidRDefault="00242ECD" w:rsidP="00242ECD">
      <w:pPr>
        <w:rPr>
          <w:sz w:val="28"/>
          <w:szCs w:val="28"/>
        </w:rPr>
      </w:pPr>
      <w:r w:rsidRPr="00050E9C">
        <w:rPr>
          <w:sz w:val="28"/>
          <w:szCs w:val="28"/>
        </w:rPr>
        <w:t xml:space="preserve">                                        должностей преподавателей, отнесенных</w:t>
      </w:r>
    </w:p>
    <w:p w:rsidR="00242ECD" w:rsidRPr="00050E9C" w:rsidRDefault="00242ECD" w:rsidP="00242ECD">
      <w:pPr>
        <w:rPr>
          <w:sz w:val="28"/>
          <w:szCs w:val="28"/>
        </w:rPr>
      </w:pPr>
      <w:r w:rsidRPr="00050E9C">
        <w:rPr>
          <w:sz w:val="28"/>
          <w:szCs w:val="28"/>
        </w:rPr>
        <w:t xml:space="preserve">                                        к профессорско-преподавательскому составу),</w:t>
      </w:r>
    </w:p>
    <w:p w:rsidR="00242ECD" w:rsidRPr="00050E9C" w:rsidRDefault="00242ECD" w:rsidP="00242ECD">
      <w:pPr>
        <w:rPr>
          <w:sz w:val="28"/>
          <w:szCs w:val="28"/>
        </w:rPr>
      </w:pPr>
      <w:r w:rsidRPr="00050E9C">
        <w:rPr>
          <w:sz w:val="28"/>
          <w:szCs w:val="28"/>
        </w:rPr>
        <w:t xml:space="preserve">                                        </w:t>
      </w:r>
      <w:proofErr w:type="spellStart"/>
      <w:proofErr w:type="gramStart"/>
      <w:r w:rsidRPr="00050E9C">
        <w:rPr>
          <w:sz w:val="28"/>
          <w:szCs w:val="28"/>
        </w:rPr>
        <w:t>тьютор</w:t>
      </w:r>
      <w:proofErr w:type="spellEnd"/>
      <w:r w:rsidRPr="00050E9C">
        <w:rPr>
          <w:sz w:val="28"/>
          <w:szCs w:val="28"/>
        </w:rPr>
        <w:t>( за</w:t>
      </w:r>
      <w:proofErr w:type="gramEnd"/>
      <w:r w:rsidRPr="00050E9C">
        <w:rPr>
          <w:sz w:val="28"/>
          <w:szCs w:val="28"/>
        </w:rPr>
        <w:t xml:space="preserve"> исключением </w:t>
      </w:r>
      <w:proofErr w:type="spellStart"/>
      <w:r w:rsidRPr="00050E9C">
        <w:rPr>
          <w:sz w:val="28"/>
          <w:szCs w:val="28"/>
        </w:rPr>
        <w:t>тьюторов</w:t>
      </w:r>
      <w:proofErr w:type="spellEnd"/>
      <w:r w:rsidRPr="00050E9C">
        <w:rPr>
          <w:sz w:val="28"/>
          <w:szCs w:val="28"/>
        </w:rPr>
        <w:t>, занятых</w:t>
      </w:r>
    </w:p>
    <w:p w:rsidR="00242ECD" w:rsidRPr="00050E9C" w:rsidRDefault="00242ECD" w:rsidP="00242ECD">
      <w:pPr>
        <w:rPr>
          <w:sz w:val="28"/>
          <w:szCs w:val="28"/>
        </w:rPr>
      </w:pPr>
      <w:r w:rsidRPr="00050E9C">
        <w:rPr>
          <w:sz w:val="28"/>
          <w:szCs w:val="28"/>
        </w:rPr>
        <w:t xml:space="preserve">                                        в сфере высшего и дополнительного </w:t>
      </w:r>
    </w:p>
    <w:p w:rsidR="00242ECD" w:rsidRPr="00050E9C" w:rsidRDefault="00242ECD" w:rsidP="00242ECD">
      <w:pPr>
        <w:rPr>
          <w:sz w:val="28"/>
          <w:szCs w:val="28"/>
        </w:rPr>
      </w:pPr>
      <w:r w:rsidRPr="00050E9C">
        <w:rPr>
          <w:sz w:val="28"/>
          <w:szCs w:val="28"/>
        </w:rPr>
        <w:t xml:space="preserve">                                        профессионального образования)</w:t>
      </w:r>
    </w:p>
    <w:p w:rsidR="00242ECD" w:rsidRPr="00050E9C" w:rsidRDefault="00242ECD" w:rsidP="00242ECD">
      <w:pPr>
        <w:rPr>
          <w:sz w:val="28"/>
          <w:szCs w:val="28"/>
        </w:rPr>
      </w:pPr>
      <w:r w:rsidRPr="00050E9C">
        <w:rPr>
          <w:sz w:val="28"/>
          <w:szCs w:val="28"/>
        </w:rPr>
        <w:t xml:space="preserve">                                        старший воспитатель, учитель-дефектолог,</w:t>
      </w:r>
    </w:p>
    <w:p w:rsidR="00242ECD" w:rsidRPr="00050E9C" w:rsidRDefault="00242ECD" w:rsidP="00242ECD">
      <w:pPr>
        <w:rPr>
          <w:sz w:val="28"/>
          <w:szCs w:val="28"/>
        </w:rPr>
      </w:pPr>
      <w:r w:rsidRPr="00050E9C">
        <w:rPr>
          <w:sz w:val="28"/>
          <w:szCs w:val="28"/>
        </w:rPr>
        <w:t xml:space="preserve">                                        учитель-</w:t>
      </w:r>
      <w:proofErr w:type="gramStart"/>
      <w:r w:rsidRPr="00050E9C">
        <w:rPr>
          <w:sz w:val="28"/>
          <w:szCs w:val="28"/>
        </w:rPr>
        <w:t>логопед  (</w:t>
      </w:r>
      <w:proofErr w:type="gramEnd"/>
      <w:r w:rsidRPr="00050E9C">
        <w:rPr>
          <w:sz w:val="28"/>
          <w:szCs w:val="28"/>
        </w:rPr>
        <w:t>логопед)</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при    наличии    I    квалификационной               категории                                                              7675*</w:t>
      </w:r>
    </w:p>
    <w:p w:rsidR="00242ECD" w:rsidRPr="00050E9C" w:rsidRDefault="00242ECD" w:rsidP="00242ECD">
      <w:pPr>
        <w:rPr>
          <w:sz w:val="28"/>
          <w:szCs w:val="28"/>
        </w:rPr>
      </w:pPr>
      <w:r w:rsidRPr="00050E9C">
        <w:rPr>
          <w:sz w:val="28"/>
          <w:szCs w:val="28"/>
        </w:rPr>
        <w:t>- при</w:t>
      </w:r>
      <w:r w:rsidRPr="00050E9C">
        <w:rPr>
          <w:sz w:val="28"/>
          <w:szCs w:val="28"/>
        </w:rPr>
        <w:tab/>
        <w:t>наличии                высшей                             квалификационной категории                            8289*</w:t>
      </w:r>
    </w:p>
    <w:p w:rsidR="00242ECD" w:rsidRPr="00050E9C" w:rsidRDefault="00242ECD" w:rsidP="00242ECD">
      <w:pPr>
        <w:rPr>
          <w:sz w:val="28"/>
          <w:szCs w:val="28"/>
        </w:rPr>
      </w:pPr>
      <w:r w:rsidRPr="00050E9C">
        <w:rPr>
          <w:sz w:val="28"/>
          <w:szCs w:val="28"/>
        </w:rPr>
        <w:t xml:space="preserve">Учитель:                                                                   </w:t>
      </w:r>
    </w:p>
    <w:p w:rsidR="00242ECD" w:rsidRPr="00050E9C" w:rsidRDefault="00242ECD" w:rsidP="00242ECD">
      <w:pPr>
        <w:rPr>
          <w:sz w:val="28"/>
          <w:szCs w:val="28"/>
        </w:rPr>
      </w:pPr>
      <w:r w:rsidRPr="00050E9C">
        <w:rPr>
          <w:sz w:val="28"/>
          <w:szCs w:val="28"/>
        </w:rPr>
        <w:t>- при    наличии    I    квалификационной                  категории                                                               8291*</w:t>
      </w:r>
    </w:p>
    <w:p w:rsidR="00242ECD" w:rsidRPr="00050E9C" w:rsidRDefault="00242ECD" w:rsidP="00242ECD">
      <w:pPr>
        <w:rPr>
          <w:sz w:val="28"/>
          <w:szCs w:val="28"/>
        </w:rPr>
      </w:pPr>
    </w:p>
    <w:p w:rsidR="00242ECD" w:rsidRPr="00050E9C" w:rsidRDefault="00242ECD" w:rsidP="00242ECD">
      <w:pPr>
        <w:jc w:val="center"/>
        <w:rPr>
          <w:sz w:val="28"/>
          <w:szCs w:val="28"/>
        </w:rPr>
      </w:pPr>
    </w:p>
    <w:p w:rsidR="00242ECD" w:rsidRPr="00050E9C" w:rsidRDefault="00242ECD" w:rsidP="00242ECD">
      <w:pPr>
        <w:rPr>
          <w:b/>
          <w:i/>
          <w:sz w:val="28"/>
          <w:szCs w:val="28"/>
        </w:rPr>
      </w:pPr>
      <w:r w:rsidRPr="00050E9C">
        <w:rPr>
          <w:sz w:val="28"/>
          <w:szCs w:val="28"/>
        </w:rPr>
        <w:t>- при</w:t>
      </w:r>
      <w:r w:rsidRPr="00050E9C">
        <w:rPr>
          <w:sz w:val="28"/>
          <w:szCs w:val="28"/>
        </w:rPr>
        <w:tab/>
        <w:t>наличии                высшей                              квалификационной категории                            8912*</w:t>
      </w:r>
      <w:r w:rsidRPr="00050E9C">
        <w:rPr>
          <w:sz w:val="28"/>
          <w:szCs w:val="28"/>
        </w:rPr>
        <w:br/>
      </w:r>
      <w:r w:rsidRPr="00050E9C">
        <w:rPr>
          <w:sz w:val="28"/>
          <w:szCs w:val="28"/>
        </w:rPr>
        <w:br/>
      </w:r>
    </w:p>
    <w:p w:rsidR="00242ECD" w:rsidRPr="00050E9C" w:rsidRDefault="00242ECD" w:rsidP="00242ECD">
      <w:pPr>
        <w:jc w:val="both"/>
        <w:rPr>
          <w:sz w:val="28"/>
          <w:szCs w:val="28"/>
        </w:rPr>
      </w:pPr>
      <w:r w:rsidRPr="00050E9C">
        <w:rPr>
          <w:sz w:val="28"/>
          <w:szCs w:val="28"/>
        </w:rPr>
        <w:t xml:space="preserve">* </w:t>
      </w:r>
      <w:r w:rsidRPr="00050E9C">
        <w:rPr>
          <w:szCs w:val="28"/>
        </w:rPr>
        <w:t>в оклады (в должностные оклады) педагогических работников включен размер ежемесячной компенсации на обеспечение книгоиздательской продукции и периодическими изданиями</w:t>
      </w:r>
    </w:p>
    <w:p w:rsidR="00242ECD" w:rsidRPr="00050E9C" w:rsidRDefault="00242ECD" w:rsidP="00242ECD">
      <w:pPr>
        <w:jc w:val="center"/>
        <w:rPr>
          <w:b/>
          <w:i/>
          <w:sz w:val="28"/>
          <w:szCs w:val="28"/>
        </w:rPr>
      </w:pPr>
    </w:p>
    <w:p w:rsidR="00242ECD" w:rsidRPr="00050E9C" w:rsidRDefault="00242ECD" w:rsidP="00242ECD">
      <w:pPr>
        <w:ind w:firstLine="708"/>
        <w:rPr>
          <w:sz w:val="28"/>
          <w:szCs w:val="28"/>
        </w:rPr>
      </w:pPr>
      <w:r w:rsidRPr="00050E9C">
        <w:rPr>
          <w:sz w:val="28"/>
          <w:szCs w:val="28"/>
        </w:rPr>
        <w:t xml:space="preserve">2.1.4.     профессиональная     квалификационная        группа     </w:t>
      </w:r>
      <w:proofErr w:type="gramStart"/>
      <w:r w:rsidRPr="00050E9C">
        <w:rPr>
          <w:sz w:val="28"/>
          <w:szCs w:val="28"/>
        </w:rPr>
        <w:t>должностей  руководителей</w:t>
      </w:r>
      <w:proofErr w:type="gramEnd"/>
      <w:r w:rsidRPr="00050E9C">
        <w:rPr>
          <w:sz w:val="28"/>
          <w:szCs w:val="28"/>
        </w:rPr>
        <w:t xml:space="preserve"> структурных подразделений</w:t>
      </w:r>
    </w:p>
    <w:p w:rsidR="00242ECD" w:rsidRPr="00050E9C" w:rsidRDefault="00242ECD" w:rsidP="00242ECD">
      <w:pPr>
        <w:jc w:val="center"/>
        <w:rPr>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5220"/>
        <w:gridCol w:w="1854"/>
      </w:tblGrid>
      <w:tr w:rsidR="00242ECD" w:rsidRPr="00050E9C" w:rsidTr="00265861">
        <w:trPr>
          <w:jc w:val="center"/>
        </w:trPr>
        <w:tc>
          <w:tcPr>
            <w:tcW w:w="27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lastRenderedPageBreak/>
              <w:t>Квалификационный                                         уровень</w:t>
            </w:r>
          </w:p>
          <w:p w:rsidR="00242ECD" w:rsidRPr="00050E9C" w:rsidRDefault="00242ECD" w:rsidP="00265861">
            <w:pPr>
              <w:keepNext/>
              <w:widowControl w:val="0"/>
              <w:suppressAutoHyphens/>
              <w:jc w:val="both"/>
              <w:rPr>
                <w:rFonts w:eastAsia="Lucida Sans Unicode"/>
                <w:sz w:val="28"/>
                <w:szCs w:val="28"/>
              </w:rPr>
            </w:pPr>
          </w:p>
        </w:tc>
        <w:tc>
          <w:tcPr>
            <w:tcW w:w="5220"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Наименование                                              должности</w:t>
            </w:r>
          </w:p>
        </w:tc>
        <w:tc>
          <w:tcPr>
            <w:tcW w:w="1854"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Размер    оклада     рублей)</w:t>
            </w:r>
          </w:p>
        </w:tc>
      </w:tr>
    </w:tbl>
    <w:p w:rsidR="00242ECD" w:rsidRPr="00050E9C" w:rsidRDefault="00242ECD" w:rsidP="00242ECD">
      <w:pPr>
        <w:ind w:firstLine="708"/>
        <w:rPr>
          <w:sz w:val="28"/>
          <w:szCs w:val="28"/>
        </w:rPr>
      </w:pPr>
    </w:p>
    <w:p w:rsidR="00242ECD" w:rsidRPr="00050E9C" w:rsidRDefault="00242ECD" w:rsidP="00242ECD">
      <w:pPr>
        <w:ind w:firstLine="708"/>
        <w:rPr>
          <w:sz w:val="28"/>
          <w:szCs w:val="28"/>
        </w:rPr>
      </w:pPr>
      <w:r w:rsidRPr="00050E9C">
        <w:rPr>
          <w:sz w:val="28"/>
          <w:szCs w:val="28"/>
        </w:rPr>
        <w:t xml:space="preserve">  1-й </w:t>
      </w:r>
      <w:r w:rsidRPr="00050E9C">
        <w:rPr>
          <w:sz w:val="28"/>
          <w:szCs w:val="28"/>
        </w:rPr>
        <w:tab/>
      </w:r>
      <w:r w:rsidRPr="00050E9C">
        <w:rPr>
          <w:sz w:val="28"/>
          <w:szCs w:val="28"/>
        </w:rPr>
        <w:tab/>
        <w:t xml:space="preserve">  Заведующий (начальник) структурным</w:t>
      </w:r>
      <w:r w:rsidRPr="00050E9C">
        <w:rPr>
          <w:sz w:val="28"/>
          <w:szCs w:val="28"/>
        </w:rPr>
        <w:br/>
        <w:t xml:space="preserve"> квалификационный      подразделением: кабинетом, </w:t>
      </w:r>
      <w:proofErr w:type="spellStart"/>
      <w:r w:rsidRPr="00050E9C">
        <w:rPr>
          <w:sz w:val="28"/>
          <w:szCs w:val="28"/>
        </w:rPr>
        <w:t>лабора</w:t>
      </w:r>
      <w:proofErr w:type="spellEnd"/>
      <w:r w:rsidRPr="00050E9C">
        <w:rPr>
          <w:sz w:val="28"/>
          <w:szCs w:val="28"/>
        </w:rPr>
        <w:t>-</w:t>
      </w:r>
      <w:r w:rsidRPr="00050E9C">
        <w:rPr>
          <w:sz w:val="28"/>
          <w:szCs w:val="28"/>
        </w:rPr>
        <w:softHyphen/>
        <w:t xml:space="preserve">               6580</w:t>
      </w:r>
      <w:r w:rsidRPr="00050E9C">
        <w:rPr>
          <w:sz w:val="28"/>
          <w:szCs w:val="28"/>
        </w:rPr>
        <w:br/>
        <w:t xml:space="preserve">          уровень                 </w:t>
      </w:r>
      <w:proofErr w:type="spellStart"/>
      <w:r w:rsidRPr="00050E9C">
        <w:rPr>
          <w:sz w:val="28"/>
          <w:szCs w:val="28"/>
        </w:rPr>
        <w:t>торией</w:t>
      </w:r>
      <w:proofErr w:type="spellEnd"/>
      <w:r w:rsidRPr="00050E9C">
        <w:rPr>
          <w:sz w:val="28"/>
          <w:szCs w:val="28"/>
        </w:rPr>
        <w:t>, отделом, отделением, сектором,</w:t>
      </w:r>
      <w:r w:rsidRPr="00050E9C">
        <w:rPr>
          <w:sz w:val="28"/>
          <w:szCs w:val="28"/>
        </w:rPr>
        <w:br/>
        <w:t xml:space="preserve">                                        учебно-консультационным</w:t>
      </w:r>
      <w:r w:rsidRPr="00050E9C">
        <w:rPr>
          <w:sz w:val="28"/>
          <w:szCs w:val="28"/>
        </w:rPr>
        <w:tab/>
        <w:t>пунктом,</w:t>
      </w:r>
      <w:r w:rsidRPr="00050E9C">
        <w:rPr>
          <w:sz w:val="28"/>
          <w:szCs w:val="28"/>
        </w:rPr>
        <w:br/>
        <w:t xml:space="preserve">                                        учебной (учебно-производственной)</w:t>
      </w:r>
      <w:r w:rsidRPr="00050E9C">
        <w:rPr>
          <w:sz w:val="28"/>
          <w:szCs w:val="28"/>
        </w:rPr>
        <w:br/>
        <w:t xml:space="preserve">                                        мастерской и другими структурными</w:t>
      </w:r>
      <w:r w:rsidRPr="00050E9C">
        <w:rPr>
          <w:sz w:val="28"/>
          <w:szCs w:val="28"/>
        </w:rPr>
        <w:br/>
        <w:t xml:space="preserve">                                        подразделениями, реализующими обще</w:t>
      </w:r>
      <w:r w:rsidRPr="00050E9C">
        <w:rPr>
          <w:sz w:val="28"/>
          <w:szCs w:val="28"/>
        </w:rPr>
        <w:softHyphen/>
      </w:r>
      <w:r w:rsidRPr="00050E9C">
        <w:rPr>
          <w:sz w:val="28"/>
          <w:szCs w:val="28"/>
        </w:rPr>
        <w:br/>
        <w:t xml:space="preserve">                                        образовательную программу и </w:t>
      </w:r>
      <w:proofErr w:type="spellStart"/>
      <w:r w:rsidRPr="00050E9C">
        <w:rPr>
          <w:sz w:val="28"/>
          <w:szCs w:val="28"/>
        </w:rPr>
        <w:t>образова</w:t>
      </w:r>
      <w:proofErr w:type="spellEnd"/>
      <w:r w:rsidRPr="00050E9C">
        <w:rPr>
          <w:sz w:val="28"/>
          <w:szCs w:val="28"/>
        </w:rPr>
        <w:softHyphen/>
        <w:t>-</w:t>
      </w:r>
      <w:r w:rsidRPr="00050E9C">
        <w:rPr>
          <w:sz w:val="28"/>
          <w:szCs w:val="28"/>
        </w:rPr>
        <w:br/>
        <w:t xml:space="preserve">                                        тельную программу дополнительного</w:t>
      </w:r>
    </w:p>
    <w:p w:rsidR="00242ECD" w:rsidRPr="00050E9C" w:rsidRDefault="00242ECD" w:rsidP="00242ECD">
      <w:pPr>
        <w:ind w:firstLine="708"/>
        <w:rPr>
          <w:sz w:val="28"/>
          <w:szCs w:val="28"/>
        </w:rPr>
      </w:pPr>
      <w:r w:rsidRPr="00050E9C">
        <w:rPr>
          <w:sz w:val="28"/>
          <w:szCs w:val="28"/>
        </w:rPr>
        <w:t xml:space="preserve">           </w:t>
      </w:r>
      <w:r w:rsidRPr="00050E9C">
        <w:rPr>
          <w:sz w:val="28"/>
          <w:szCs w:val="28"/>
        </w:rPr>
        <w:tab/>
        <w:t xml:space="preserve">         образования детей (кроме должностей</w:t>
      </w:r>
      <w:r w:rsidRPr="00050E9C">
        <w:rPr>
          <w:sz w:val="28"/>
          <w:szCs w:val="28"/>
        </w:rPr>
        <w:br/>
        <w:t xml:space="preserve">                                        руководителей структурных </w:t>
      </w:r>
      <w:proofErr w:type="spellStart"/>
      <w:r w:rsidRPr="00050E9C">
        <w:rPr>
          <w:sz w:val="28"/>
          <w:szCs w:val="28"/>
        </w:rPr>
        <w:t>подраз</w:t>
      </w:r>
      <w:proofErr w:type="spellEnd"/>
      <w:r w:rsidRPr="00050E9C">
        <w:rPr>
          <w:sz w:val="28"/>
          <w:szCs w:val="28"/>
        </w:rPr>
        <w:softHyphen/>
        <w:t>-</w:t>
      </w:r>
      <w:r w:rsidRPr="00050E9C">
        <w:rPr>
          <w:sz w:val="28"/>
          <w:szCs w:val="28"/>
        </w:rPr>
        <w:br/>
        <w:t xml:space="preserve">                                        делений, отнесенных ко 2 </w:t>
      </w:r>
      <w:proofErr w:type="spellStart"/>
      <w:r w:rsidRPr="00050E9C">
        <w:rPr>
          <w:sz w:val="28"/>
          <w:szCs w:val="28"/>
        </w:rPr>
        <w:t>квалифи</w:t>
      </w:r>
      <w:proofErr w:type="spellEnd"/>
    </w:p>
    <w:p w:rsidR="00242ECD" w:rsidRPr="00050E9C" w:rsidRDefault="00242ECD" w:rsidP="00242ECD">
      <w:pPr>
        <w:ind w:firstLine="708"/>
        <w:rPr>
          <w:sz w:val="28"/>
          <w:szCs w:val="28"/>
        </w:rPr>
      </w:pPr>
      <w:r w:rsidRPr="00050E9C">
        <w:rPr>
          <w:sz w:val="28"/>
          <w:szCs w:val="28"/>
        </w:rPr>
        <w:t xml:space="preserve">                              </w:t>
      </w:r>
      <w:proofErr w:type="spellStart"/>
      <w:r w:rsidRPr="00050E9C">
        <w:rPr>
          <w:sz w:val="28"/>
          <w:szCs w:val="28"/>
        </w:rPr>
        <w:t>кационному</w:t>
      </w:r>
      <w:proofErr w:type="spellEnd"/>
      <w:r w:rsidRPr="00050E9C">
        <w:rPr>
          <w:sz w:val="28"/>
          <w:szCs w:val="28"/>
        </w:rPr>
        <w:t xml:space="preserve"> уровню):</w:t>
      </w:r>
    </w:p>
    <w:p w:rsidR="00242ECD" w:rsidRPr="00050E9C" w:rsidRDefault="00242ECD" w:rsidP="00242ECD">
      <w:pPr>
        <w:rPr>
          <w:sz w:val="28"/>
          <w:szCs w:val="28"/>
        </w:rPr>
      </w:pPr>
      <w:r w:rsidRPr="00050E9C">
        <w:rPr>
          <w:sz w:val="28"/>
          <w:szCs w:val="28"/>
        </w:rPr>
        <w:t xml:space="preserve">- при работе в учреждении, отнесенном                7106 </w:t>
      </w:r>
    </w:p>
    <w:p w:rsidR="00242ECD" w:rsidRPr="00050E9C" w:rsidRDefault="00242ECD" w:rsidP="00242ECD">
      <w:pPr>
        <w:rPr>
          <w:sz w:val="28"/>
          <w:szCs w:val="28"/>
        </w:rPr>
      </w:pPr>
      <w:r w:rsidRPr="00050E9C">
        <w:rPr>
          <w:sz w:val="28"/>
          <w:szCs w:val="28"/>
        </w:rPr>
        <w:t xml:space="preserve">к III группе по оплате труда руководителей, </w:t>
      </w:r>
    </w:p>
    <w:p w:rsidR="00242ECD" w:rsidRPr="00050E9C" w:rsidRDefault="00242ECD" w:rsidP="00242ECD">
      <w:pPr>
        <w:rPr>
          <w:sz w:val="28"/>
          <w:szCs w:val="28"/>
        </w:rPr>
      </w:pPr>
      <w:r w:rsidRPr="00050E9C">
        <w:rPr>
          <w:sz w:val="28"/>
          <w:szCs w:val="28"/>
        </w:rPr>
        <w:t xml:space="preserve">и наличии высшей квалификационной </w:t>
      </w:r>
    </w:p>
    <w:p w:rsidR="00242ECD" w:rsidRPr="00050E9C" w:rsidRDefault="00242ECD" w:rsidP="00242ECD">
      <w:pPr>
        <w:rPr>
          <w:sz w:val="28"/>
          <w:szCs w:val="28"/>
        </w:rPr>
      </w:pPr>
      <w:r w:rsidRPr="00050E9C">
        <w:rPr>
          <w:sz w:val="28"/>
          <w:szCs w:val="28"/>
        </w:rPr>
        <w:t xml:space="preserve">категории либо в учреждении, отнесенном </w:t>
      </w:r>
    </w:p>
    <w:p w:rsidR="00242ECD" w:rsidRPr="00050E9C" w:rsidRDefault="00242ECD" w:rsidP="00242ECD">
      <w:pPr>
        <w:rPr>
          <w:sz w:val="28"/>
          <w:szCs w:val="28"/>
        </w:rPr>
      </w:pPr>
      <w:r w:rsidRPr="00050E9C">
        <w:rPr>
          <w:sz w:val="28"/>
          <w:szCs w:val="28"/>
        </w:rPr>
        <w:t xml:space="preserve">к II группе по оплате труда руководителей, </w:t>
      </w:r>
    </w:p>
    <w:p w:rsidR="00242ECD" w:rsidRPr="00050E9C" w:rsidRDefault="00242ECD" w:rsidP="00242ECD">
      <w:pPr>
        <w:rPr>
          <w:sz w:val="28"/>
          <w:szCs w:val="28"/>
        </w:rPr>
      </w:pPr>
      <w:r w:rsidRPr="00050E9C">
        <w:rPr>
          <w:sz w:val="28"/>
          <w:szCs w:val="28"/>
        </w:rPr>
        <w:t>и наличии I квалификационной категории</w:t>
      </w:r>
    </w:p>
    <w:p w:rsidR="00242ECD" w:rsidRPr="00050E9C" w:rsidRDefault="00242ECD" w:rsidP="00242ECD">
      <w:pPr>
        <w:rPr>
          <w:sz w:val="28"/>
          <w:szCs w:val="28"/>
        </w:rPr>
      </w:pPr>
      <w:r w:rsidRPr="00050E9C">
        <w:rPr>
          <w:sz w:val="28"/>
          <w:szCs w:val="28"/>
        </w:rPr>
        <w:t>- при работе в учреждении, отнесенном</w:t>
      </w:r>
      <w:r w:rsidRPr="00050E9C">
        <w:rPr>
          <w:sz w:val="28"/>
          <w:szCs w:val="28"/>
        </w:rPr>
        <w:tab/>
        <w:t xml:space="preserve">             </w:t>
      </w:r>
      <w:r w:rsidRPr="00050E9C">
        <w:rPr>
          <w:sz w:val="28"/>
          <w:szCs w:val="28"/>
        </w:rPr>
        <w:br/>
        <w:t>к       II    группе        по    оплате        труда          7675</w:t>
      </w:r>
      <w:r w:rsidRPr="00050E9C">
        <w:rPr>
          <w:sz w:val="28"/>
          <w:szCs w:val="28"/>
        </w:rPr>
        <w:br/>
      </w:r>
      <w:proofErr w:type="gramStart"/>
      <w:r w:rsidRPr="00050E9C">
        <w:rPr>
          <w:sz w:val="28"/>
          <w:szCs w:val="28"/>
        </w:rPr>
        <w:t xml:space="preserve">руководителей,   </w:t>
      </w:r>
      <w:proofErr w:type="gramEnd"/>
      <w:r w:rsidRPr="00050E9C">
        <w:rPr>
          <w:sz w:val="28"/>
          <w:szCs w:val="28"/>
        </w:rPr>
        <w:t xml:space="preserve"> и    наличии        высшей</w:t>
      </w:r>
      <w:r w:rsidRPr="00050E9C">
        <w:rPr>
          <w:sz w:val="28"/>
          <w:szCs w:val="28"/>
        </w:rPr>
        <w:br/>
        <w:t>квалификационной       категории   либо   в</w:t>
      </w:r>
      <w:r w:rsidRPr="00050E9C">
        <w:rPr>
          <w:sz w:val="28"/>
          <w:szCs w:val="28"/>
        </w:rPr>
        <w:br/>
        <w:t>учреждении, отнесенном к I группе по</w:t>
      </w:r>
      <w:r w:rsidRPr="00050E9C">
        <w:rPr>
          <w:sz w:val="28"/>
          <w:szCs w:val="28"/>
        </w:rPr>
        <w:br/>
        <w:t>оплате  труда руководителей и  наличии</w:t>
      </w:r>
      <w:r w:rsidRPr="00050E9C">
        <w:rPr>
          <w:sz w:val="28"/>
          <w:szCs w:val="28"/>
        </w:rPr>
        <w:br/>
        <w:t>первой квалификационной категории</w:t>
      </w:r>
      <w:r w:rsidRPr="00050E9C">
        <w:rPr>
          <w:sz w:val="28"/>
          <w:szCs w:val="28"/>
        </w:rPr>
        <w:br/>
        <w:t xml:space="preserve">- при работе в учреждении, отнесенном к I            </w:t>
      </w:r>
      <w:r w:rsidRPr="00050E9C">
        <w:rPr>
          <w:sz w:val="28"/>
          <w:szCs w:val="28"/>
        </w:rPr>
        <w:br/>
        <w:t>группе по оплате труда руководителей, и            8289</w:t>
      </w:r>
      <w:r w:rsidRPr="00050E9C">
        <w:rPr>
          <w:sz w:val="28"/>
          <w:szCs w:val="28"/>
        </w:rPr>
        <w:br/>
        <w:t>наличии   высшей         квалификационной</w:t>
      </w:r>
      <w:r w:rsidRPr="00050E9C">
        <w:rPr>
          <w:sz w:val="28"/>
          <w:szCs w:val="28"/>
        </w:rPr>
        <w:br/>
        <w:t>категории</w:t>
      </w:r>
    </w:p>
    <w:p w:rsidR="00242ECD" w:rsidRPr="00050E9C" w:rsidRDefault="00242ECD" w:rsidP="00242ECD">
      <w:pPr>
        <w:rPr>
          <w:sz w:val="28"/>
          <w:szCs w:val="28"/>
        </w:rPr>
      </w:pPr>
      <w:r w:rsidRPr="00050E9C">
        <w:rPr>
          <w:sz w:val="28"/>
          <w:szCs w:val="28"/>
        </w:rPr>
        <w:t xml:space="preserve">             2-й</w:t>
      </w:r>
      <w:r w:rsidRPr="00050E9C">
        <w:rPr>
          <w:sz w:val="28"/>
          <w:szCs w:val="28"/>
        </w:rPr>
        <w:tab/>
      </w:r>
      <w:r w:rsidRPr="00050E9C">
        <w:rPr>
          <w:sz w:val="28"/>
          <w:szCs w:val="28"/>
        </w:rPr>
        <w:tab/>
        <w:t xml:space="preserve">   Заведующий (начальник) обособленным          квалификационный       структурным</w:t>
      </w:r>
      <w:r w:rsidRPr="00050E9C">
        <w:rPr>
          <w:sz w:val="28"/>
          <w:szCs w:val="28"/>
        </w:rPr>
        <w:tab/>
        <w:t>подразделением,                    6580</w:t>
      </w:r>
      <w:r w:rsidRPr="00050E9C">
        <w:rPr>
          <w:sz w:val="28"/>
          <w:szCs w:val="28"/>
        </w:rPr>
        <w:br/>
        <w:t xml:space="preserve">           уровень</w:t>
      </w:r>
      <w:r w:rsidRPr="00050E9C">
        <w:rPr>
          <w:sz w:val="28"/>
          <w:szCs w:val="28"/>
        </w:rPr>
        <w:tab/>
        <w:t xml:space="preserve">    реализующим общеобразовательную</w:t>
      </w:r>
      <w:r w:rsidRPr="00050E9C">
        <w:rPr>
          <w:sz w:val="28"/>
          <w:szCs w:val="28"/>
        </w:rPr>
        <w:br/>
        <w:t xml:space="preserve">                                        программу и образовательную программу</w:t>
      </w:r>
      <w:r w:rsidRPr="00050E9C">
        <w:rPr>
          <w:sz w:val="28"/>
          <w:szCs w:val="28"/>
        </w:rPr>
        <w:br/>
        <w:t xml:space="preserve">                                        дополнительного образования детей;</w:t>
      </w:r>
      <w:r w:rsidRPr="00050E9C">
        <w:rPr>
          <w:sz w:val="28"/>
          <w:szCs w:val="28"/>
        </w:rPr>
        <w:br/>
        <w:t xml:space="preserve">                                        начальник (заведующий, директор,</w:t>
      </w:r>
      <w:r w:rsidRPr="00050E9C">
        <w:rPr>
          <w:sz w:val="28"/>
          <w:szCs w:val="28"/>
        </w:rPr>
        <w:br/>
        <w:t xml:space="preserve">                                        руководитель, управляющий): кабинета,</w:t>
      </w:r>
      <w:r w:rsidRPr="00050E9C">
        <w:rPr>
          <w:sz w:val="28"/>
          <w:szCs w:val="28"/>
        </w:rPr>
        <w:br/>
        <w:t xml:space="preserve">                                        лаборатории, отдела, отделения, сектора,</w:t>
      </w:r>
      <w:r w:rsidRPr="00050E9C">
        <w:rPr>
          <w:sz w:val="28"/>
          <w:szCs w:val="28"/>
        </w:rPr>
        <w:br/>
        <w:t xml:space="preserve">                                        учебно-консультационного пункта,</w:t>
      </w:r>
      <w:r w:rsidRPr="00050E9C">
        <w:rPr>
          <w:sz w:val="28"/>
          <w:szCs w:val="28"/>
        </w:rPr>
        <w:br/>
        <w:t xml:space="preserve">                                        учебной (учебно-производственной)</w:t>
      </w:r>
      <w:r w:rsidRPr="00050E9C">
        <w:rPr>
          <w:sz w:val="28"/>
          <w:szCs w:val="28"/>
        </w:rPr>
        <w:br/>
        <w:t xml:space="preserve">                                        мастерской, учебного хозяйства и других</w:t>
      </w:r>
      <w:r w:rsidRPr="00050E9C">
        <w:rPr>
          <w:sz w:val="28"/>
          <w:szCs w:val="28"/>
        </w:rPr>
        <w:br/>
        <w:t xml:space="preserve">                                        структурных подразделений </w:t>
      </w:r>
      <w:proofErr w:type="spellStart"/>
      <w:r w:rsidRPr="00050E9C">
        <w:rPr>
          <w:sz w:val="28"/>
          <w:szCs w:val="28"/>
        </w:rPr>
        <w:t>образова</w:t>
      </w:r>
      <w:proofErr w:type="spellEnd"/>
      <w:r w:rsidRPr="00050E9C">
        <w:rPr>
          <w:sz w:val="28"/>
          <w:szCs w:val="28"/>
        </w:rPr>
        <w:softHyphen/>
        <w:t>-</w:t>
      </w:r>
      <w:r w:rsidRPr="00050E9C">
        <w:rPr>
          <w:sz w:val="28"/>
          <w:szCs w:val="28"/>
        </w:rPr>
        <w:br/>
        <w:t xml:space="preserve">                                        тельного учреждения (подразделения)</w:t>
      </w:r>
      <w:r w:rsidRPr="00050E9C">
        <w:rPr>
          <w:sz w:val="28"/>
          <w:szCs w:val="28"/>
        </w:rPr>
        <w:br/>
      </w:r>
      <w:r w:rsidRPr="00050E9C">
        <w:rPr>
          <w:sz w:val="28"/>
          <w:szCs w:val="28"/>
        </w:rPr>
        <w:lastRenderedPageBreak/>
        <w:t xml:space="preserve">                                        начального и среднего профессионального</w:t>
      </w:r>
      <w:r w:rsidRPr="00050E9C">
        <w:rPr>
          <w:sz w:val="28"/>
          <w:szCs w:val="28"/>
        </w:rPr>
        <w:br/>
        <w:t xml:space="preserve">                                        образования (кроме должностей</w:t>
      </w:r>
      <w:r w:rsidRPr="00050E9C">
        <w:rPr>
          <w:sz w:val="28"/>
          <w:szCs w:val="28"/>
        </w:rPr>
        <w:br/>
        <w:t xml:space="preserve">                                         руководителей структурных </w:t>
      </w:r>
      <w:proofErr w:type="spellStart"/>
      <w:r w:rsidRPr="00050E9C">
        <w:rPr>
          <w:sz w:val="28"/>
          <w:szCs w:val="28"/>
        </w:rPr>
        <w:t>подраз</w:t>
      </w:r>
      <w:proofErr w:type="spellEnd"/>
      <w:r w:rsidRPr="00050E9C">
        <w:rPr>
          <w:sz w:val="28"/>
          <w:szCs w:val="28"/>
        </w:rPr>
        <w:softHyphen/>
        <w:t>-</w:t>
      </w:r>
      <w:r w:rsidRPr="00050E9C">
        <w:rPr>
          <w:sz w:val="28"/>
          <w:szCs w:val="28"/>
        </w:rPr>
        <w:br/>
        <w:t xml:space="preserve">                                         делений, отнесенных к 3 </w:t>
      </w:r>
      <w:proofErr w:type="spellStart"/>
      <w:r w:rsidRPr="00050E9C">
        <w:rPr>
          <w:sz w:val="28"/>
          <w:szCs w:val="28"/>
        </w:rPr>
        <w:t>квалифи</w:t>
      </w:r>
      <w:proofErr w:type="spellEnd"/>
      <w:r w:rsidRPr="00050E9C">
        <w:rPr>
          <w:sz w:val="28"/>
          <w:szCs w:val="28"/>
        </w:rPr>
        <w:softHyphen/>
        <w:t>-</w:t>
      </w:r>
      <w:r w:rsidRPr="00050E9C">
        <w:rPr>
          <w:sz w:val="28"/>
          <w:szCs w:val="28"/>
        </w:rPr>
        <w:br/>
        <w:t xml:space="preserve">                                         </w:t>
      </w:r>
      <w:proofErr w:type="spellStart"/>
      <w:r w:rsidRPr="00050E9C">
        <w:rPr>
          <w:sz w:val="28"/>
          <w:szCs w:val="28"/>
        </w:rPr>
        <w:t>кационному</w:t>
      </w:r>
      <w:proofErr w:type="spellEnd"/>
      <w:r w:rsidRPr="00050E9C">
        <w:rPr>
          <w:sz w:val="28"/>
          <w:szCs w:val="28"/>
        </w:rPr>
        <w:t xml:space="preserve"> уровню); старший мастер</w:t>
      </w:r>
      <w:r w:rsidRPr="00050E9C">
        <w:rPr>
          <w:sz w:val="28"/>
          <w:szCs w:val="28"/>
        </w:rPr>
        <w:br/>
        <w:t xml:space="preserve">                                        образовательного учреждения (</w:t>
      </w:r>
      <w:proofErr w:type="spellStart"/>
      <w:r w:rsidRPr="00050E9C">
        <w:rPr>
          <w:sz w:val="28"/>
          <w:szCs w:val="28"/>
        </w:rPr>
        <w:t>подраз</w:t>
      </w:r>
      <w:proofErr w:type="spellEnd"/>
      <w:r w:rsidRPr="00050E9C">
        <w:rPr>
          <w:sz w:val="28"/>
          <w:szCs w:val="28"/>
        </w:rPr>
        <w:softHyphen/>
        <w:t>-</w:t>
      </w:r>
      <w:r w:rsidRPr="00050E9C">
        <w:rPr>
          <w:sz w:val="28"/>
          <w:szCs w:val="28"/>
        </w:rPr>
        <w:br/>
        <w:t xml:space="preserve">                                        деления) начального и (или) среднего</w:t>
      </w:r>
      <w:r w:rsidRPr="00050E9C">
        <w:rPr>
          <w:sz w:val="28"/>
          <w:szCs w:val="28"/>
        </w:rPr>
        <w:br/>
        <w:t xml:space="preserve">                                        профессионального образования:</w:t>
      </w:r>
    </w:p>
    <w:p w:rsidR="00242ECD" w:rsidRPr="00050E9C" w:rsidRDefault="00242ECD" w:rsidP="00242ECD">
      <w:pPr>
        <w:rPr>
          <w:sz w:val="28"/>
          <w:szCs w:val="28"/>
        </w:rPr>
      </w:pPr>
    </w:p>
    <w:p w:rsidR="00242ECD" w:rsidRPr="00050E9C" w:rsidRDefault="00242ECD" w:rsidP="00242ECD">
      <w:pPr>
        <w:ind w:firstLine="708"/>
        <w:rPr>
          <w:sz w:val="28"/>
          <w:szCs w:val="28"/>
        </w:rPr>
      </w:pPr>
      <w:r w:rsidRPr="00050E9C">
        <w:rPr>
          <w:sz w:val="28"/>
          <w:szCs w:val="28"/>
        </w:rPr>
        <w:t xml:space="preserve">при работе в учреждении, отнесенном                 </w:t>
      </w:r>
    </w:p>
    <w:p w:rsidR="00242ECD" w:rsidRPr="00050E9C" w:rsidRDefault="00242ECD" w:rsidP="00242ECD">
      <w:pPr>
        <w:ind w:firstLine="708"/>
        <w:rPr>
          <w:sz w:val="28"/>
          <w:szCs w:val="28"/>
        </w:rPr>
      </w:pPr>
      <w:r w:rsidRPr="00050E9C">
        <w:rPr>
          <w:sz w:val="28"/>
          <w:szCs w:val="28"/>
        </w:rPr>
        <w:t>к       III   группе       по   оплате труда               7106</w:t>
      </w:r>
    </w:p>
    <w:p w:rsidR="00242ECD" w:rsidRPr="00050E9C" w:rsidRDefault="00242ECD" w:rsidP="00242ECD">
      <w:pPr>
        <w:ind w:firstLine="708"/>
        <w:rPr>
          <w:sz w:val="28"/>
          <w:szCs w:val="28"/>
        </w:rPr>
      </w:pPr>
      <w:r w:rsidRPr="00050E9C">
        <w:rPr>
          <w:sz w:val="28"/>
          <w:szCs w:val="28"/>
        </w:rPr>
        <w:t xml:space="preserve">руководителей, и наличии высшей </w:t>
      </w:r>
      <w:proofErr w:type="spellStart"/>
      <w:r w:rsidRPr="00050E9C">
        <w:rPr>
          <w:sz w:val="28"/>
          <w:szCs w:val="28"/>
        </w:rPr>
        <w:t>квали</w:t>
      </w:r>
      <w:proofErr w:type="spellEnd"/>
      <w:r w:rsidRPr="00050E9C">
        <w:rPr>
          <w:sz w:val="28"/>
          <w:szCs w:val="28"/>
        </w:rPr>
        <w:t>-</w:t>
      </w:r>
    </w:p>
    <w:p w:rsidR="00242ECD" w:rsidRPr="00050E9C" w:rsidRDefault="00242ECD" w:rsidP="00242ECD">
      <w:pPr>
        <w:rPr>
          <w:sz w:val="28"/>
          <w:szCs w:val="28"/>
        </w:rPr>
      </w:pPr>
      <w:proofErr w:type="spellStart"/>
      <w:r w:rsidRPr="00050E9C">
        <w:rPr>
          <w:sz w:val="28"/>
          <w:szCs w:val="28"/>
        </w:rPr>
        <w:t>фикационной</w:t>
      </w:r>
      <w:proofErr w:type="spellEnd"/>
      <w:r w:rsidRPr="00050E9C">
        <w:rPr>
          <w:sz w:val="28"/>
          <w:szCs w:val="28"/>
        </w:rPr>
        <w:tab/>
        <w:t>категории либо в</w:t>
      </w:r>
      <w:r w:rsidRPr="00050E9C">
        <w:rPr>
          <w:sz w:val="28"/>
          <w:szCs w:val="28"/>
        </w:rPr>
        <w:br/>
        <w:t>учреждении, отнесенном к II группе по</w:t>
      </w:r>
      <w:r w:rsidRPr="00050E9C">
        <w:rPr>
          <w:sz w:val="28"/>
          <w:szCs w:val="28"/>
        </w:rPr>
        <w:br/>
        <w:t>оплате труда руководителей, и наличии I</w:t>
      </w:r>
      <w:r w:rsidRPr="00050E9C">
        <w:rPr>
          <w:sz w:val="28"/>
          <w:szCs w:val="28"/>
        </w:rPr>
        <w:br/>
        <w:t>квалификационной категории</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при работе в учреждении, отнесенном</w:t>
      </w:r>
      <w:r w:rsidRPr="00050E9C">
        <w:rPr>
          <w:sz w:val="28"/>
          <w:szCs w:val="28"/>
        </w:rPr>
        <w:tab/>
      </w:r>
    </w:p>
    <w:p w:rsidR="00242ECD" w:rsidRPr="00050E9C" w:rsidRDefault="00242ECD" w:rsidP="00242ECD">
      <w:pPr>
        <w:rPr>
          <w:sz w:val="28"/>
          <w:szCs w:val="28"/>
        </w:rPr>
      </w:pPr>
      <w:r w:rsidRPr="00050E9C">
        <w:rPr>
          <w:sz w:val="28"/>
          <w:szCs w:val="28"/>
        </w:rPr>
        <w:t xml:space="preserve"> к II группе по оплате труда                              7675</w:t>
      </w:r>
      <w:r w:rsidRPr="00050E9C">
        <w:rPr>
          <w:sz w:val="28"/>
          <w:szCs w:val="28"/>
        </w:rPr>
        <w:br/>
        <w:t>руководителей, и наличии высшей</w:t>
      </w:r>
      <w:r w:rsidRPr="00050E9C">
        <w:rPr>
          <w:sz w:val="28"/>
          <w:szCs w:val="28"/>
        </w:rPr>
        <w:br/>
        <w:t>квалификационной категории либо в</w:t>
      </w:r>
      <w:r w:rsidRPr="00050E9C">
        <w:rPr>
          <w:sz w:val="28"/>
          <w:szCs w:val="28"/>
        </w:rPr>
        <w:br/>
        <w:t>учреждении, отнесенном к I группе по</w:t>
      </w:r>
      <w:r w:rsidRPr="00050E9C">
        <w:rPr>
          <w:sz w:val="28"/>
          <w:szCs w:val="28"/>
        </w:rPr>
        <w:br/>
        <w:t>оплате труда руководителей, и наличии I</w:t>
      </w:r>
      <w:r w:rsidRPr="00050E9C">
        <w:rPr>
          <w:sz w:val="28"/>
          <w:szCs w:val="28"/>
        </w:rPr>
        <w:br/>
        <w:t>квалификационной категории</w:t>
      </w:r>
    </w:p>
    <w:p w:rsidR="00242ECD" w:rsidRPr="00050E9C" w:rsidRDefault="00242ECD" w:rsidP="00242ECD">
      <w:pPr>
        <w:rPr>
          <w:sz w:val="28"/>
          <w:szCs w:val="28"/>
        </w:rPr>
      </w:pPr>
      <w:r w:rsidRPr="00050E9C">
        <w:rPr>
          <w:sz w:val="28"/>
          <w:szCs w:val="28"/>
        </w:rPr>
        <w:t xml:space="preserve">- при работе в учреждении, отнесенном к            </w:t>
      </w:r>
    </w:p>
    <w:p w:rsidR="00242ECD" w:rsidRPr="00050E9C" w:rsidRDefault="00242ECD" w:rsidP="00242ECD">
      <w:pPr>
        <w:rPr>
          <w:sz w:val="28"/>
          <w:szCs w:val="28"/>
        </w:rPr>
      </w:pPr>
      <w:r w:rsidRPr="00050E9C">
        <w:rPr>
          <w:sz w:val="28"/>
          <w:szCs w:val="28"/>
        </w:rPr>
        <w:t>группе по оплате труда руководителей, и       8289</w:t>
      </w:r>
      <w:r w:rsidRPr="00050E9C">
        <w:rPr>
          <w:sz w:val="28"/>
          <w:szCs w:val="28"/>
        </w:rPr>
        <w:br/>
        <w:t>наличии   высшей          квалификационной</w:t>
      </w:r>
      <w:r w:rsidRPr="00050E9C">
        <w:rPr>
          <w:sz w:val="28"/>
          <w:szCs w:val="28"/>
        </w:rPr>
        <w:br/>
        <w:t>категории</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xml:space="preserve">        3-й</w:t>
      </w:r>
      <w:r w:rsidRPr="00050E9C">
        <w:rPr>
          <w:sz w:val="28"/>
          <w:szCs w:val="28"/>
        </w:rPr>
        <w:tab/>
      </w:r>
      <w:proofErr w:type="gramStart"/>
      <w:r w:rsidRPr="00050E9C">
        <w:rPr>
          <w:sz w:val="28"/>
          <w:szCs w:val="28"/>
        </w:rPr>
        <w:tab/>
        <w:t xml:space="preserve">  Начальник</w:t>
      </w:r>
      <w:proofErr w:type="gramEnd"/>
      <w:r w:rsidRPr="00050E9C">
        <w:rPr>
          <w:sz w:val="28"/>
          <w:szCs w:val="28"/>
        </w:rPr>
        <w:t xml:space="preserve">       (заведующий,       директор,         квалификационный      руководитель,     управляющий)     </w:t>
      </w:r>
      <w:proofErr w:type="spellStart"/>
      <w:r w:rsidRPr="00050E9C">
        <w:rPr>
          <w:sz w:val="28"/>
          <w:szCs w:val="28"/>
        </w:rPr>
        <w:t>обособ</w:t>
      </w:r>
      <w:proofErr w:type="spellEnd"/>
      <w:r w:rsidRPr="00050E9C">
        <w:rPr>
          <w:sz w:val="28"/>
          <w:szCs w:val="28"/>
        </w:rPr>
        <w:t>-</w:t>
      </w:r>
      <w:r w:rsidRPr="00050E9C">
        <w:rPr>
          <w:sz w:val="28"/>
          <w:szCs w:val="28"/>
        </w:rPr>
        <w:br/>
        <w:t xml:space="preserve">         уровень                  ленного      структурного      подразделения       6580</w:t>
      </w:r>
      <w:r w:rsidRPr="00050E9C">
        <w:rPr>
          <w:sz w:val="28"/>
          <w:szCs w:val="28"/>
        </w:rPr>
        <w:br/>
        <w:t xml:space="preserve">                                        образовательного    учреждения    (</w:t>
      </w:r>
      <w:proofErr w:type="spellStart"/>
      <w:r w:rsidRPr="00050E9C">
        <w:rPr>
          <w:sz w:val="28"/>
          <w:szCs w:val="28"/>
        </w:rPr>
        <w:t>подраз</w:t>
      </w:r>
      <w:proofErr w:type="spellEnd"/>
      <w:r w:rsidRPr="00050E9C">
        <w:rPr>
          <w:sz w:val="28"/>
          <w:szCs w:val="28"/>
        </w:rPr>
        <w:softHyphen/>
        <w:t>-</w:t>
      </w:r>
      <w:r w:rsidRPr="00050E9C">
        <w:rPr>
          <w:sz w:val="28"/>
          <w:szCs w:val="28"/>
        </w:rPr>
        <w:br/>
        <w:t xml:space="preserve">                                        деления)       начального       и       среднего</w:t>
      </w:r>
      <w:r w:rsidRPr="00050E9C">
        <w:rPr>
          <w:sz w:val="28"/>
          <w:szCs w:val="28"/>
        </w:rPr>
        <w:br/>
        <w:t xml:space="preserve">                                        профессионального образования:</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при работе в учреждении, отнесенном</w:t>
      </w:r>
      <w:r w:rsidRPr="00050E9C">
        <w:rPr>
          <w:sz w:val="28"/>
          <w:szCs w:val="28"/>
        </w:rPr>
        <w:tab/>
        <w:t xml:space="preserve">            7106</w:t>
      </w:r>
      <w:r w:rsidRPr="00050E9C">
        <w:rPr>
          <w:sz w:val="28"/>
          <w:szCs w:val="28"/>
        </w:rPr>
        <w:br/>
        <w:t>к III группе по оплате труда</w:t>
      </w:r>
      <w:r w:rsidRPr="00050E9C">
        <w:rPr>
          <w:sz w:val="28"/>
          <w:szCs w:val="28"/>
        </w:rPr>
        <w:br/>
        <w:t>руководителей, и наличии высшей</w:t>
      </w:r>
      <w:r w:rsidRPr="00050E9C">
        <w:rPr>
          <w:sz w:val="28"/>
          <w:szCs w:val="28"/>
        </w:rPr>
        <w:br/>
        <w:t>квалификационной категории либо в</w:t>
      </w:r>
      <w:r w:rsidRPr="00050E9C">
        <w:rPr>
          <w:sz w:val="28"/>
          <w:szCs w:val="28"/>
        </w:rPr>
        <w:br/>
        <w:t>учреждении, отнесенном к II группе по</w:t>
      </w:r>
      <w:r w:rsidRPr="00050E9C">
        <w:rPr>
          <w:sz w:val="28"/>
          <w:szCs w:val="28"/>
        </w:rPr>
        <w:br/>
        <w:t>оплате труда руководителей, и наличии</w:t>
      </w:r>
      <w:r w:rsidRPr="00050E9C">
        <w:rPr>
          <w:sz w:val="28"/>
          <w:szCs w:val="28"/>
        </w:rPr>
        <w:br/>
        <w:t>первой квалификационной категории</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при работе в учреждении, отнесенном              7675</w:t>
      </w:r>
    </w:p>
    <w:p w:rsidR="00242ECD" w:rsidRPr="00050E9C" w:rsidRDefault="00242ECD" w:rsidP="00242ECD">
      <w:pPr>
        <w:rPr>
          <w:sz w:val="28"/>
          <w:szCs w:val="28"/>
        </w:rPr>
      </w:pPr>
      <w:r w:rsidRPr="00050E9C">
        <w:rPr>
          <w:sz w:val="28"/>
          <w:szCs w:val="28"/>
        </w:rPr>
        <w:t xml:space="preserve"> к II группе по оплате труда руководителей, </w:t>
      </w:r>
    </w:p>
    <w:p w:rsidR="00242ECD" w:rsidRPr="00050E9C" w:rsidRDefault="00242ECD" w:rsidP="00242ECD">
      <w:pPr>
        <w:rPr>
          <w:sz w:val="28"/>
          <w:szCs w:val="28"/>
        </w:rPr>
      </w:pPr>
      <w:r w:rsidRPr="00050E9C">
        <w:rPr>
          <w:sz w:val="28"/>
          <w:szCs w:val="28"/>
        </w:rPr>
        <w:t>и наличии высшей квалификационной</w:t>
      </w:r>
    </w:p>
    <w:p w:rsidR="00242ECD" w:rsidRPr="00050E9C" w:rsidRDefault="00242ECD" w:rsidP="00242ECD">
      <w:pPr>
        <w:rPr>
          <w:sz w:val="28"/>
          <w:szCs w:val="28"/>
        </w:rPr>
      </w:pPr>
      <w:r w:rsidRPr="00050E9C">
        <w:rPr>
          <w:sz w:val="28"/>
          <w:szCs w:val="28"/>
        </w:rPr>
        <w:lastRenderedPageBreak/>
        <w:t xml:space="preserve"> категории либо в учреждении, отнесенном </w:t>
      </w:r>
    </w:p>
    <w:p w:rsidR="00242ECD" w:rsidRPr="00050E9C" w:rsidRDefault="00242ECD" w:rsidP="00242ECD">
      <w:pPr>
        <w:rPr>
          <w:sz w:val="28"/>
          <w:szCs w:val="28"/>
        </w:rPr>
      </w:pPr>
      <w:r w:rsidRPr="00050E9C">
        <w:rPr>
          <w:sz w:val="28"/>
          <w:szCs w:val="28"/>
        </w:rPr>
        <w:t xml:space="preserve">к I группе по оплате труда руководителей, </w:t>
      </w:r>
    </w:p>
    <w:p w:rsidR="00242ECD" w:rsidRPr="00050E9C" w:rsidRDefault="00242ECD" w:rsidP="00242ECD">
      <w:pPr>
        <w:rPr>
          <w:sz w:val="28"/>
          <w:szCs w:val="28"/>
        </w:rPr>
      </w:pPr>
      <w:r w:rsidRPr="00050E9C">
        <w:rPr>
          <w:sz w:val="28"/>
          <w:szCs w:val="28"/>
        </w:rPr>
        <w:t xml:space="preserve">и наличии первой квалификационной </w:t>
      </w:r>
    </w:p>
    <w:p w:rsidR="00242ECD" w:rsidRPr="00050E9C" w:rsidRDefault="00242ECD" w:rsidP="00242ECD">
      <w:pPr>
        <w:rPr>
          <w:sz w:val="28"/>
          <w:szCs w:val="28"/>
        </w:rPr>
      </w:pPr>
      <w:r w:rsidRPr="00050E9C">
        <w:rPr>
          <w:sz w:val="28"/>
          <w:szCs w:val="28"/>
        </w:rPr>
        <w:t>категории</w:t>
      </w:r>
    </w:p>
    <w:p w:rsidR="00242ECD" w:rsidRPr="00050E9C" w:rsidRDefault="00242ECD" w:rsidP="00242ECD">
      <w:pPr>
        <w:rPr>
          <w:sz w:val="28"/>
          <w:szCs w:val="28"/>
        </w:rPr>
      </w:pPr>
      <w:r w:rsidRPr="00050E9C">
        <w:rPr>
          <w:sz w:val="28"/>
          <w:szCs w:val="28"/>
        </w:rPr>
        <w:t>- при работе в учреждении, отнесенном</w:t>
      </w:r>
      <w:r w:rsidRPr="00050E9C">
        <w:rPr>
          <w:sz w:val="28"/>
          <w:szCs w:val="28"/>
        </w:rPr>
        <w:tab/>
        <w:t xml:space="preserve">           8289       </w:t>
      </w:r>
      <w:r w:rsidRPr="00050E9C">
        <w:rPr>
          <w:sz w:val="28"/>
          <w:szCs w:val="28"/>
        </w:rPr>
        <w:br/>
        <w:t>к        I    группе        по    оплате        труда</w:t>
      </w:r>
      <w:r w:rsidRPr="00050E9C">
        <w:rPr>
          <w:sz w:val="28"/>
          <w:szCs w:val="28"/>
        </w:rPr>
        <w:br/>
      </w:r>
      <w:proofErr w:type="gramStart"/>
      <w:r w:rsidRPr="00050E9C">
        <w:rPr>
          <w:sz w:val="28"/>
          <w:szCs w:val="28"/>
        </w:rPr>
        <w:t xml:space="preserve">руководителей,   </w:t>
      </w:r>
      <w:proofErr w:type="gramEnd"/>
      <w:r w:rsidRPr="00050E9C">
        <w:rPr>
          <w:sz w:val="28"/>
          <w:szCs w:val="28"/>
        </w:rPr>
        <w:t xml:space="preserve">  и     наличии      высшей</w:t>
      </w:r>
      <w:r w:rsidRPr="00050E9C">
        <w:rPr>
          <w:sz w:val="28"/>
          <w:szCs w:val="28"/>
        </w:rPr>
        <w:br/>
        <w:t>квалификационной категории</w:t>
      </w:r>
    </w:p>
    <w:p w:rsidR="00242ECD" w:rsidRPr="00050E9C" w:rsidRDefault="00242ECD" w:rsidP="00242ECD">
      <w:pPr>
        <w:rPr>
          <w:sz w:val="28"/>
          <w:szCs w:val="28"/>
        </w:rPr>
      </w:pPr>
    </w:p>
    <w:p w:rsidR="00242ECD" w:rsidRPr="00050E9C" w:rsidRDefault="00242ECD" w:rsidP="00242ECD">
      <w:pPr>
        <w:rPr>
          <w:sz w:val="28"/>
          <w:szCs w:val="28"/>
        </w:rPr>
      </w:pPr>
    </w:p>
    <w:p w:rsidR="00242ECD" w:rsidRPr="00050E9C" w:rsidRDefault="00242ECD" w:rsidP="00242ECD">
      <w:pPr>
        <w:jc w:val="both"/>
        <w:rPr>
          <w:sz w:val="28"/>
          <w:szCs w:val="28"/>
        </w:rPr>
      </w:pPr>
      <w:r w:rsidRPr="00050E9C">
        <w:rPr>
          <w:sz w:val="28"/>
          <w:szCs w:val="28"/>
        </w:rPr>
        <w:t xml:space="preserve">        2.1.5.Со дня вступления в силу Федерального закона № 273-ФЗ от </w:t>
      </w:r>
      <w:proofErr w:type="gramStart"/>
      <w:r w:rsidRPr="00050E9C">
        <w:rPr>
          <w:sz w:val="28"/>
          <w:szCs w:val="28"/>
        </w:rPr>
        <w:t>29.12.2012  "</w:t>
      </w:r>
      <w:proofErr w:type="gramEnd"/>
      <w:r w:rsidRPr="00050E9C">
        <w:rPr>
          <w:sz w:val="28"/>
          <w:szCs w:val="28"/>
        </w:rPr>
        <w:t>Об образовании в Российской Федерации в установленные на день вступления в силу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42ECD" w:rsidRPr="00050E9C" w:rsidRDefault="00242ECD" w:rsidP="00242ECD">
      <w:pPr>
        <w:jc w:val="both"/>
        <w:rPr>
          <w:sz w:val="28"/>
          <w:szCs w:val="28"/>
        </w:rPr>
      </w:pPr>
    </w:p>
    <w:p w:rsidR="00242ECD" w:rsidRPr="00050E9C" w:rsidRDefault="00242ECD" w:rsidP="00242ECD">
      <w:pPr>
        <w:ind w:firstLine="708"/>
        <w:rPr>
          <w:sz w:val="28"/>
          <w:szCs w:val="28"/>
        </w:rPr>
      </w:pPr>
      <w:r w:rsidRPr="00050E9C">
        <w:rPr>
          <w:sz w:val="28"/>
          <w:szCs w:val="28"/>
        </w:rPr>
        <w:t>2.2.    Руководителям    структурных    подразделений    и    специалистам учреждений устанавливаются повышающие коэффициенты к окладу:</w:t>
      </w:r>
    </w:p>
    <w:p w:rsidR="00242ECD" w:rsidRPr="00050E9C" w:rsidRDefault="00242ECD" w:rsidP="00242ECD">
      <w:pPr>
        <w:ind w:firstLine="708"/>
        <w:jc w:val="both"/>
        <w:rPr>
          <w:sz w:val="28"/>
          <w:szCs w:val="28"/>
        </w:rPr>
      </w:pPr>
      <w:r w:rsidRPr="00050E9C">
        <w:rPr>
          <w:sz w:val="28"/>
          <w:szCs w:val="28"/>
        </w:rPr>
        <w:t>-  за специфику работы;</w:t>
      </w:r>
    </w:p>
    <w:p w:rsidR="00242ECD" w:rsidRPr="00050E9C" w:rsidRDefault="00242ECD" w:rsidP="00242ECD">
      <w:pPr>
        <w:ind w:firstLine="708"/>
        <w:jc w:val="both"/>
        <w:rPr>
          <w:sz w:val="28"/>
          <w:szCs w:val="28"/>
        </w:rPr>
      </w:pPr>
      <w:r w:rsidRPr="00050E9C">
        <w:rPr>
          <w:sz w:val="28"/>
          <w:szCs w:val="28"/>
        </w:rPr>
        <w:t>-  за наличие звания «Заслуженный ...» и «Народный ...»;</w:t>
      </w:r>
    </w:p>
    <w:p w:rsidR="00242ECD" w:rsidRPr="00050E9C" w:rsidRDefault="00242ECD" w:rsidP="00242ECD">
      <w:pPr>
        <w:ind w:firstLine="708"/>
        <w:jc w:val="both"/>
        <w:rPr>
          <w:sz w:val="28"/>
          <w:szCs w:val="28"/>
        </w:rPr>
      </w:pPr>
      <w:r w:rsidRPr="00050E9C">
        <w:rPr>
          <w:sz w:val="28"/>
          <w:szCs w:val="28"/>
        </w:rPr>
        <w:t>-  за наличие ученой степени кандидата наук и доктора наук.</w:t>
      </w:r>
    </w:p>
    <w:p w:rsidR="00242ECD" w:rsidRPr="00050E9C" w:rsidRDefault="00242ECD" w:rsidP="00242ECD">
      <w:pPr>
        <w:ind w:firstLine="708"/>
        <w:jc w:val="both"/>
        <w:rPr>
          <w:sz w:val="28"/>
          <w:szCs w:val="28"/>
        </w:rPr>
      </w:pPr>
      <w:r w:rsidRPr="00050E9C">
        <w:rPr>
          <w:sz w:val="28"/>
          <w:szCs w:val="28"/>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242ECD" w:rsidRPr="00050E9C" w:rsidRDefault="00242ECD" w:rsidP="00242ECD">
      <w:pPr>
        <w:ind w:firstLine="708"/>
        <w:jc w:val="both"/>
        <w:rPr>
          <w:sz w:val="28"/>
          <w:szCs w:val="28"/>
        </w:rPr>
      </w:pPr>
      <w:r w:rsidRPr="00050E9C">
        <w:rPr>
          <w:sz w:val="28"/>
          <w:szCs w:val="28"/>
        </w:rPr>
        <w:t>2.2.1. Повышающие коэффициенты за специфику работы определяются в следующих размерах:</w:t>
      </w:r>
    </w:p>
    <w:p w:rsidR="00242ECD" w:rsidRPr="00050E9C" w:rsidRDefault="00242ECD" w:rsidP="00242ECD">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229"/>
      </w:tblGrid>
      <w:tr w:rsidR="00242ECD" w:rsidRPr="00050E9C" w:rsidTr="00265861">
        <w:tc>
          <w:tcPr>
            <w:tcW w:w="6768" w:type="dxa"/>
            <w:shd w:val="clear" w:color="auto" w:fill="auto"/>
          </w:tcPr>
          <w:p w:rsidR="00242ECD" w:rsidRPr="00050E9C" w:rsidRDefault="00242ECD" w:rsidP="00265861">
            <w:pPr>
              <w:keepNext/>
              <w:widowControl w:val="0"/>
              <w:suppressAutoHyphens/>
              <w:jc w:val="both"/>
              <w:rPr>
                <w:rFonts w:eastAsia="Lucida Sans Unicode"/>
                <w:sz w:val="28"/>
                <w:szCs w:val="28"/>
              </w:rPr>
            </w:pPr>
            <w:r w:rsidRPr="00050E9C">
              <w:rPr>
                <w:rFonts w:eastAsia="Lucida Sans Unicode"/>
                <w:sz w:val="28"/>
                <w:szCs w:val="28"/>
              </w:rPr>
              <w:t xml:space="preserve">                    Основание для установления</w:t>
            </w:r>
          </w:p>
          <w:p w:rsidR="00242ECD" w:rsidRPr="00050E9C" w:rsidRDefault="00242ECD" w:rsidP="00265861">
            <w:pPr>
              <w:keepNext/>
              <w:widowControl w:val="0"/>
              <w:suppressAutoHyphens/>
              <w:jc w:val="both"/>
              <w:rPr>
                <w:rFonts w:eastAsia="Lucida Sans Unicode"/>
                <w:sz w:val="28"/>
                <w:szCs w:val="28"/>
              </w:rPr>
            </w:pPr>
            <w:r w:rsidRPr="00050E9C">
              <w:rPr>
                <w:rFonts w:eastAsia="Lucida Sans Unicode"/>
                <w:sz w:val="28"/>
                <w:szCs w:val="28"/>
              </w:rPr>
              <w:t xml:space="preserve">                   повышающего коэффициента</w:t>
            </w:r>
          </w:p>
        </w:tc>
        <w:tc>
          <w:tcPr>
            <w:tcW w:w="3229"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Коэффициент</w:t>
            </w:r>
          </w:p>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за специфику работы</w:t>
            </w:r>
          </w:p>
        </w:tc>
      </w:tr>
    </w:tbl>
    <w:p w:rsidR="00242ECD" w:rsidRPr="00050E9C" w:rsidRDefault="00242ECD" w:rsidP="00242ECD">
      <w:pPr>
        <w:ind w:firstLine="708"/>
        <w:jc w:val="both"/>
        <w:rPr>
          <w:sz w:val="28"/>
          <w:szCs w:val="28"/>
        </w:rPr>
      </w:pPr>
    </w:p>
    <w:p w:rsidR="00242ECD" w:rsidRPr="00050E9C" w:rsidRDefault="00242ECD" w:rsidP="00242ECD">
      <w:pPr>
        <w:jc w:val="both"/>
        <w:rPr>
          <w:sz w:val="28"/>
          <w:szCs w:val="28"/>
        </w:rPr>
      </w:pPr>
      <w:r w:rsidRPr="00050E9C">
        <w:rPr>
          <w:sz w:val="28"/>
          <w:szCs w:val="28"/>
        </w:rPr>
        <w:t xml:space="preserve"> </w:t>
      </w:r>
      <w:proofErr w:type="gramStart"/>
      <w:r w:rsidRPr="00050E9C">
        <w:rPr>
          <w:sz w:val="28"/>
          <w:szCs w:val="28"/>
        </w:rPr>
        <w:t>Общеобразовательные  учреждения</w:t>
      </w:r>
      <w:proofErr w:type="gramEnd"/>
      <w:r w:rsidRPr="00050E9C">
        <w:rPr>
          <w:sz w:val="28"/>
          <w:szCs w:val="28"/>
        </w:rPr>
        <w:t>,   в том  числе:</w:t>
      </w:r>
    </w:p>
    <w:p w:rsidR="00242ECD" w:rsidRPr="00050E9C" w:rsidRDefault="00242ECD" w:rsidP="00242ECD">
      <w:pPr>
        <w:jc w:val="both"/>
        <w:rPr>
          <w:sz w:val="28"/>
          <w:szCs w:val="28"/>
        </w:rPr>
      </w:pPr>
    </w:p>
    <w:p w:rsidR="00242ECD" w:rsidRPr="00050E9C" w:rsidRDefault="00242ECD" w:rsidP="00242ECD">
      <w:pPr>
        <w:ind w:firstLine="708"/>
        <w:jc w:val="both"/>
        <w:rPr>
          <w:sz w:val="28"/>
          <w:szCs w:val="28"/>
        </w:rPr>
      </w:pPr>
      <w:r w:rsidRPr="00050E9C">
        <w:rPr>
          <w:sz w:val="28"/>
          <w:szCs w:val="28"/>
        </w:rPr>
        <w:t xml:space="preserve">лицей (педагогические </w:t>
      </w:r>
      <w:proofErr w:type="gramStart"/>
      <w:r w:rsidRPr="00050E9C">
        <w:rPr>
          <w:sz w:val="28"/>
          <w:szCs w:val="28"/>
        </w:rPr>
        <w:t xml:space="preserve">работники,   </w:t>
      </w:r>
      <w:proofErr w:type="gramEnd"/>
      <w:r w:rsidRPr="00050E9C">
        <w:rPr>
          <w:sz w:val="28"/>
          <w:szCs w:val="28"/>
        </w:rPr>
        <w:t xml:space="preserve">                                  0,15    </w:t>
      </w:r>
    </w:p>
    <w:p w:rsidR="00242ECD" w:rsidRPr="00050E9C" w:rsidRDefault="00242ECD" w:rsidP="00242ECD">
      <w:pPr>
        <w:jc w:val="both"/>
        <w:rPr>
          <w:sz w:val="28"/>
          <w:szCs w:val="28"/>
        </w:rPr>
      </w:pPr>
      <w:r w:rsidRPr="00050E9C">
        <w:rPr>
          <w:sz w:val="28"/>
          <w:szCs w:val="28"/>
        </w:rPr>
        <w:t>работающие в лицейских классах);</w:t>
      </w:r>
    </w:p>
    <w:p w:rsidR="00242ECD" w:rsidRPr="00050E9C" w:rsidRDefault="00242ECD" w:rsidP="00242ECD">
      <w:pPr>
        <w:ind w:firstLine="708"/>
        <w:jc w:val="both"/>
        <w:rPr>
          <w:sz w:val="28"/>
          <w:szCs w:val="28"/>
        </w:rPr>
      </w:pPr>
      <w:r w:rsidRPr="00050E9C">
        <w:rPr>
          <w:sz w:val="28"/>
          <w:szCs w:val="28"/>
        </w:rPr>
        <w:t xml:space="preserve">гимназия (педагогические </w:t>
      </w:r>
      <w:proofErr w:type="gramStart"/>
      <w:r w:rsidRPr="00050E9C">
        <w:rPr>
          <w:sz w:val="28"/>
          <w:szCs w:val="28"/>
        </w:rPr>
        <w:t xml:space="preserve">работники,   </w:t>
      </w:r>
      <w:proofErr w:type="gramEnd"/>
      <w:r w:rsidRPr="00050E9C">
        <w:rPr>
          <w:sz w:val="28"/>
          <w:szCs w:val="28"/>
        </w:rPr>
        <w:t xml:space="preserve">                            0,15    </w:t>
      </w:r>
    </w:p>
    <w:p w:rsidR="00242ECD" w:rsidRPr="00050E9C" w:rsidRDefault="00242ECD" w:rsidP="00242ECD">
      <w:pPr>
        <w:jc w:val="both"/>
        <w:rPr>
          <w:sz w:val="28"/>
          <w:szCs w:val="28"/>
        </w:rPr>
      </w:pPr>
      <w:r w:rsidRPr="00050E9C">
        <w:rPr>
          <w:sz w:val="28"/>
          <w:szCs w:val="28"/>
        </w:rPr>
        <w:t xml:space="preserve">работающие в гимназических классах)               </w:t>
      </w:r>
    </w:p>
    <w:p w:rsidR="00242ECD" w:rsidRPr="00050E9C" w:rsidRDefault="00242ECD" w:rsidP="00242ECD">
      <w:pPr>
        <w:jc w:val="both"/>
        <w:rPr>
          <w:sz w:val="28"/>
          <w:szCs w:val="28"/>
        </w:rPr>
      </w:pPr>
    </w:p>
    <w:p w:rsidR="00242ECD" w:rsidRPr="00050E9C" w:rsidRDefault="00242ECD" w:rsidP="00242ECD">
      <w:pPr>
        <w:ind w:firstLine="708"/>
        <w:rPr>
          <w:sz w:val="28"/>
          <w:szCs w:val="28"/>
        </w:rPr>
      </w:pPr>
      <w:r w:rsidRPr="00050E9C">
        <w:rPr>
          <w:sz w:val="28"/>
          <w:szCs w:val="28"/>
        </w:rPr>
        <w:t xml:space="preserve">индивидуальное обучение на дому </w:t>
      </w:r>
      <w:proofErr w:type="gramStart"/>
      <w:r w:rsidRPr="00050E9C">
        <w:rPr>
          <w:sz w:val="28"/>
          <w:szCs w:val="28"/>
        </w:rPr>
        <w:t xml:space="preserve">детей,   </w:t>
      </w:r>
      <w:proofErr w:type="gramEnd"/>
      <w:r w:rsidRPr="00050E9C">
        <w:rPr>
          <w:sz w:val="28"/>
          <w:szCs w:val="28"/>
        </w:rPr>
        <w:t xml:space="preserve">                          0,20</w:t>
      </w:r>
    </w:p>
    <w:p w:rsidR="00242ECD" w:rsidRPr="00050E9C" w:rsidRDefault="00242ECD" w:rsidP="00242ECD">
      <w:pPr>
        <w:rPr>
          <w:sz w:val="28"/>
          <w:szCs w:val="28"/>
        </w:rPr>
      </w:pPr>
      <w:r w:rsidRPr="00050E9C">
        <w:rPr>
          <w:sz w:val="28"/>
          <w:szCs w:val="28"/>
        </w:rPr>
        <w:t xml:space="preserve">имеющих ограниченные возможности здоровья на </w:t>
      </w:r>
    </w:p>
    <w:p w:rsidR="00242ECD" w:rsidRPr="00050E9C" w:rsidRDefault="00242ECD" w:rsidP="00242ECD">
      <w:pPr>
        <w:rPr>
          <w:sz w:val="28"/>
          <w:szCs w:val="28"/>
        </w:rPr>
      </w:pPr>
      <w:r w:rsidRPr="00050E9C">
        <w:rPr>
          <w:sz w:val="28"/>
          <w:szCs w:val="28"/>
        </w:rPr>
        <w:t>основании медицинского заключения</w:t>
      </w:r>
    </w:p>
    <w:p w:rsidR="00242ECD" w:rsidRPr="00050E9C" w:rsidRDefault="00242ECD" w:rsidP="00242ECD">
      <w:pPr>
        <w:rPr>
          <w:sz w:val="28"/>
          <w:szCs w:val="28"/>
        </w:rPr>
      </w:pPr>
    </w:p>
    <w:p w:rsidR="00242ECD" w:rsidRPr="00050E9C" w:rsidRDefault="00242ECD" w:rsidP="00242ECD">
      <w:pPr>
        <w:ind w:firstLine="708"/>
        <w:rPr>
          <w:sz w:val="28"/>
          <w:szCs w:val="28"/>
        </w:rPr>
      </w:pPr>
      <w:r w:rsidRPr="00050E9C">
        <w:rPr>
          <w:sz w:val="28"/>
          <w:szCs w:val="28"/>
        </w:rPr>
        <w:t xml:space="preserve">индивидуальное и групповое обучение </w:t>
      </w:r>
      <w:proofErr w:type="gramStart"/>
      <w:r w:rsidRPr="00050E9C">
        <w:rPr>
          <w:sz w:val="28"/>
          <w:szCs w:val="28"/>
        </w:rPr>
        <w:t xml:space="preserve">детей,   </w:t>
      </w:r>
      <w:proofErr w:type="gramEnd"/>
      <w:r w:rsidRPr="00050E9C">
        <w:rPr>
          <w:sz w:val="28"/>
          <w:szCs w:val="28"/>
        </w:rPr>
        <w:t xml:space="preserve">                   0,20</w:t>
      </w:r>
    </w:p>
    <w:p w:rsidR="00242ECD" w:rsidRPr="00050E9C" w:rsidRDefault="00242ECD" w:rsidP="00242ECD">
      <w:pPr>
        <w:rPr>
          <w:sz w:val="28"/>
          <w:szCs w:val="28"/>
        </w:rPr>
      </w:pPr>
      <w:r w:rsidRPr="00050E9C">
        <w:rPr>
          <w:sz w:val="28"/>
          <w:szCs w:val="28"/>
        </w:rPr>
        <w:t xml:space="preserve">находящихся на длительном лечении в детских </w:t>
      </w:r>
    </w:p>
    <w:p w:rsidR="00242ECD" w:rsidRPr="00050E9C" w:rsidRDefault="00242ECD" w:rsidP="00242ECD">
      <w:pPr>
        <w:rPr>
          <w:sz w:val="28"/>
          <w:szCs w:val="28"/>
        </w:rPr>
      </w:pPr>
      <w:r w:rsidRPr="00050E9C">
        <w:rPr>
          <w:sz w:val="28"/>
          <w:szCs w:val="28"/>
        </w:rPr>
        <w:t xml:space="preserve">больницах (клиниках) и детских отделениях больниц </w:t>
      </w:r>
    </w:p>
    <w:p w:rsidR="00242ECD" w:rsidRPr="00050E9C" w:rsidRDefault="00242ECD" w:rsidP="00242ECD">
      <w:pPr>
        <w:rPr>
          <w:sz w:val="28"/>
          <w:szCs w:val="28"/>
        </w:rPr>
      </w:pPr>
      <w:r w:rsidRPr="00050E9C">
        <w:rPr>
          <w:sz w:val="28"/>
          <w:szCs w:val="28"/>
        </w:rPr>
        <w:t>для взрослых</w:t>
      </w:r>
    </w:p>
    <w:p w:rsidR="00242ECD" w:rsidRPr="00050E9C" w:rsidRDefault="00242ECD" w:rsidP="00242ECD">
      <w:pPr>
        <w:ind w:firstLine="708"/>
        <w:rPr>
          <w:sz w:val="28"/>
          <w:szCs w:val="28"/>
        </w:rPr>
      </w:pPr>
      <w:r w:rsidRPr="00050E9C">
        <w:rPr>
          <w:sz w:val="28"/>
          <w:szCs w:val="28"/>
        </w:rPr>
        <w:lastRenderedPageBreak/>
        <w:t>работники, владеющие иностранным языком и                   0,15</w:t>
      </w:r>
      <w:r w:rsidRPr="00050E9C">
        <w:rPr>
          <w:sz w:val="28"/>
          <w:szCs w:val="28"/>
        </w:rPr>
        <w:br/>
        <w:t>применяющие его в работе в общеобразовательных</w:t>
      </w:r>
      <w:r w:rsidRPr="00050E9C">
        <w:rPr>
          <w:sz w:val="28"/>
          <w:szCs w:val="28"/>
        </w:rPr>
        <w:br/>
        <w:t>учреждениях с углубленным</w:t>
      </w:r>
      <w:r w:rsidRPr="00050E9C">
        <w:rPr>
          <w:sz w:val="28"/>
          <w:szCs w:val="28"/>
        </w:rPr>
        <w:tab/>
        <w:t>изучением</w:t>
      </w:r>
      <w:r w:rsidRPr="00050E9C">
        <w:rPr>
          <w:sz w:val="28"/>
          <w:szCs w:val="28"/>
        </w:rPr>
        <w:br/>
        <w:t>иностранного языка</w:t>
      </w:r>
    </w:p>
    <w:p w:rsidR="00242ECD" w:rsidRPr="00050E9C" w:rsidRDefault="00242ECD" w:rsidP="00242ECD">
      <w:pPr>
        <w:shd w:val="clear" w:color="auto" w:fill="FFFFFF"/>
        <w:ind w:firstLine="672"/>
        <w:jc w:val="both"/>
        <w:rPr>
          <w:sz w:val="24"/>
          <w:szCs w:val="24"/>
        </w:rPr>
      </w:pPr>
      <w:r w:rsidRPr="00050E9C">
        <w:rPr>
          <w:sz w:val="28"/>
          <w:szCs w:val="28"/>
        </w:rPr>
        <w:t>При наличии оснований для применения двух и более коэффициентов</w:t>
      </w:r>
      <w:r w:rsidRPr="00050E9C">
        <w:rPr>
          <w:color w:val="000000"/>
          <w:spacing w:val="-4"/>
          <w:sz w:val="29"/>
          <w:szCs w:val="29"/>
        </w:rPr>
        <w:t xml:space="preserve"> </w:t>
      </w:r>
      <w:r w:rsidRPr="00050E9C">
        <w:rPr>
          <w:color w:val="000000"/>
          <w:spacing w:val="-15"/>
          <w:sz w:val="29"/>
          <w:szCs w:val="29"/>
        </w:rPr>
        <w:t>соответствующие коэффициенты суммируются.</w:t>
      </w:r>
    </w:p>
    <w:p w:rsidR="00242ECD" w:rsidRPr="00050E9C" w:rsidRDefault="00242ECD" w:rsidP="00242ECD">
      <w:pPr>
        <w:shd w:val="clear" w:color="auto" w:fill="FFFFFF"/>
        <w:ind w:firstLine="686"/>
        <w:jc w:val="both"/>
        <w:rPr>
          <w:sz w:val="24"/>
          <w:szCs w:val="24"/>
        </w:rPr>
      </w:pPr>
      <w:r w:rsidRPr="00050E9C">
        <w:rPr>
          <w:color w:val="000000"/>
          <w:spacing w:val="-11"/>
          <w:sz w:val="29"/>
          <w:szCs w:val="29"/>
        </w:rPr>
        <w:t xml:space="preserve">2.2.2. Повышающий коэффициент за наличие звания «Заслуженный </w:t>
      </w:r>
      <w:r w:rsidRPr="00050E9C">
        <w:rPr>
          <w:color w:val="000000"/>
          <w:spacing w:val="2"/>
          <w:sz w:val="29"/>
          <w:szCs w:val="29"/>
        </w:rPr>
        <w:t>...»</w:t>
      </w:r>
      <w:r w:rsidRPr="00050E9C">
        <w:rPr>
          <w:color w:val="000000"/>
          <w:sz w:val="29"/>
          <w:szCs w:val="29"/>
        </w:rPr>
        <w:t xml:space="preserve"> </w:t>
      </w:r>
      <w:r w:rsidRPr="00050E9C">
        <w:rPr>
          <w:color w:val="000000"/>
          <w:spacing w:val="-11"/>
          <w:sz w:val="29"/>
          <w:szCs w:val="29"/>
        </w:rPr>
        <w:t xml:space="preserve">и </w:t>
      </w:r>
      <w:r w:rsidRPr="00050E9C">
        <w:rPr>
          <w:color w:val="000000"/>
          <w:spacing w:val="-12"/>
          <w:sz w:val="29"/>
          <w:szCs w:val="29"/>
        </w:rPr>
        <w:t>«Народный ...» увеличивает оклад (должностной оклад) на 8 процентов.</w:t>
      </w:r>
    </w:p>
    <w:p w:rsidR="00242ECD" w:rsidRPr="00050E9C" w:rsidRDefault="00242ECD" w:rsidP="00242ECD">
      <w:pPr>
        <w:shd w:val="clear" w:color="auto" w:fill="FFFFFF"/>
        <w:ind w:firstLine="686"/>
        <w:jc w:val="both"/>
        <w:rPr>
          <w:sz w:val="24"/>
          <w:szCs w:val="24"/>
        </w:rPr>
      </w:pPr>
      <w:r w:rsidRPr="00050E9C">
        <w:rPr>
          <w:color w:val="000000"/>
          <w:spacing w:val="-12"/>
          <w:sz w:val="29"/>
          <w:szCs w:val="29"/>
        </w:rPr>
        <w:t xml:space="preserve">2.2.3. Повышающий коэффициент за наличие ученой степени увеличивает </w:t>
      </w:r>
      <w:r w:rsidRPr="00050E9C">
        <w:rPr>
          <w:color w:val="000000"/>
          <w:spacing w:val="-9"/>
          <w:sz w:val="29"/>
          <w:szCs w:val="29"/>
        </w:rPr>
        <w:t xml:space="preserve">оклад (должностной оклад) педагогическим работникам при работе по </w:t>
      </w:r>
      <w:r w:rsidRPr="00050E9C">
        <w:rPr>
          <w:color w:val="000000"/>
          <w:spacing w:val="-15"/>
          <w:sz w:val="29"/>
          <w:szCs w:val="29"/>
        </w:rPr>
        <w:t>соответствующей профессии:</w:t>
      </w:r>
    </w:p>
    <w:p w:rsidR="00242ECD" w:rsidRPr="00050E9C" w:rsidRDefault="00242ECD" w:rsidP="00242ECD">
      <w:pPr>
        <w:shd w:val="clear" w:color="auto" w:fill="FFFFFF"/>
        <w:rPr>
          <w:sz w:val="24"/>
          <w:szCs w:val="24"/>
        </w:rPr>
      </w:pPr>
      <w:r w:rsidRPr="00050E9C">
        <w:rPr>
          <w:color w:val="000000"/>
          <w:spacing w:val="-12"/>
          <w:sz w:val="29"/>
          <w:szCs w:val="29"/>
        </w:rPr>
        <w:t>при наличии ученой степени кандидата наук - на 20 процентов;</w:t>
      </w:r>
    </w:p>
    <w:p w:rsidR="00242ECD" w:rsidRPr="00050E9C" w:rsidRDefault="00242ECD" w:rsidP="00242ECD">
      <w:pPr>
        <w:shd w:val="clear" w:color="auto" w:fill="FFFFFF"/>
        <w:rPr>
          <w:sz w:val="24"/>
          <w:szCs w:val="24"/>
        </w:rPr>
      </w:pPr>
      <w:r w:rsidRPr="00050E9C">
        <w:rPr>
          <w:color w:val="000000"/>
          <w:spacing w:val="-12"/>
          <w:sz w:val="29"/>
          <w:szCs w:val="29"/>
        </w:rPr>
        <w:t>при наличии ученой степени доктора наук - на 30 процентов.</w:t>
      </w:r>
    </w:p>
    <w:p w:rsidR="00242ECD" w:rsidRPr="00050E9C" w:rsidRDefault="00242ECD" w:rsidP="00242ECD">
      <w:pPr>
        <w:rPr>
          <w:sz w:val="28"/>
          <w:szCs w:val="28"/>
        </w:rPr>
      </w:pPr>
    </w:p>
    <w:p w:rsidR="00242ECD" w:rsidRPr="00050E9C" w:rsidRDefault="00242ECD" w:rsidP="00242ECD">
      <w:pPr>
        <w:ind w:firstLine="708"/>
        <w:jc w:val="both"/>
        <w:rPr>
          <w:sz w:val="28"/>
          <w:szCs w:val="28"/>
        </w:rPr>
      </w:pPr>
      <w:r w:rsidRPr="00050E9C">
        <w:rPr>
          <w:sz w:val="28"/>
          <w:szCs w:val="28"/>
        </w:rPr>
        <w:t>2.3. Повышающие коэффициенты применяются при исчислении выплат по основной работе и работе, осуществляемой по совместительству.</w:t>
      </w:r>
    </w:p>
    <w:p w:rsidR="00242ECD" w:rsidRPr="00050E9C" w:rsidRDefault="00242ECD" w:rsidP="00242ECD">
      <w:pPr>
        <w:ind w:firstLine="708"/>
        <w:jc w:val="both"/>
        <w:rPr>
          <w:sz w:val="28"/>
          <w:szCs w:val="28"/>
        </w:rPr>
      </w:pPr>
      <w:r w:rsidRPr="00050E9C">
        <w:rPr>
          <w:sz w:val="28"/>
          <w:szCs w:val="28"/>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242ECD" w:rsidRPr="00050E9C" w:rsidRDefault="00242ECD" w:rsidP="00242ECD">
      <w:pPr>
        <w:ind w:firstLine="708"/>
        <w:jc w:val="both"/>
        <w:rPr>
          <w:sz w:val="28"/>
          <w:szCs w:val="28"/>
        </w:rPr>
      </w:pPr>
    </w:p>
    <w:p w:rsidR="00242ECD" w:rsidRPr="00050E9C" w:rsidRDefault="00242ECD" w:rsidP="00242ECD">
      <w:pPr>
        <w:jc w:val="center"/>
        <w:rPr>
          <w:b/>
          <w:sz w:val="28"/>
          <w:szCs w:val="28"/>
        </w:rPr>
      </w:pPr>
      <w:r w:rsidRPr="00050E9C">
        <w:rPr>
          <w:b/>
          <w:sz w:val="28"/>
          <w:szCs w:val="28"/>
        </w:rPr>
        <w:t>3. Условия оплаты труда директоров, заместителей</w:t>
      </w:r>
    </w:p>
    <w:p w:rsidR="00242ECD" w:rsidRPr="00050E9C" w:rsidRDefault="00242ECD" w:rsidP="00242ECD">
      <w:pPr>
        <w:jc w:val="center"/>
        <w:rPr>
          <w:b/>
          <w:sz w:val="28"/>
          <w:szCs w:val="28"/>
        </w:rPr>
      </w:pPr>
      <w:r w:rsidRPr="00050E9C">
        <w:rPr>
          <w:b/>
          <w:sz w:val="28"/>
          <w:szCs w:val="28"/>
        </w:rPr>
        <w:t xml:space="preserve"> директоров и главных бухгалтеров учреждений</w:t>
      </w:r>
    </w:p>
    <w:p w:rsidR="00242ECD" w:rsidRPr="00050E9C" w:rsidRDefault="00242ECD" w:rsidP="00242ECD">
      <w:pPr>
        <w:jc w:val="center"/>
        <w:rPr>
          <w:b/>
          <w:sz w:val="28"/>
          <w:szCs w:val="28"/>
        </w:rPr>
      </w:pPr>
    </w:p>
    <w:p w:rsidR="00242ECD" w:rsidRPr="00050E9C" w:rsidRDefault="00242ECD" w:rsidP="00242ECD">
      <w:pPr>
        <w:ind w:firstLine="708"/>
        <w:jc w:val="both"/>
        <w:rPr>
          <w:sz w:val="28"/>
          <w:szCs w:val="28"/>
        </w:rPr>
      </w:pPr>
      <w:r w:rsidRPr="00050E9C">
        <w:rPr>
          <w:sz w:val="28"/>
          <w:szCs w:val="28"/>
        </w:rPr>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242ECD" w:rsidRPr="00050E9C" w:rsidRDefault="00242ECD" w:rsidP="00242ECD">
      <w:pPr>
        <w:ind w:firstLine="708"/>
        <w:jc w:val="both"/>
        <w:rPr>
          <w:sz w:val="28"/>
          <w:szCs w:val="28"/>
        </w:rPr>
      </w:pPr>
      <w:r w:rsidRPr="00050E9C">
        <w:rPr>
          <w:sz w:val="28"/>
          <w:szCs w:val="28"/>
        </w:rPr>
        <w:t xml:space="preserve">Решение об установлении размера должностного оклада, выплат компенсационного и стимулирующего характера директорам </w:t>
      </w:r>
      <w:proofErr w:type="gramStart"/>
      <w:r w:rsidRPr="00050E9C">
        <w:rPr>
          <w:sz w:val="28"/>
          <w:szCs w:val="28"/>
        </w:rPr>
        <w:t>учреждений  принимается</w:t>
      </w:r>
      <w:proofErr w:type="gramEnd"/>
      <w:r w:rsidRPr="00050E9C">
        <w:rPr>
          <w:sz w:val="28"/>
          <w:szCs w:val="28"/>
        </w:rPr>
        <w:t xml:space="preserve"> Управлением образования района.</w:t>
      </w:r>
    </w:p>
    <w:p w:rsidR="00242ECD" w:rsidRPr="00050E9C" w:rsidRDefault="00242ECD" w:rsidP="00242ECD">
      <w:pPr>
        <w:ind w:firstLine="708"/>
        <w:jc w:val="both"/>
        <w:rPr>
          <w:sz w:val="28"/>
          <w:szCs w:val="28"/>
        </w:rPr>
      </w:pPr>
      <w:r w:rsidRPr="00050E9C">
        <w:rPr>
          <w:sz w:val="28"/>
          <w:szCs w:val="28"/>
        </w:rPr>
        <w:t xml:space="preserve">Условия оплаты труда руководителей </w:t>
      </w:r>
      <w:proofErr w:type="gramStart"/>
      <w:r w:rsidRPr="00050E9C">
        <w:rPr>
          <w:sz w:val="28"/>
          <w:szCs w:val="28"/>
        </w:rPr>
        <w:t>учреждений  устанавливаются</w:t>
      </w:r>
      <w:proofErr w:type="gramEnd"/>
      <w:r w:rsidRPr="00050E9C">
        <w:rPr>
          <w:sz w:val="28"/>
          <w:szCs w:val="28"/>
        </w:rPr>
        <w:t xml:space="preserve"> в трудовом договоре, заключенном на основании типовой формы трудового договора, утвержденной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242ECD" w:rsidRPr="00050E9C" w:rsidRDefault="00242ECD" w:rsidP="00242ECD">
      <w:pPr>
        <w:ind w:firstLine="708"/>
        <w:jc w:val="both"/>
        <w:rPr>
          <w:sz w:val="28"/>
          <w:szCs w:val="28"/>
        </w:rPr>
      </w:pPr>
      <w:r w:rsidRPr="00050E9C">
        <w:rPr>
          <w:sz w:val="28"/>
          <w:szCs w:val="28"/>
        </w:rPr>
        <w:t xml:space="preserve">Решение о премировании заместителей директора и главного бухгалтера учреждения принимается директором. </w:t>
      </w:r>
    </w:p>
    <w:p w:rsidR="00242ECD" w:rsidRPr="00050E9C" w:rsidRDefault="00242ECD" w:rsidP="00242ECD">
      <w:pPr>
        <w:ind w:firstLine="708"/>
        <w:jc w:val="both"/>
        <w:rPr>
          <w:sz w:val="28"/>
          <w:szCs w:val="28"/>
        </w:rPr>
      </w:pPr>
      <w:r w:rsidRPr="00A6409B">
        <w:rPr>
          <w:sz w:val="28"/>
          <w:szCs w:val="28"/>
        </w:rPr>
        <w:t>Должность главного бухгалтера, бухгалтера устанавливается в школах при наличии ведения самостоятельного бухгалтерского учета и отчетности.</w:t>
      </w:r>
    </w:p>
    <w:p w:rsidR="00242ECD" w:rsidRPr="00050E9C" w:rsidRDefault="00242ECD" w:rsidP="00242ECD">
      <w:pPr>
        <w:ind w:firstLine="708"/>
        <w:jc w:val="both"/>
        <w:rPr>
          <w:sz w:val="28"/>
          <w:szCs w:val="28"/>
        </w:rPr>
      </w:pPr>
      <w:r w:rsidRPr="00050E9C">
        <w:rPr>
          <w:sz w:val="28"/>
          <w:szCs w:val="28"/>
        </w:rPr>
        <w:t xml:space="preserve"> </w:t>
      </w:r>
      <w:r w:rsidRPr="00050E9C">
        <w:rPr>
          <w:sz w:val="28"/>
          <w:szCs w:val="28"/>
        </w:rPr>
        <w:tab/>
        <w:t xml:space="preserve">3.2. Размер должностного оклада руководителя учреждения определяется трудовым договором зависимости от сложности труда, том числе учетом масштаба управления особенностей деятельности значимости учреждения. В качестве показателя эффективности работы директора учреждения по решению Учредителя может быть установлен рост средней заработной платы работников учреждения отчетном году по сравнению предыдущим годом, без учета повышения размера заработной платы соответствии решением Правительства Республики Дагестан. Предельный уровень соотношения средней заработной </w:t>
      </w:r>
      <w:r w:rsidRPr="00050E9C">
        <w:rPr>
          <w:sz w:val="28"/>
          <w:szCs w:val="28"/>
        </w:rPr>
        <w:lastRenderedPageBreak/>
        <w:t>платы директоров учреждений средней заработной платы работников учреждений устанавливается Администрацией МР «Левашинский район» кратности от 1 до 5.</w:t>
      </w:r>
    </w:p>
    <w:p w:rsidR="00242ECD" w:rsidRPr="00050E9C" w:rsidRDefault="00242ECD" w:rsidP="00242ECD">
      <w:pPr>
        <w:ind w:firstLine="708"/>
        <w:jc w:val="both"/>
        <w:rPr>
          <w:sz w:val="28"/>
          <w:szCs w:val="28"/>
        </w:rPr>
      </w:pPr>
      <w:r w:rsidRPr="00050E9C">
        <w:rPr>
          <w:sz w:val="28"/>
          <w:szCs w:val="28"/>
        </w:rPr>
        <w:t xml:space="preserve">Порядок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 утвержден постановлением Правительства Республики Дагестан от 17 июня </w:t>
      </w:r>
      <w:smartTag w:uri="urn:schemas-microsoft-com:office:smarttags" w:element="metricconverter">
        <w:smartTagPr>
          <w:attr w:name="ProductID" w:val="2009 г"/>
        </w:smartTagPr>
        <w:r w:rsidRPr="00050E9C">
          <w:rPr>
            <w:sz w:val="28"/>
            <w:szCs w:val="28"/>
          </w:rPr>
          <w:t>2009 г</w:t>
        </w:r>
      </w:smartTag>
      <w:r w:rsidRPr="00050E9C">
        <w:rPr>
          <w:sz w:val="28"/>
          <w:szCs w:val="28"/>
        </w:rPr>
        <w:t>. № 184 «Об утверждении порядка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w:t>
      </w:r>
    </w:p>
    <w:p w:rsidR="00242ECD" w:rsidRPr="00A6409B" w:rsidRDefault="00242ECD" w:rsidP="00242ECD">
      <w:pPr>
        <w:ind w:firstLine="708"/>
        <w:jc w:val="both"/>
        <w:rPr>
          <w:sz w:val="28"/>
          <w:szCs w:val="28"/>
        </w:rPr>
      </w:pPr>
      <w:r w:rsidRPr="00A6409B">
        <w:rPr>
          <w:sz w:val="28"/>
          <w:szCs w:val="28"/>
        </w:rPr>
        <w:t>Должностные оклады заместителей директоров и главных бухгалтеров учреждений устанавливаются на 10-</w:t>
      </w:r>
      <w:r>
        <w:rPr>
          <w:sz w:val="28"/>
          <w:szCs w:val="28"/>
        </w:rPr>
        <w:t>3</w:t>
      </w:r>
      <w:r w:rsidRPr="00A6409B">
        <w:rPr>
          <w:sz w:val="28"/>
          <w:szCs w:val="28"/>
        </w:rPr>
        <w:t>0 процентов ниже должностных окладов руководителей этих учреждений.</w:t>
      </w:r>
    </w:p>
    <w:p w:rsidR="00242ECD" w:rsidRPr="00050E9C" w:rsidRDefault="00242ECD" w:rsidP="00242ECD">
      <w:pPr>
        <w:ind w:firstLine="708"/>
        <w:jc w:val="both"/>
        <w:rPr>
          <w:sz w:val="28"/>
          <w:szCs w:val="28"/>
        </w:rPr>
      </w:pPr>
      <w:r w:rsidRPr="00050E9C">
        <w:rPr>
          <w:sz w:val="28"/>
          <w:szCs w:val="28"/>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p>
    <w:p w:rsidR="00242ECD" w:rsidRPr="00050E9C" w:rsidRDefault="00242ECD" w:rsidP="00242ECD">
      <w:pPr>
        <w:ind w:firstLine="708"/>
        <w:jc w:val="both"/>
        <w:rPr>
          <w:sz w:val="28"/>
          <w:szCs w:val="28"/>
        </w:rPr>
      </w:pPr>
      <w:r w:rsidRPr="00050E9C">
        <w:rPr>
          <w:sz w:val="28"/>
          <w:szCs w:val="28"/>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242ECD" w:rsidRPr="00050E9C" w:rsidRDefault="00242ECD" w:rsidP="00242ECD">
      <w:pPr>
        <w:ind w:firstLine="708"/>
        <w:jc w:val="both"/>
        <w:rPr>
          <w:sz w:val="28"/>
          <w:szCs w:val="28"/>
        </w:rPr>
      </w:pPr>
      <w:r w:rsidRPr="00050E9C">
        <w:rPr>
          <w:sz w:val="28"/>
          <w:szCs w:val="28"/>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242ECD" w:rsidRPr="00050E9C" w:rsidRDefault="00242ECD" w:rsidP="00242ECD">
      <w:pPr>
        <w:ind w:firstLine="708"/>
        <w:jc w:val="both"/>
        <w:rPr>
          <w:sz w:val="28"/>
          <w:szCs w:val="28"/>
        </w:rPr>
      </w:pPr>
      <w:r w:rsidRPr="00050E9C">
        <w:rPr>
          <w:sz w:val="28"/>
          <w:szCs w:val="28"/>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242ECD" w:rsidRPr="00050E9C" w:rsidRDefault="00242ECD" w:rsidP="00242ECD">
      <w:pPr>
        <w:ind w:firstLine="708"/>
        <w:jc w:val="both"/>
        <w:rPr>
          <w:sz w:val="28"/>
          <w:szCs w:val="28"/>
        </w:rPr>
      </w:pPr>
      <w:r w:rsidRPr="00050E9C">
        <w:rPr>
          <w:sz w:val="28"/>
          <w:szCs w:val="28"/>
        </w:rPr>
        <w:t xml:space="preserve">3.3. Должностной оклад руководителя учреждения исчисляется по следующей формуле: </w:t>
      </w:r>
    </w:p>
    <w:p w:rsidR="00242ECD" w:rsidRPr="00050E9C" w:rsidRDefault="00242ECD" w:rsidP="00242ECD">
      <w:pPr>
        <w:ind w:firstLine="708"/>
        <w:jc w:val="both"/>
        <w:rPr>
          <w:sz w:val="28"/>
          <w:szCs w:val="28"/>
        </w:rPr>
      </w:pPr>
      <w:proofErr w:type="gramStart"/>
      <w:r w:rsidRPr="00050E9C">
        <w:rPr>
          <w:sz w:val="28"/>
          <w:szCs w:val="28"/>
        </w:rPr>
        <w:t>О рук</w:t>
      </w:r>
      <w:proofErr w:type="gramEnd"/>
      <w:r w:rsidRPr="00050E9C">
        <w:rPr>
          <w:sz w:val="28"/>
          <w:szCs w:val="28"/>
        </w:rPr>
        <w:t xml:space="preserve">. = </w:t>
      </w:r>
      <w:proofErr w:type="spellStart"/>
      <w:r w:rsidRPr="00050E9C">
        <w:rPr>
          <w:sz w:val="28"/>
          <w:szCs w:val="28"/>
        </w:rPr>
        <w:t>ЗПср</w:t>
      </w:r>
      <w:proofErr w:type="spellEnd"/>
      <w:r w:rsidRPr="00050E9C">
        <w:rPr>
          <w:sz w:val="28"/>
          <w:szCs w:val="28"/>
        </w:rPr>
        <w:t xml:space="preserve"> х К,</w:t>
      </w:r>
    </w:p>
    <w:p w:rsidR="00242ECD" w:rsidRPr="00050E9C" w:rsidRDefault="00242ECD" w:rsidP="00242ECD">
      <w:pPr>
        <w:ind w:firstLine="708"/>
        <w:jc w:val="both"/>
        <w:rPr>
          <w:sz w:val="28"/>
          <w:szCs w:val="28"/>
        </w:rPr>
      </w:pPr>
      <w:r w:rsidRPr="00050E9C">
        <w:rPr>
          <w:sz w:val="28"/>
          <w:szCs w:val="28"/>
        </w:rPr>
        <w:t>где:</w:t>
      </w:r>
    </w:p>
    <w:p w:rsidR="00242ECD" w:rsidRPr="00050E9C" w:rsidRDefault="00242ECD" w:rsidP="00242ECD">
      <w:pPr>
        <w:ind w:firstLine="708"/>
        <w:jc w:val="both"/>
        <w:rPr>
          <w:sz w:val="28"/>
          <w:szCs w:val="28"/>
        </w:rPr>
      </w:pPr>
      <w:proofErr w:type="gramStart"/>
      <w:r w:rsidRPr="00050E9C">
        <w:rPr>
          <w:sz w:val="28"/>
          <w:szCs w:val="28"/>
        </w:rPr>
        <w:t>О рук</w:t>
      </w:r>
      <w:proofErr w:type="gramEnd"/>
      <w:r w:rsidRPr="00050E9C">
        <w:rPr>
          <w:sz w:val="28"/>
          <w:szCs w:val="28"/>
        </w:rPr>
        <w:t>. - должностной оклад руководителя;</w:t>
      </w:r>
    </w:p>
    <w:p w:rsidR="00242ECD" w:rsidRPr="00050E9C" w:rsidRDefault="00242ECD" w:rsidP="00242ECD">
      <w:pPr>
        <w:ind w:firstLine="708"/>
        <w:jc w:val="both"/>
        <w:rPr>
          <w:sz w:val="28"/>
          <w:szCs w:val="28"/>
        </w:rPr>
      </w:pPr>
      <w:proofErr w:type="spellStart"/>
      <w:r w:rsidRPr="00050E9C">
        <w:rPr>
          <w:sz w:val="28"/>
          <w:szCs w:val="28"/>
        </w:rPr>
        <w:t>ЗПср</w:t>
      </w:r>
      <w:proofErr w:type="spellEnd"/>
      <w:r w:rsidRPr="00050E9C">
        <w:rPr>
          <w:sz w:val="28"/>
          <w:szCs w:val="28"/>
        </w:rPr>
        <w:t xml:space="preserve"> - размер средней заработной платы работников, которые относятся к основному персоналу учреждения;</w:t>
      </w:r>
    </w:p>
    <w:p w:rsidR="00242ECD" w:rsidRPr="00050E9C" w:rsidRDefault="00242ECD" w:rsidP="00242ECD">
      <w:pPr>
        <w:ind w:firstLine="708"/>
        <w:jc w:val="both"/>
        <w:rPr>
          <w:sz w:val="28"/>
          <w:szCs w:val="28"/>
        </w:rPr>
      </w:pPr>
      <w:r w:rsidRPr="00050E9C">
        <w:rPr>
          <w:sz w:val="28"/>
          <w:szCs w:val="28"/>
        </w:rPr>
        <w:t>К - повышающий коэффициент, учитывающий масштаб и уровень управления.</w:t>
      </w:r>
    </w:p>
    <w:p w:rsidR="00242ECD" w:rsidRPr="00050E9C" w:rsidRDefault="00242ECD" w:rsidP="00242ECD">
      <w:pPr>
        <w:ind w:firstLine="708"/>
        <w:jc w:val="both"/>
        <w:rPr>
          <w:sz w:val="28"/>
          <w:szCs w:val="28"/>
        </w:rPr>
      </w:pPr>
      <w:r w:rsidRPr="00050E9C">
        <w:rPr>
          <w:sz w:val="28"/>
          <w:szCs w:val="28"/>
        </w:rPr>
        <w:t>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242ECD" w:rsidRPr="00050E9C" w:rsidRDefault="00242ECD" w:rsidP="00242ECD">
      <w:pPr>
        <w:ind w:firstLine="708"/>
        <w:jc w:val="both"/>
        <w:rPr>
          <w:sz w:val="28"/>
          <w:szCs w:val="28"/>
        </w:rPr>
      </w:pPr>
      <w:r w:rsidRPr="00050E9C">
        <w:rPr>
          <w:sz w:val="28"/>
          <w:szCs w:val="28"/>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Министерства образования и науки Республики Дагестан.</w:t>
      </w:r>
    </w:p>
    <w:p w:rsidR="00242ECD" w:rsidRPr="00050E9C" w:rsidRDefault="00242ECD" w:rsidP="00242ECD">
      <w:pPr>
        <w:jc w:val="both"/>
        <w:rPr>
          <w:sz w:val="28"/>
          <w:szCs w:val="28"/>
        </w:rPr>
      </w:pPr>
      <w:r w:rsidRPr="00050E9C">
        <w:rPr>
          <w:sz w:val="28"/>
          <w:szCs w:val="28"/>
        </w:rPr>
        <w:lastRenderedPageBreak/>
        <w:t xml:space="preserve">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w:t>
      </w:r>
    </w:p>
    <w:p w:rsidR="00242ECD" w:rsidRPr="00050E9C" w:rsidRDefault="00242ECD" w:rsidP="00242ECD">
      <w:pPr>
        <w:ind w:firstLine="708"/>
        <w:jc w:val="both"/>
        <w:rPr>
          <w:sz w:val="28"/>
          <w:szCs w:val="28"/>
        </w:rPr>
      </w:pPr>
      <w:r w:rsidRPr="00050E9C">
        <w:rPr>
          <w:sz w:val="28"/>
          <w:szCs w:val="28"/>
        </w:rPr>
        <w:t xml:space="preserve">3.6. Управление образования района может устанавливать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 </w:t>
      </w:r>
    </w:p>
    <w:p w:rsidR="00242ECD" w:rsidRPr="00050E9C" w:rsidRDefault="00242ECD" w:rsidP="00242ECD">
      <w:pPr>
        <w:ind w:firstLine="708"/>
        <w:jc w:val="both"/>
        <w:rPr>
          <w:sz w:val="28"/>
          <w:szCs w:val="28"/>
        </w:rPr>
      </w:pPr>
      <w:r w:rsidRPr="00050E9C">
        <w:rPr>
          <w:sz w:val="28"/>
          <w:szCs w:val="28"/>
        </w:rPr>
        <w:t xml:space="preserve">Распределение, централизованных   лимитов   бюджетных   обязательств осуществляется Управлением образования района с учетом результатов деятельности учреждения. </w:t>
      </w:r>
    </w:p>
    <w:p w:rsidR="00242ECD" w:rsidRPr="00050E9C" w:rsidRDefault="00242ECD" w:rsidP="00242ECD">
      <w:pPr>
        <w:ind w:firstLine="708"/>
        <w:jc w:val="both"/>
        <w:rPr>
          <w:sz w:val="28"/>
          <w:szCs w:val="28"/>
        </w:rPr>
      </w:pPr>
      <w:r w:rsidRPr="00050E9C">
        <w:rPr>
          <w:sz w:val="28"/>
          <w:szCs w:val="28"/>
        </w:rPr>
        <w:t xml:space="preserve">Премирование директоров учреждений осуществляется в соответствии с положением о </w:t>
      </w:r>
      <w:proofErr w:type="gramStart"/>
      <w:r w:rsidRPr="00050E9C">
        <w:rPr>
          <w:sz w:val="28"/>
          <w:szCs w:val="28"/>
        </w:rPr>
        <w:t>премировании,  утверждаемым</w:t>
      </w:r>
      <w:proofErr w:type="gramEnd"/>
      <w:r w:rsidRPr="00050E9C">
        <w:rPr>
          <w:sz w:val="28"/>
          <w:szCs w:val="28"/>
        </w:rPr>
        <w:t xml:space="preserve">  нормативным актом Управления образования района. </w:t>
      </w:r>
    </w:p>
    <w:p w:rsidR="00242ECD" w:rsidRPr="00050E9C" w:rsidRDefault="00242ECD" w:rsidP="00242ECD">
      <w:pPr>
        <w:ind w:firstLine="708"/>
        <w:jc w:val="both"/>
        <w:rPr>
          <w:sz w:val="28"/>
          <w:szCs w:val="28"/>
        </w:rPr>
      </w:pPr>
      <w:r w:rsidRPr="00050E9C">
        <w:rPr>
          <w:sz w:val="28"/>
          <w:szCs w:val="28"/>
        </w:rP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242ECD" w:rsidRPr="00050E9C" w:rsidRDefault="00242ECD" w:rsidP="00242ECD">
      <w:pPr>
        <w:ind w:firstLine="708"/>
        <w:jc w:val="both"/>
        <w:rPr>
          <w:sz w:val="28"/>
          <w:szCs w:val="28"/>
        </w:rPr>
      </w:pPr>
      <w:proofErr w:type="gramStart"/>
      <w:r w:rsidRPr="00050E9C">
        <w:rPr>
          <w:sz w:val="28"/>
          <w:szCs w:val="28"/>
        </w:rPr>
        <w:t>Директорам  учреждений</w:t>
      </w:r>
      <w:proofErr w:type="gramEnd"/>
      <w:r w:rsidRPr="00050E9C">
        <w:rPr>
          <w:sz w:val="28"/>
          <w:szCs w:val="28"/>
        </w:rPr>
        <w:t xml:space="preserve">  и, их заместителям  по  согласованию  с</w:t>
      </w:r>
    </w:p>
    <w:p w:rsidR="00242ECD" w:rsidRPr="00050E9C" w:rsidRDefault="00242ECD" w:rsidP="00242ECD">
      <w:pPr>
        <w:jc w:val="both"/>
        <w:rPr>
          <w:sz w:val="28"/>
          <w:szCs w:val="28"/>
        </w:rPr>
      </w:pPr>
      <w:r w:rsidRPr="00050E9C">
        <w:rPr>
          <w:sz w:val="28"/>
          <w:szCs w:val="28"/>
        </w:rPr>
        <w:t xml:space="preserve">Управлением образования </w:t>
      </w:r>
      <w:proofErr w:type="gramStart"/>
      <w:r w:rsidRPr="00050E9C">
        <w:rPr>
          <w:sz w:val="28"/>
          <w:szCs w:val="28"/>
        </w:rPr>
        <w:t>района  разрешается</w:t>
      </w:r>
      <w:proofErr w:type="gramEnd"/>
      <w:r w:rsidRPr="00050E9C">
        <w:rPr>
          <w:sz w:val="28"/>
          <w:szCs w:val="28"/>
        </w:rPr>
        <w:t xml:space="preserve">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242ECD" w:rsidRPr="00050E9C" w:rsidRDefault="00242ECD" w:rsidP="00242ECD">
      <w:pPr>
        <w:ind w:firstLine="708"/>
        <w:jc w:val="both"/>
        <w:rPr>
          <w:sz w:val="28"/>
          <w:szCs w:val="28"/>
        </w:rPr>
      </w:pPr>
      <w:r w:rsidRPr="00050E9C">
        <w:rPr>
          <w:sz w:val="28"/>
          <w:szCs w:val="28"/>
        </w:rP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242ECD" w:rsidRPr="00050E9C" w:rsidRDefault="00242ECD" w:rsidP="00242ECD">
      <w:pPr>
        <w:ind w:firstLine="708"/>
        <w:jc w:val="both"/>
        <w:rPr>
          <w:sz w:val="28"/>
          <w:szCs w:val="28"/>
        </w:rPr>
      </w:pPr>
    </w:p>
    <w:p w:rsidR="00242ECD" w:rsidRPr="00050E9C" w:rsidRDefault="00242ECD" w:rsidP="00242ECD">
      <w:pPr>
        <w:jc w:val="center"/>
        <w:rPr>
          <w:b/>
          <w:sz w:val="28"/>
          <w:szCs w:val="28"/>
        </w:rPr>
      </w:pPr>
      <w:r w:rsidRPr="00050E9C">
        <w:rPr>
          <w:b/>
          <w:sz w:val="28"/>
          <w:szCs w:val="28"/>
        </w:rPr>
        <w:t>4. Условия осуществления и размеры выплат</w:t>
      </w:r>
    </w:p>
    <w:p w:rsidR="00242ECD" w:rsidRPr="00050E9C" w:rsidRDefault="00242ECD" w:rsidP="00242ECD">
      <w:pPr>
        <w:jc w:val="center"/>
        <w:rPr>
          <w:b/>
          <w:sz w:val="28"/>
          <w:szCs w:val="28"/>
        </w:rPr>
      </w:pPr>
      <w:r w:rsidRPr="00050E9C">
        <w:rPr>
          <w:b/>
          <w:sz w:val="28"/>
          <w:szCs w:val="28"/>
        </w:rPr>
        <w:t xml:space="preserve"> компенсационного характера</w:t>
      </w:r>
    </w:p>
    <w:p w:rsidR="00242ECD" w:rsidRPr="00050E9C" w:rsidRDefault="00242ECD" w:rsidP="00242ECD">
      <w:pPr>
        <w:ind w:firstLine="708"/>
        <w:jc w:val="both"/>
        <w:rPr>
          <w:sz w:val="28"/>
          <w:szCs w:val="28"/>
        </w:rPr>
      </w:pPr>
      <w:r w:rsidRPr="00050E9C">
        <w:rPr>
          <w:sz w:val="28"/>
          <w:szCs w:val="28"/>
        </w:rPr>
        <w:t xml:space="preserve">4.1.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Pr="00050E9C">
          <w:rPr>
            <w:sz w:val="28"/>
            <w:szCs w:val="28"/>
          </w:rPr>
          <w:t>2009 г</w:t>
        </w:r>
      </w:smartTag>
      <w:r w:rsidRPr="00050E9C">
        <w:rPr>
          <w:sz w:val="28"/>
          <w:szCs w:val="28"/>
        </w:rPr>
        <w:t>. № 117, работникам устанавливаются следующие виды выплат компенсационного характера:</w:t>
      </w:r>
    </w:p>
    <w:p w:rsidR="00242ECD" w:rsidRPr="00050E9C" w:rsidRDefault="00242ECD" w:rsidP="00242ECD">
      <w:pPr>
        <w:ind w:firstLine="708"/>
        <w:jc w:val="both"/>
        <w:rPr>
          <w:sz w:val="28"/>
          <w:szCs w:val="28"/>
        </w:rPr>
      </w:pPr>
      <w:r w:rsidRPr="00050E9C">
        <w:rPr>
          <w:sz w:val="28"/>
          <w:szCs w:val="28"/>
        </w:rPr>
        <w:t>- выплаты работникам, занятым на тяжелых работах, работах с вредными и (или) опасными и иными особыми условиями труда;</w:t>
      </w:r>
    </w:p>
    <w:p w:rsidR="00242ECD" w:rsidRPr="00050E9C" w:rsidRDefault="00242ECD" w:rsidP="00242ECD">
      <w:pPr>
        <w:ind w:firstLine="708"/>
        <w:jc w:val="both"/>
        <w:rPr>
          <w:sz w:val="28"/>
          <w:szCs w:val="28"/>
        </w:rPr>
      </w:pPr>
      <w:r w:rsidRPr="00050E9C">
        <w:rPr>
          <w:sz w:val="28"/>
          <w:szCs w:val="28"/>
        </w:rPr>
        <w:t>- выплаты за работу в местностях с особыми климатическими условиями (на территориях, отнесенных к высокогорной, пустынной и безводной местности);</w:t>
      </w:r>
    </w:p>
    <w:p w:rsidR="00242ECD" w:rsidRPr="00050E9C" w:rsidRDefault="00242ECD" w:rsidP="00242ECD">
      <w:pPr>
        <w:ind w:firstLine="708"/>
        <w:jc w:val="both"/>
        <w:rPr>
          <w:sz w:val="28"/>
          <w:szCs w:val="28"/>
        </w:rPr>
      </w:pPr>
      <w:r w:rsidRPr="00050E9C">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42ECD" w:rsidRPr="00050E9C" w:rsidRDefault="00242ECD" w:rsidP="00242ECD">
      <w:pPr>
        <w:ind w:firstLine="708"/>
        <w:jc w:val="both"/>
        <w:rPr>
          <w:sz w:val="28"/>
          <w:szCs w:val="28"/>
        </w:rPr>
      </w:pPr>
      <w:r w:rsidRPr="00050E9C">
        <w:rPr>
          <w:sz w:val="28"/>
          <w:szCs w:val="28"/>
        </w:rPr>
        <w:t>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242ECD" w:rsidRPr="00050E9C" w:rsidRDefault="00242ECD" w:rsidP="00242ECD">
      <w:pPr>
        <w:ind w:firstLine="708"/>
        <w:jc w:val="both"/>
        <w:rPr>
          <w:sz w:val="28"/>
          <w:szCs w:val="28"/>
        </w:rPr>
      </w:pPr>
      <w:r w:rsidRPr="00050E9C">
        <w:rPr>
          <w:sz w:val="28"/>
          <w:szCs w:val="28"/>
        </w:rPr>
        <w:lastRenderedPageBreak/>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аттестации рабочих мест за время фактической занятости на таких работах.</w:t>
      </w:r>
    </w:p>
    <w:p w:rsidR="00242ECD" w:rsidRPr="00050E9C" w:rsidRDefault="00242ECD" w:rsidP="00242ECD">
      <w:pPr>
        <w:ind w:firstLine="708"/>
        <w:jc w:val="both"/>
        <w:rPr>
          <w:sz w:val="28"/>
          <w:szCs w:val="28"/>
        </w:rPr>
      </w:pPr>
      <w:r w:rsidRPr="00050E9C">
        <w:rPr>
          <w:sz w:val="28"/>
          <w:szCs w:val="28"/>
        </w:rPr>
        <w:t>Доплата устанавливается:</w:t>
      </w:r>
    </w:p>
    <w:p w:rsidR="00242ECD" w:rsidRPr="00050E9C" w:rsidRDefault="00242ECD" w:rsidP="00242ECD">
      <w:pPr>
        <w:ind w:firstLine="708"/>
        <w:jc w:val="both"/>
        <w:rPr>
          <w:sz w:val="28"/>
          <w:szCs w:val="28"/>
        </w:rPr>
      </w:pPr>
      <w:r w:rsidRPr="00050E9C">
        <w:rPr>
          <w:sz w:val="28"/>
          <w:szCs w:val="28"/>
        </w:rPr>
        <w:t>-    рабочим пищеблоков (повар, кухонный рабочий);</w:t>
      </w:r>
    </w:p>
    <w:p w:rsidR="00242ECD" w:rsidRPr="00050E9C" w:rsidRDefault="00242ECD" w:rsidP="00242ECD">
      <w:pPr>
        <w:ind w:firstLine="708"/>
        <w:jc w:val="both"/>
        <w:rPr>
          <w:sz w:val="28"/>
          <w:szCs w:val="28"/>
        </w:rPr>
      </w:pPr>
      <w:r w:rsidRPr="00050E9C">
        <w:rPr>
          <w:sz w:val="28"/>
          <w:szCs w:val="28"/>
        </w:rPr>
        <w:t>- рабочим прачечных (рабочий (машинист) по стирке и ремонту спецодежды, гладильщик);</w:t>
      </w:r>
    </w:p>
    <w:p w:rsidR="00242ECD" w:rsidRPr="00050E9C" w:rsidRDefault="00242ECD" w:rsidP="00242ECD">
      <w:pPr>
        <w:ind w:firstLine="708"/>
        <w:jc w:val="both"/>
        <w:rPr>
          <w:sz w:val="28"/>
          <w:szCs w:val="28"/>
        </w:rPr>
      </w:pPr>
      <w:r w:rsidRPr="00050E9C">
        <w:rPr>
          <w:sz w:val="28"/>
          <w:szCs w:val="28"/>
        </w:rPr>
        <w:t>-   рабочим котельных (истопник, машинист (кочегар) котельной, оператор котельной, слесарь-ремонтник);</w:t>
      </w:r>
    </w:p>
    <w:p w:rsidR="00242ECD" w:rsidRPr="00050E9C" w:rsidRDefault="00242ECD" w:rsidP="00242ECD">
      <w:pPr>
        <w:ind w:firstLine="708"/>
        <w:jc w:val="both"/>
        <w:rPr>
          <w:sz w:val="28"/>
          <w:szCs w:val="28"/>
        </w:rPr>
      </w:pPr>
      <w:r w:rsidRPr="00050E9C">
        <w:rPr>
          <w:sz w:val="28"/>
          <w:szCs w:val="28"/>
        </w:rPr>
        <w:t>-  рабочим водопроводно-канализационной службы (слесарь-сантехник, аппаратчик по химической водоочистке, машинист насосной установки);</w:t>
      </w:r>
    </w:p>
    <w:p w:rsidR="00242ECD" w:rsidRPr="00050E9C" w:rsidRDefault="00242ECD" w:rsidP="00242ECD">
      <w:pPr>
        <w:ind w:firstLine="708"/>
        <w:jc w:val="both"/>
        <w:rPr>
          <w:sz w:val="28"/>
          <w:szCs w:val="28"/>
        </w:rPr>
      </w:pPr>
      <w:r w:rsidRPr="00050E9C">
        <w:rPr>
          <w:sz w:val="28"/>
          <w:szCs w:val="28"/>
        </w:rPr>
        <w:t>-    рабочим хозяйственной службы (</w:t>
      </w:r>
      <w:proofErr w:type="spellStart"/>
      <w:r w:rsidRPr="00050E9C">
        <w:rPr>
          <w:sz w:val="28"/>
          <w:szCs w:val="28"/>
        </w:rPr>
        <w:t>газоэлектросварщик</w:t>
      </w:r>
      <w:proofErr w:type="spellEnd"/>
      <w:r w:rsidRPr="00050E9C">
        <w:rPr>
          <w:sz w:val="28"/>
          <w:szCs w:val="28"/>
        </w:rPr>
        <w:t>, дезинфектор).</w:t>
      </w:r>
    </w:p>
    <w:p w:rsidR="00242ECD" w:rsidRPr="00050E9C" w:rsidRDefault="00242ECD" w:rsidP="00242ECD">
      <w:pPr>
        <w:ind w:firstLine="708"/>
        <w:jc w:val="both"/>
        <w:rPr>
          <w:sz w:val="28"/>
          <w:szCs w:val="28"/>
        </w:rPr>
      </w:pPr>
      <w:r w:rsidRPr="00050E9C">
        <w:rPr>
          <w:sz w:val="28"/>
          <w:szCs w:val="28"/>
        </w:rPr>
        <w:t xml:space="preserve">Если по итогам аттестации рабочее место признается безопасным, </w:t>
      </w:r>
      <w:proofErr w:type="gramStart"/>
      <w:r w:rsidRPr="00050E9C">
        <w:rPr>
          <w:sz w:val="28"/>
          <w:szCs w:val="28"/>
        </w:rPr>
        <w:t>то .</w:t>
      </w:r>
      <w:proofErr w:type="gramEnd"/>
      <w:r w:rsidRPr="00050E9C">
        <w:rPr>
          <w:sz w:val="28"/>
          <w:szCs w:val="28"/>
        </w:rPr>
        <w:t xml:space="preserve"> указанная выплата не производится.</w:t>
      </w:r>
    </w:p>
    <w:p w:rsidR="00242ECD" w:rsidRPr="00050E9C" w:rsidRDefault="00242ECD" w:rsidP="00242ECD">
      <w:pPr>
        <w:ind w:firstLine="708"/>
        <w:jc w:val="both"/>
        <w:rPr>
          <w:sz w:val="28"/>
          <w:szCs w:val="28"/>
        </w:rPr>
      </w:pPr>
      <w:r w:rsidRPr="00050E9C">
        <w:rPr>
          <w:sz w:val="28"/>
          <w:szCs w:val="28"/>
        </w:rPr>
        <w:t>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242ECD" w:rsidRPr="00050E9C" w:rsidRDefault="00242ECD" w:rsidP="00242ECD">
      <w:pPr>
        <w:ind w:firstLine="708"/>
        <w:jc w:val="both"/>
        <w:rPr>
          <w:sz w:val="28"/>
          <w:szCs w:val="28"/>
        </w:rPr>
      </w:pPr>
      <w:r w:rsidRPr="00050E9C">
        <w:rPr>
          <w:sz w:val="28"/>
          <w:szCs w:val="28"/>
        </w:rPr>
        <w:t>4.3.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242ECD" w:rsidRPr="00050E9C" w:rsidRDefault="00242ECD" w:rsidP="00242ECD">
      <w:pPr>
        <w:ind w:firstLine="708"/>
        <w:jc w:val="both"/>
        <w:rPr>
          <w:sz w:val="28"/>
          <w:szCs w:val="28"/>
        </w:rPr>
      </w:pPr>
      <w:r w:rsidRPr="00050E9C">
        <w:rPr>
          <w:sz w:val="28"/>
          <w:szCs w:val="28"/>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242ECD" w:rsidRPr="00050E9C" w:rsidRDefault="00242ECD" w:rsidP="00242ECD">
      <w:pPr>
        <w:ind w:firstLine="708"/>
        <w:jc w:val="both"/>
        <w:rPr>
          <w:sz w:val="28"/>
          <w:szCs w:val="28"/>
        </w:rPr>
      </w:pPr>
      <w:r w:rsidRPr="00050E9C">
        <w:rPr>
          <w:sz w:val="28"/>
          <w:szCs w:val="28"/>
        </w:rPr>
        <w:t>4.4. К выплатам за работу в условиях, отклоняющихся от нормальных, для учреждений образования относятся:</w:t>
      </w:r>
    </w:p>
    <w:p w:rsidR="00242ECD" w:rsidRPr="00050E9C" w:rsidRDefault="00242ECD" w:rsidP="00242ECD">
      <w:pPr>
        <w:ind w:firstLine="708"/>
        <w:jc w:val="both"/>
        <w:rPr>
          <w:sz w:val="28"/>
          <w:szCs w:val="28"/>
        </w:rPr>
      </w:pPr>
      <w:r w:rsidRPr="00050E9C">
        <w:rPr>
          <w:sz w:val="28"/>
          <w:szCs w:val="28"/>
        </w:rPr>
        <w:t>а) доплата за совмещение профессий (должностей) - устанавливается в соответствии со статьей 151 Трудового кодекса Российской Федерации;</w:t>
      </w:r>
    </w:p>
    <w:p w:rsidR="00242ECD" w:rsidRPr="00050E9C" w:rsidRDefault="00242ECD" w:rsidP="00242ECD">
      <w:pPr>
        <w:ind w:firstLine="708"/>
        <w:jc w:val="both"/>
        <w:rPr>
          <w:sz w:val="28"/>
          <w:szCs w:val="28"/>
        </w:rPr>
      </w:pPr>
      <w:r w:rsidRPr="00050E9C">
        <w:rPr>
          <w:sz w:val="28"/>
          <w:szCs w:val="28"/>
        </w:rPr>
        <w:t xml:space="preserve">б) </w:t>
      </w:r>
      <w:proofErr w:type="gramStart"/>
      <w:r w:rsidRPr="00050E9C">
        <w:rPr>
          <w:sz w:val="28"/>
          <w:szCs w:val="28"/>
        </w:rPr>
        <w:t>доплата  за</w:t>
      </w:r>
      <w:proofErr w:type="gramEnd"/>
      <w:r w:rsidRPr="00050E9C">
        <w:rPr>
          <w:sz w:val="28"/>
          <w:szCs w:val="28"/>
        </w:rPr>
        <w:t xml:space="preserve"> расширение  зоны  обслуживания  -  устанавливается  в '' соответствии со статьей 151 Трудового кодекса Российской Федерации;</w:t>
      </w:r>
    </w:p>
    <w:p w:rsidR="00242ECD" w:rsidRPr="00050E9C" w:rsidRDefault="00242ECD" w:rsidP="00242ECD">
      <w:pPr>
        <w:ind w:firstLine="708"/>
        <w:jc w:val="both"/>
        <w:rPr>
          <w:sz w:val="28"/>
          <w:szCs w:val="28"/>
        </w:rPr>
      </w:pPr>
      <w:r w:rsidRPr="00050E9C">
        <w:rPr>
          <w:sz w:val="28"/>
          <w:szCs w:val="28"/>
        </w:rPr>
        <w:t>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rsidR="00242ECD" w:rsidRPr="00050E9C" w:rsidRDefault="00242ECD" w:rsidP="00242ECD">
      <w:pPr>
        <w:ind w:firstLine="708"/>
        <w:jc w:val="both"/>
        <w:rPr>
          <w:sz w:val="28"/>
          <w:szCs w:val="28"/>
        </w:rPr>
      </w:pPr>
      <w:r w:rsidRPr="00050E9C">
        <w:rPr>
          <w:sz w:val="28"/>
          <w:szCs w:val="28"/>
        </w:rPr>
        <w:t>г) доплата за работу в ночное время - устанавливается в соответствии со статьей 154 Трудового кодекса Российской Федерации.</w:t>
      </w:r>
    </w:p>
    <w:p w:rsidR="00242ECD" w:rsidRPr="00050E9C" w:rsidRDefault="00242ECD" w:rsidP="00242ECD">
      <w:pPr>
        <w:ind w:firstLine="708"/>
        <w:jc w:val="both"/>
        <w:rPr>
          <w:sz w:val="28"/>
          <w:szCs w:val="28"/>
        </w:rPr>
      </w:pPr>
      <w:r w:rsidRPr="00050E9C">
        <w:rPr>
          <w:sz w:val="28"/>
          <w:szCs w:val="28"/>
        </w:rPr>
        <w:t>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242ECD" w:rsidRPr="00050E9C" w:rsidRDefault="00242ECD" w:rsidP="00242ECD">
      <w:pPr>
        <w:ind w:firstLine="708"/>
        <w:jc w:val="both"/>
        <w:rPr>
          <w:sz w:val="28"/>
          <w:szCs w:val="28"/>
        </w:rPr>
      </w:pPr>
      <w:r w:rsidRPr="00050E9C">
        <w:rPr>
          <w:sz w:val="28"/>
          <w:szCs w:val="28"/>
        </w:rPr>
        <w:t>Расчет части оклада (должностного оклада), ставки заработной платы за</w:t>
      </w:r>
      <w:r w:rsidRPr="00050E9C">
        <w:rPr>
          <w:sz w:val="28"/>
          <w:szCs w:val="28"/>
        </w:rPr>
        <w:br/>
        <w:t>час работы определяется путем деления оклада (должностного оклада), ставки</w:t>
      </w:r>
      <w:r w:rsidRPr="00050E9C">
        <w:rPr>
          <w:sz w:val="28"/>
          <w:szCs w:val="28"/>
        </w:rPr>
        <w:br/>
        <w:t xml:space="preserve">заработной платы с учетом доплаты за работу с вредными и (или) </w:t>
      </w:r>
      <w:proofErr w:type="gramStart"/>
      <w:r w:rsidRPr="00050E9C">
        <w:rPr>
          <w:sz w:val="28"/>
          <w:szCs w:val="28"/>
        </w:rPr>
        <w:t>опасными,</w:t>
      </w:r>
      <w:r w:rsidRPr="00050E9C">
        <w:rPr>
          <w:sz w:val="28"/>
          <w:szCs w:val="28"/>
        </w:rPr>
        <w:br/>
        <w:t>тяжелыми</w:t>
      </w:r>
      <w:proofErr w:type="gramEnd"/>
      <w:r w:rsidRPr="00050E9C">
        <w:rPr>
          <w:sz w:val="28"/>
          <w:szCs w:val="28"/>
        </w:rPr>
        <w:t xml:space="preserve">  (особо  тяжелыми)  и   особыми  условиями  труда  работника  на</w:t>
      </w:r>
      <w:r w:rsidRPr="00050E9C">
        <w:rPr>
          <w:sz w:val="28"/>
          <w:szCs w:val="28"/>
        </w:rPr>
        <w:br/>
      </w:r>
      <w:r w:rsidRPr="00050E9C">
        <w:rPr>
          <w:sz w:val="28"/>
          <w:szCs w:val="28"/>
        </w:rPr>
        <w:lastRenderedPageBreak/>
        <w:t>среднемесячное количество рабочих часов в соответствующем календарном</w:t>
      </w:r>
      <w:r w:rsidRPr="00050E9C">
        <w:rPr>
          <w:sz w:val="28"/>
          <w:szCs w:val="28"/>
        </w:rPr>
        <w:br/>
        <w:t>году;</w:t>
      </w:r>
    </w:p>
    <w:p w:rsidR="00242ECD" w:rsidRPr="00050E9C" w:rsidRDefault="00242ECD" w:rsidP="00242ECD">
      <w:pPr>
        <w:jc w:val="both"/>
        <w:rPr>
          <w:sz w:val="28"/>
          <w:szCs w:val="28"/>
        </w:rPr>
      </w:pPr>
      <w:r w:rsidRPr="00050E9C">
        <w:rPr>
          <w:sz w:val="28"/>
          <w:szCs w:val="28"/>
        </w:rPr>
        <w:tab/>
        <w:t>д) оплата за работу в выходные и нерабочие праздничные дни -</w:t>
      </w:r>
      <w:r w:rsidRPr="00050E9C">
        <w:rPr>
          <w:sz w:val="28"/>
          <w:szCs w:val="28"/>
        </w:rPr>
        <w:br/>
        <w:t>устанавливается в соответствии со статьей 153 Трудового кодекса Российской Федерации;</w:t>
      </w:r>
    </w:p>
    <w:p w:rsidR="00242ECD" w:rsidRPr="00050E9C" w:rsidRDefault="00242ECD" w:rsidP="00242ECD">
      <w:pPr>
        <w:ind w:firstLine="708"/>
        <w:jc w:val="both"/>
        <w:rPr>
          <w:sz w:val="28"/>
          <w:szCs w:val="28"/>
        </w:rPr>
      </w:pPr>
      <w:r w:rsidRPr="00050E9C">
        <w:rPr>
          <w:sz w:val="28"/>
          <w:szCs w:val="28"/>
        </w:rPr>
        <w:t>е) выплаты за работу, не входящую в круг основных обязанностей работников, - устанавливается 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229"/>
      </w:tblGrid>
      <w:tr w:rsidR="00242ECD" w:rsidRPr="00050E9C" w:rsidTr="00265861">
        <w:trPr>
          <w:jc w:val="center"/>
        </w:trPr>
        <w:tc>
          <w:tcPr>
            <w:tcW w:w="6768" w:type="dxa"/>
            <w:shd w:val="clear" w:color="auto" w:fill="auto"/>
          </w:tcPr>
          <w:p w:rsidR="00242ECD" w:rsidRPr="00050E9C" w:rsidRDefault="00242ECD" w:rsidP="00265861">
            <w:pPr>
              <w:keepNext/>
              <w:widowControl w:val="0"/>
              <w:suppressAutoHyphens/>
              <w:rPr>
                <w:rFonts w:eastAsia="Lucida Sans Unicode"/>
                <w:sz w:val="28"/>
                <w:szCs w:val="28"/>
              </w:rPr>
            </w:pPr>
          </w:p>
          <w:p w:rsidR="00242ECD" w:rsidRPr="00050E9C" w:rsidRDefault="00242ECD" w:rsidP="00265861">
            <w:pPr>
              <w:keepNext/>
              <w:widowControl w:val="0"/>
              <w:suppressAutoHyphens/>
              <w:rPr>
                <w:rFonts w:eastAsia="Lucida Sans Unicode"/>
                <w:sz w:val="28"/>
                <w:szCs w:val="28"/>
              </w:rPr>
            </w:pPr>
            <w:r w:rsidRPr="00050E9C">
              <w:rPr>
                <w:rFonts w:eastAsia="Lucida Sans Unicode"/>
                <w:sz w:val="28"/>
                <w:szCs w:val="28"/>
              </w:rPr>
              <w:t xml:space="preserve">                                        Основание </w:t>
            </w:r>
          </w:p>
        </w:tc>
        <w:tc>
          <w:tcPr>
            <w:tcW w:w="3229" w:type="dxa"/>
            <w:shd w:val="clear" w:color="auto" w:fill="auto"/>
          </w:tcPr>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Размер</w:t>
            </w:r>
          </w:p>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Компенсационных</w:t>
            </w:r>
          </w:p>
          <w:p w:rsidR="00242ECD" w:rsidRPr="00050E9C" w:rsidRDefault="00242ECD" w:rsidP="00265861">
            <w:pPr>
              <w:keepNext/>
              <w:widowControl w:val="0"/>
              <w:suppressAutoHyphens/>
              <w:jc w:val="center"/>
              <w:rPr>
                <w:rFonts w:eastAsia="Lucida Sans Unicode"/>
                <w:sz w:val="28"/>
                <w:szCs w:val="28"/>
              </w:rPr>
            </w:pPr>
            <w:r w:rsidRPr="00050E9C">
              <w:rPr>
                <w:rFonts w:eastAsia="Lucida Sans Unicode"/>
                <w:sz w:val="28"/>
                <w:szCs w:val="28"/>
              </w:rPr>
              <w:t>выплат (процентов)</w:t>
            </w:r>
          </w:p>
        </w:tc>
      </w:tr>
    </w:tbl>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xml:space="preserve">За классное руководство (помимо вознаграждения, </w:t>
      </w:r>
    </w:p>
    <w:p w:rsidR="00242ECD" w:rsidRPr="00050E9C" w:rsidRDefault="00242ECD" w:rsidP="00242ECD">
      <w:pPr>
        <w:rPr>
          <w:sz w:val="28"/>
          <w:szCs w:val="28"/>
        </w:rPr>
      </w:pPr>
      <w:r w:rsidRPr="00050E9C">
        <w:rPr>
          <w:sz w:val="28"/>
          <w:szCs w:val="28"/>
        </w:rPr>
        <w:t xml:space="preserve">выплачиваемого за счет средств </w:t>
      </w:r>
    </w:p>
    <w:p w:rsidR="00242ECD" w:rsidRPr="00050E9C" w:rsidRDefault="00242ECD" w:rsidP="00242ECD">
      <w:pPr>
        <w:rPr>
          <w:sz w:val="28"/>
          <w:szCs w:val="28"/>
        </w:rPr>
      </w:pPr>
      <w:r w:rsidRPr="00050E9C">
        <w:rPr>
          <w:sz w:val="28"/>
          <w:szCs w:val="28"/>
        </w:rPr>
        <w:t>федерального бюджета):</w:t>
      </w:r>
    </w:p>
    <w:p w:rsidR="00242ECD" w:rsidRPr="00050E9C" w:rsidRDefault="00242ECD" w:rsidP="00242ECD">
      <w:pPr>
        <w:ind w:firstLine="708"/>
        <w:rPr>
          <w:sz w:val="28"/>
          <w:szCs w:val="28"/>
        </w:rPr>
      </w:pPr>
      <w:r w:rsidRPr="00050E9C">
        <w:rPr>
          <w:sz w:val="28"/>
          <w:szCs w:val="28"/>
        </w:rPr>
        <w:t>1-4 классы</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ind w:firstLine="708"/>
        <w:rPr>
          <w:sz w:val="28"/>
          <w:szCs w:val="28"/>
        </w:rPr>
      </w:pPr>
      <w:r w:rsidRPr="00050E9C">
        <w:rPr>
          <w:sz w:val="28"/>
          <w:szCs w:val="28"/>
        </w:rPr>
        <w:t>5-11 классы</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20</w:t>
      </w:r>
    </w:p>
    <w:p w:rsidR="00242ECD" w:rsidRPr="00050E9C" w:rsidRDefault="00242ECD" w:rsidP="00242ECD">
      <w:pPr>
        <w:ind w:firstLine="708"/>
        <w:rPr>
          <w:sz w:val="28"/>
          <w:szCs w:val="28"/>
        </w:rPr>
      </w:pPr>
    </w:p>
    <w:p w:rsidR="00242ECD" w:rsidRPr="00050E9C" w:rsidRDefault="00242ECD" w:rsidP="00242ECD">
      <w:pPr>
        <w:ind w:firstLine="708"/>
        <w:rPr>
          <w:sz w:val="28"/>
          <w:szCs w:val="28"/>
        </w:rPr>
      </w:pPr>
    </w:p>
    <w:p w:rsidR="00242ECD" w:rsidRPr="00050E9C" w:rsidRDefault="00242ECD" w:rsidP="00242ECD">
      <w:pPr>
        <w:rPr>
          <w:sz w:val="28"/>
          <w:szCs w:val="28"/>
        </w:rPr>
      </w:pPr>
      <w:r w:rsidRPr="00050E9C">
        <w:rPr>
          <w:sz w:val="28"/>
          <w:szCs w:val="28"/>
        </w:rPr>
        <w:t xml:space="preserve"> (в классах с числом учащихся менее 15   человек   </w:t>
      </w:r>
    </w:p>
    <w:p w:rsidR="00242ECD" w:rsidRPr="00050E9C" w:rsidRDefault="00242ECD" w:rsidP="00242ECD">
      <w:pPr>
        <w:rPr>
          <w:sz w:val="28"/>
          <w:szCs w:val="28"/>
        </w:rPr>
      </w:pPr>
      <w:r w:rsidRPr="00050E9C">
        <w:rPr>
          <w:sz w:val="28"/>
          <w:szCs w:val="28"/>
        </w:rPr>
        <w:t>оплата   производится   в половинном</w:t>
      </w:r>
      <w:r w:rsidRPr="00050E9C">
        <w:rPr>
          <w:sz w:val="28"/>
          <w:szCs w:val="28"/>
        </w:rPr>
        <w:tab/>
        <w:t xml:space="preserve">размере           </w:t>
      </w:r>
    </w:p>
    <w:p w:rsidR="00242ECD" w:rsidRPr="00050E9C" w:rsidRDefault="00242ECD" w:rsidP="00242ECD">
      <w:pPr>
        <w:rPr>
          <w:sz w:val="28"/>
          <w:szCs w:val="28"/>
        </w:rPr>
      </w:pPr>
      <w:r w:rsidRPr="00050E9C">
        <w:rPr>
          <w:sz w:val="28"/>
          <w:szCs w:val="28"/>
        </w:rPr>
        <w:t xml:space="preserve"> от соответствующих </w:t>
      </w:r>
      <w:proofErr w:type="gramStart"/>
      <w:r w:rsidRPr="00050E9C">
        <w:rPr>
          <w:sz w:val="28"/>
          <w:szCs w:val="28"/>
        </w:rPr>
        <w:t>доплат)</w:t>
      </w:r>
      <w:r w:rsidRPr="00050E9C">
        <w:rPr>
          <w:sz w:val="28"/>
          <w:szCs w:val="28"/>
        </w:rPr>
        <w:br/>
        <w:t>За</w:t>
      </w:r>
      <w:proofErr w:type="gramEnd"/>
      <w:r w:rsidRPr="00050E9C">
        <w:rPr>
          <w:sz w:val="28"/>
          <w:szCs w:val="28"/>
        </w:rPr>
        <w:t xml:space="preserve"> проверку письменных работ:</w:t>
      </w:r>
    </w:p>
    <w:p w:rsidR="00242ECD" w:rsidRPr="00050E9C" w:rsidRDefault="00242ECD" w:rsidP="00242ECD">
      <w:pPr>
        <w:ind w:firstLine="708"/>
        <w:rPr>
          <w:sz w:val="28"/>
          <w:szCs w:val="28"/>
        </w:rPr>
      </w:pPr>
      <w:r w:rsidRPr="00050E9C">
        <w:rPr>
          <w:sz w:val="28"/>
          <w:szCs w:val="28"/>
        </w:rPr>
        <w:t>в 1 - 4 классах</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ind w:firstLine="708"/>
        <w:rPr>
          <w:sz w:val="28"/>
          <w:szCs w:val="28"/>
        </w:rPr>
      </w:pPr>
      <w:r w:rsidRPr="00050E9C">
        <w:rPr>
          <w:sz w:val="28"/>
          <w:szCs w:val="28"/>
        </w:rPr>
        <w:t>по родному языку русской школы и русскому</w:t>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rPr>
          <w:sz w:val="28"/>
          <w:szCs w:val="28"/>
        </w:rPr>
      </w:pPr>
      <w:r w:rsidRPr="00050E9C">
        <w:rPr>
          <w:sz w:val="28"/>
          <w:szCs w:val="28"/>
        </w:rPr>
        <w:t xml:space="preserve"> языку национальной школы</w:t>
      </w:r>
    </w:p>
    <w:p w:rsidR="00242ECD" w:rsidRPr="00050E9C" w:rsidRDefault="00242ECD" w:rsidP="00242ECD">
      <w:pPr>
        <w:ind w:firstLine="708"/>
        <w:rPr>
          <w:sz w:val="28"/>
          <w:szCs w:val="28"/>
        </w:rPr>
      </w:pPr>
      <w:r w:rsidRPr="00050E9C">
        <w:rPr>
          <w:sz w:val="28"/>
          <w:szCs w:val="28"/>
        </w:rPr>
        <w:t>по русскому языку и литературе в 5 - 11 классах</w:t>
      </w:r>
      <w:r w:rsidRPr="00050E9C">
        <w:rPr>
          <w:sz w:val="28"/>
          <w:szCs w:val="28"/>
        </w:rPr>
        <w:tab/>
      </w:r>
      <w:r w:rsidRPr="00050E9C">
        <w:rPr>
          <w:sz w:val="28"/>
          <w:szCs w:val="28"/>
        </w:rPr>
        <w:tab/>
      </w:r>
      <w:r w:rsidRPr="00050E9C">
        <w:rPr>
          <w:sz w:val="28"/>
          <w:szCs w:val="28"/>
        </w:rPr>
        <w:tab/>
        <w:t>15</w:t>
      </w:r>
    </w:p>
    <w:p w:rsidR="00242ECD" w:rsidRPr="00050E9C" w:rsidRDefault="00242ECD" w:rsidP="00242ECD">
      <w:pPr>
        <w:ind w:firstLine="708"/>
        <w:rPr>
          <w:sz w:val="28"/>
          <w:szCs w:val="28"/>
        </w:rPr>
      </w:pPr>
      <w:r w:rsidRPr="00050E9C">
        <w:rPr>
          <w:sz w:val="28"/>
          <w:szCs w:val="28"/>
        </w:rPr>
        <w:t>по математике, иностранному языку</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w:t>
      </w:r>
    </w:p>
    <w:p w:rsidR="00242ECD" w:rsidRPr="00050E9C" w:rsidRDefault="00242ECD" w:rsidP="00242ECD">
      <w:pPr>
        <w:ind w:firstLine="708"/>
        <w:rPr>
          <w:sz w:val="28"/>
          <w:szCs w:val="28"/>
        </w:rPr>
      </w:pPr>
      <w:r w:rsidRPr="00050E9C">
        <w:rPr>
          <w:sz w:val="28"/>
          <w:szCs w:val="28"/>
        </w:rPr>
        <w:t>по химии, физике, черчению</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5</w:t>
      </w:r>
    </w:p>
    <w:p w:rsidR="00242ECD" w:rsidRPr="00050E9C" w:rsidRDefault="00242ECD" w:rsidP="00242ECD">
      <w:pPr>
        <w:tabs>
          <w:tab w:val="left" w:pos="6660"/>
        </w:tabs>
        <w:ind w:firstLine="708"/>
        <w:rPr>
          <w:sz w:val="28"/>
          <w:szCs w:val="28"/>
        </w:rPr>
      </w:pPr>
      <w:r w:rsidRPr="00050E9C">
        <w:rPr>
          <w:sz w:val="28"/>
          <w:szCs w:val="28"/>
        </w:rPr>
        <w:t>(в классах с числом учащихся менее</w:t>
      </w:r>
      <w:r w:rsidRPr="00050E9C">
        <w:rPr>
          <w:sz w:val="28"/>
          <w:szCs w:val="28"/>
        </w:rPr>
        <w:br/>
        <w:t xml:space="preserve">15 человек оплата за проверку письменных работ </w:t>
      </w:r>
    </w:p>
    <w:p w:rsidR="00242ECD" w:rsidRPr="00050E9C" w:rsidRDefault="00242ECD" w:rsidP="00242ECD">
      <w:pPr>
        <w:tabs>
          <w:tab w:val="left" w:pos="6660"/>
        </w:tabs>
        <w:rPr>
          <w:sz w:val="28"/>
          <w:szCs w:val="28"/>
        </w:rPr>
      </w:pPr>
      <w:r w:rsidRPr="00050E9C">
        <w:rPr>
          <w:sz w:val="28"/>
          <w:szCs w:val="28"/>
        </w:rPr>
        <w:t xml:space="preserve">производится в половинном размере от </w:t>
      </w:r>
    </w:p>
    <w:p w:rsidR="00242ECD" w:rsidRPr="00050E9C" w:rsidRDefault="00242ECD" w:rsidP="00242ECD">
      <w:pPr>
        <w:tabs>
          <w:tab w:val="left" w:pos="6660"/>
        </w:tabs>
        <w:rPr>
          <w:sz w:val="28"/>
          <w:szCs w:val="28"/>
        </w:rPr>
      </w:pPr>
      <w:r w:rsidRPr="00050E9C">
        <w:rPr>
          <w:sz w:val="28"/>
          <w:szCs w:val="28"/>
        </w:rPr>
        <w:t>соответствующих доплат.</w:t>
      </w:r>
    </w:p>
    <w:p w:rsidR="00242ECD" w:rsidRPr="00050E9C" w:rsidRDefault="00242ECD" w:rsidP="00242ECD">
      <w:pPr>
        <w:ind w:firstLine="708"/>
        <w:rPr>
          <w:sz w:val="28"/>
          <w:szCs w:val="28"/>
        </w:rPr>
      </w:pPr>
      <w:r w:rsidRPr="00050E9C">
        <w:rPr>
          <w:sz w:val="28"/>
          <w:szCs w:val="28"/>
        </w:rPr>
        <w:t>Оплата производится с    учетом установленных</w:t>
      </w:r>
    </w:p>
    <w:p w:rsidR="00242ECD" w:rsidRPr="00050E9C" w:rsidRDefault="00242ECD" w:rsidP="00242ECD">
      <w:pPr>
        <w:rPr>
          <w:sz w:val="28"/>
          <w:szCs w:val="28"/>
        </w:rPr>
      </w:pPr>
      <w:r w:rsidRPr="00050E9C">
        <w:rPr>
          <w:sz w:val="28"/>
          <w:szCs w:val="28"/>
        </w:rPr>
        <w:t>норм учебной нагрузки).</w:t>
      </w:r>
    </w:p>
    <w:p w:rsidR="00242ECD" w:rsidRPr="00050E9C" w:rsidRDefault="00242ECD" w:rsidP="00242ECD">
      <w:pPr>
        <w:rPr>
          <w:sz w:val="28"/>
          <w:szCs w:val="28"/>
        </w:rPr>
      </w:pPr>
      <w:r w:rsidRPr="00050E9C">
        <w:rPr>
          <w:sz w:val="28"/>
          <w:szCs w:val="28"/>
        </w:rPr>
        <w:t>За</w:t>
      </w:r>
      <w:r w:rsidRPr="00050E9C">
        <w:rPr>
          <w:sz w:val="28"/>
          <w:szCs w:val="28"/>
        </w:rPr>
        <w:tab/>
        <w:t xml:space="preserve">заведование кабинетами, лабораториями </w:t>
      </w:r>
    </w:p>
    <w:p w:rsidR="00242ECD" w:rsidRPr="00050E9C" w:rsidRDefault="00242ECD" w:rsidP="00242ECD">
      <w:pPr>
        <w:rPr>
          <w:sz w:val="28"/>
          <w:szCs w:val="28"/>
        </w:rPr>
      </w:pPr>
      <w:r w:rsidRPr="00050E9C">
        <w:rPr>
          <w:sz w:val="28"/>
          <w:szCs w:val="28"/>
        </w:rPr>
        <w:t xml:space="preserve">(количество </w:t>
      </w:r>
      <w:proofErr w:type="gramStart"/>
      <w:r w:rsidRPr="00050E9C">
        <w:rPr>
          <w:sz w:val="28"/>
          <w:szCs w:val="28"/>
        </w:rPr>
        <w:t>оплачиваемых  кабинетов</w:t>
      </w:r>
      <w:proofErr w:type="gramEnd"/>
      <w:r w:rsidRPr="00050E9C">
        <w:rPr>
          <w:sz w:val="28"/>
          <w:szCs w:val="28"/>
        </w:rPr>
        <w:t xml:space="preserve"> не  должно </w:t>
      </w:r>
    </w:p>
    <w:p w:rsidR="00242ECD" w:rsidRPr="00050E9C" w:rsidRDefault="00242ECD" w:rsidP="00242ECD">
      <w:pPr>
        <w:rPr>
          <w:sz w:val="28"/>
          <w:szCs w:val="28"/>
        </w:rPr>
      </w:pPr>
      <w:r w:rsidRPr="00050E9C">
        <w:rPr>
          <w:sz w:val="28"/>
          <w:szCs w:val="28"/>
        </w:rPr>
        <w:t>превышать    15    по средней школе, школе-</w:t>
      </w:r>
    </w:p>
    <w:p w:rsidR="00242ECD" w:rsidRPr="00050E9C" w:rsidRDefault="00242ECD" w:rsidP="00242ECD">
      <w:pPr>
        <w:rPr>
          <w:sz w:val="28"/>
          <w:szCs w:val="28"/>
        </w:rPr>
      </w:pPr>
      <w:proofErr w:type="gramStart"/>
      <w:r w:rsidRPr="00050E9C">
        <w:rPr>
          <w:sz w:val="28"/>
          <w:szCs w:val="28"/>
        </w:rPr>
        <w:t xml:space="preserve">интернату,   </w:t>
      </w:r>
      <w:proofErr w:type="gramEnd"/>
      <w:r w:rsidRPr="00050E9C">
        <w:rPr>
          <w:sz w:val="28"/>
          <w:szCs w:val="28"/>
        </w:rPr>
        <w:t xml:space="preserve">3- по основной школе,   </w:t>
      </w:r>
    </w:p>
    <w:p w:rsidR="00242ECD" w:rsidRPr="00050E9C" w:rsidRDefault="00242ECD" w:rsidP="00242ECD">
      <w:pPr>
        <w:ind w:firstLine="708"/>
        <w:rPr>
          <w:sz w:val="28"/>
          <w:szCs w:val="28"/>
        </w:rPr>
      </w:pPr>
      <w:r w:rsidRPr="00050E9C">
        <w:rPr>
          <w:sz w:val="28"/>
          <w:szCs w:val="28"/>
        </w:rPr>
        <w:t xml:space="preserve">общеобразовательные         </w:t>
      </w:r>
      <w:proofErr w:type="gramStart"/>
      <w:r w:rsidRPr="00050E9C">
        <w:rPr>
          <w:sz w:val="28"/>
          <w:szCs w:val="28"/>
        </w:rPr>
        <w:t>школы,  школы</w:t>
      </w:r>
      <w:proofErr w:type="gramEnd"/>
      <w:r w:rsidRPr="00050E9C">
        <w:rPr>
          <w:sz w:val="28"/>
          <w:szCs w:val="28"/>
        </w:rPr>
        <w:t>-</w:t>
      </w:r>
      <w:r w:rsidRPr="00050E9C">
        <w:rPr>
          <w:sz w:val="28"/>
          <w:szCs w:val="28"/>
        </w:rPr>
        <w:tab/>
      </w:r>
      <w:r w:rsidRPr="00050E9C">
        <w:rPr>
          <w:sz w:val="28"/>
          <w:szCs w:val="28"/>
        </w:rPr>
        <w:tab/>
      </w:r>
      <w:r w:rsidRPr="00050E9C">
        <w:rPr>
          <w:sz w:val="28"/>
          <w:szCs w:val="28"/>
        </w:rPr>
        <w:tab/>
      </w:r>
      <w:r w:rsidRPr="00050E9C">
        <w:rPr>
          <w:sz w:val="28"/>
          <w:szCs w:val="28"/>
        </w:rPr>
        <w:tab/>
        <w:t>10</w:t>
      </w:r>
    </w:p>
    <w:p w:rsidR="00242ECD" w:rsidRPr="00050E9C" w:rsidRDefault="00242ECD" w:rsidP="00242ECD">
      <w:pPr>
        <w:rPr>
          <w:sz w:val="28"/>
          <w:szCs w:val="28"/>
        </w:rPr>
      </w:pPr>
      <w:r w:rsidRPr="00050E9C">
        <w:rPr>
          <w:sz w:val="28"/>
          <w:szCs w:val="28"/>
        </w:rPr>
        <w:t>интернаты</w:t>
      </w:r>
    </w:p>
    <w:p w:rsidR="00242ECD" w:rsidRPr="00050E9C" w:rsidRDefault="00242ECD" w:rsidP="00242ECD">
      <w:pPr>
        <w:rPr>
          <w:sz w:val="28"/>
          <w:szCs w:val="28"/>
        </w:rPr>
      </w:pPr>
    </w:p>
    <w:p w:rsidR="00242ECD" w:rsidRPr="00050E9C" w:rsidRDefault="00242ECD" w:rsidP="00242ECD">
      <w:pPr>
        <w:ind w:firstLine="708"/>
        <w:rPr>
          <w:sz w:val="28"/>
          <w:szCs w:val="28"/>
        </w:rPr>
      </w:pPr>
      <w:r w:rsidRPr="00050E9C">
        <w:rPr>
          <w:sz w:val="28"/>
          <w:szCs w:val="28"/>
        </w:rPr>
        <w:t xml:space="preserve">За заведование вечерним, заочным отделением </w:t>
      </w:r>
    </w:p>
    <w:p w:rsidR="00242ECD" w:rsidRPr="00050E9C" w:rsidRDefault="00242ECD" w:rsidP="00242ECD">
      <w:pPr>
        <w:rPr>
          <w:sz w:val="28"/>
          <w:szCs w:val="28"/>
        </w:rPr>
      </w:pPr>
      <w:r w:rsidRPr="00050E9C">
        <w:rPr>
          <w:sz w:val="28"/>
          <w:szCs w:val="28"/>
        </w:rPr>
        <w:t>и отделением по специальности при количестве</w:t>
      </w:r>
    </w:p>
    <w:p w:rsidR="00242ECD" w:rsidRPr="00050E9C" w:rsidRDefault="00242ECD" w:rsidP="00242ECD">
      <w:pPr>
        <w:rPr>
          <w:sz w:val="28"/>
          <w:szCs w:val="28"/>
        </w:rPr>
      </w:pPr>
      <w:r w:rsidRPr="00050E9C">
        <w:rPr>
          <w:sz w:val="28"/>
          <w:szCs w:val="28"/>
        </w:rPr>
        <w:t xml:space="preserve"> учащихся:</w:t>
      </w:r>
    </w:p>
    <w:p w:rsidR="00242ECD" w:rsidRPr="00050E9C" w:rsidRDefault="00242ECD" w:rsidP="00242ECD">
      <w:pPr>
        <w:rPr>
          <w:sz w:val="28"/>
          <w:szCs w:val="28"/>
        </w:rPr>
      </w:pPr>
      <w:r w:rsidRPr="00050E9C">
        <w:rPr>
          <w:sz w:val="28"/>
          <w:szCs w:val="28"/>
        </w:rPr>
        <w:t>от 100 до 125 чел.</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18</w:t>
      </w:r>
    </w:p>
    <w:p w:rsidR="00242ECD" w:rsidRPr="00050E9C" w:rsidRDefault="00242ECD" w:rsidP="00242ECD">
      <w:pPr>
        <w:rPr>
          <w:sz w:val="28"/>
          <w:szCs w:val="28"/>
        </w:rPr>
      </w:pPr>
      <w:r w:rsidRPr="00050E9C">
        <w:rPr>
          <w:sz w:val="28"/>
          <w:szCs w:val="28"/>
        </w:rPr>
        <w:t>от 126 до 150 чел.</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20</w:t>
      </w:r>
    </w:p>
    <w:p w:rsidR="00242ECD" w:rsidRPr="00050E9C" w:rsidRDefault="00242ECD" w:rsidP="00242ECD">
      <w:pPr>
        <w:rPr>
          <w:sz w:val="28"/>
          <w:szCs w:val="28"/>
        </w:rPr>
      </w:pPr>
      <w:r w:rsidRPr="00050E9C">
        <w:rPr>
          <w:sz w:val="28"/>
          <w:szCs w:val="28"/>
        </w:rPr>
        <w:t>от 151 до 200 чел.</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25</w:t>
      </w:r>
    </w:p>
    <w:p w:rsidR="00242ECD" w:rsidRPr="00050E9C" w:rsidRDefault="00242ECD" w:rsidP="00242ECD">
      <w:pPr>
        <w:rPr>
          <w:sz w:val="28"/>
          <w:szCs w:val="28"/>
        </w:rPr>
      </w:pPr>
      <w:r w:rsidRPr="00050E9C">
        <w:rPr>
          <w:sz w:val="28"/>
          <w:szCs w:val="28"/>
        </w:rPr>
        <w:lastRenderedPageBreak/>
        <w:t xml:space="preserve">За обслуживание вычислительной техники за </w:t>
      </w:r>
      <w:r w:rsidRPr="00050E9C">
        <w:rPr>
          <w:sz w:val="28"/>
          <w:szCs w:val="28"/>
        </w:rPr>
        <w:tab/>
      </w:r>
      <w:r w:rsidRPr="00050E9C">
        <w:rPr>
          <w:sz w:val="28"/>
          <w:szCs w:val="28"/>
        </w:rPr>
        <w:tab/>
      </w:r>
      <w:r w:rsidRPr="00050E9C">
        <w:rPr>
          <w:sz w:val="28"/>
          <w:szCs w:val="28"/>
        </w:rPr>
        <w:tab/>
      </w:r>
      <w:r w:rsidRPr="00050E9C">
        <w:rPr>
          <w:sz w:val="28"/>
          <w:szCs w:val="28"/>
        </w:rPr>
        <w:tab/>
        <w:t>3</w:t>
      </w:r>
    </w:p>
    <w:p w:rsidR="00242ECD" w:rsidRPr="00050E9C" w:rsidRDefault="00242ECD" w:rsidP="00242ECD">
      <w:pPr>
        <w:rPr>
          <w:sz w:val="24"/>
          <w:szCs w:val="24"/>
        </w:rPr>
      </w:pPr>
      <w:r w:rsidRPr="00050E9C">
        <w:rPr>
          <w:sz w:val="28"/>
          <w:szCs w:val="28"/>
        </w:rPr>
        <w:t>каждый работающий компьютер</w:t>
      </w:r>
      <w:r w:rsidRPr="00050E9C">
        <w:rPr>
          <w:sz w:val="28"/>
          <w:szCs w:val="28"/>
        </w:rPr>
        <w:tab/>
      </w:r>
      <w:r w:rsidRPr="00050E9C">
        <w:rPr>
          <w:sz w:val="28"/>
          <w:szCs w:val="28"/>
        </w:rPr>
        <w:tab/>
      </w:r>
      <w:r w:rsidRPr="00050E9C">
        <w:rPr>
          <w:sz w:val="28"/>
          <w:szCs w:val="28"/>
        </w:rPr>
        <w:tab/>
        <w:t xml:space="preserve">      </w:t>
      </w:r>
      <w:proofErr w:type="gramStart"/>
      <w:r w:rsidRPr="00050E9C">
        <w:rPr>
          <w:sz w:val="28"/>
          <w:szCs w:val="28"/>
        </w:rPr>
        <w:t xml:space="preserve">   </w:t>
      </w:r>
      <w:r w:rsidRPr="00050E9C">
        <w:rPr>
          <w:sz w:val="24"/>
          <w:szCs w:val="24"/>
        </w:rPr>
        <w:t>(</w:t>
      </w:r>
      <w:proofErr w:type="gramEnd"/>
      <w:r w:rsidRPr="00050E9C">
        <w:rPr>
          <w:sz w:val="24"/>
          <w:szCs w:val="24"/>
        </w:rPr>
        <w:t>но не более 50 на учреждение)</w:t>
      </w:r>
    </w:p>
    <w:p w:rsidR="00242ECD" w:rsidRPr="00050E9C" w:rsidRDefault="00242ECD" w:rsidP="00242ECD">
      <w:pPr>
        <w:rPr>
          <w:sz w:val="28"/>
          <w:szCs w:val="28"/>
        </w:rPr>
      </w:pPr>
      <w:r w:rsidRPr="00050E9C">
        <w:rPr>
          <w:sz w:val="28"/>
          <w:szCs w:val="28"/>
        </w:rPr>
        <w:t xml:space="preserve">(при наличии в штате техника, договора на </w:t>
      </w:r>
    </w:p>
    <w:p w:rsidR="00242ECD" w:rsidRPr="00050E9C" w:rsidRDefault="00242ECD" w:rsidP="00242ECD">
      <w:pPr>
        <w:rPr>
          <w:sz w:val="28"/>
          <w:szCs w:val="28"/>
        </w:rPr>
      </w:pPr>
      <w:r w:rsidRPr="00050E9C">
        <w:rPr>
          <w:sz w:val="28"/>
          <w:szCs w:val="28"/>
        </w:rPr>
        <w:t>эксплуатацию доплата не производится)</w:t>
      </w:r>
    </w:p>
    <w:p w:rsidR="00242ECD" w:rsidRPr="00050E9C" w:rsidRDefault="00242ECD" w:rsidP="00242ECD">
      <w:pPr>
        <w:rPr>
          <w:sz w:val="28"/>
          <w:szCs w:val="28"/>
        </w:rPr>
      </w:pPr>
      <w:r w:rsidRPr="00050E9C">
        <w:rPr>
          <w:sz w:val="28"/>
          <w:szCs w:val="28"/>
        </w:rPr>
        <w:t>За заведование учебно-опытным (учебным)</w:t>
      </w:r>
    </w:p>
    <w:p w:rsidR="00242ECD" w:rsidRPr="00050E9C" w:rsidRDefault="00242ECD" w:rsidP="00242ECD">
      <w:pPr>
        <w:rPr>
          <w:sz w:val="28"/>
          <w:szCs w:val="28"/>
        </w:rPr>
      </w:pPr>
      <w:r w:rsidRPr="00050E9C">
        <w:rPr>
          <w:sz w:val="28"/>
          <w:szCs w:val="28"/>
        </w:rPr>
        <w:t xml:space="preserve"> участком:</w:t>
      </w:r>
    </w:p>
    <w:p w:rsidR="00242ECD" w:rsidRPr="00050E9C" w:rsidRDefault="00242ECD" w:rsidP="00242ECD">
      <w:pPr>
        <w:rPr>
          <w:sz w:val="28"/>
          <w:szCs w:val="28"/>
        </w:rPr>
      </w:pPr>
      <w:r w:rsidRPr="00050E9C">
        <w:rPr>
          <w:sz w:val="28"/>
          <w:szCs w:val="28"/>
        </w:rPr>
        <w:t>основные школы</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w:t>
      </w:r>
    </w:p>
    <w:p w:rsidR="00242ECD" w:rsidRPr="00050E9C" w:rsidRDefault="00242ECD" w:rsidP="00242ECD">
      <w:pPr>
        <w:rPr>
          <w:sz w:val="28"/>
          <w:szCs w:val="28"/>
        </w:rPr>
      </w:pPr>
      <w:r w:rsidRPr="00050E9C">
        <w:rPr>
          <w:sz w:val="28"/>
          <w:szCs w:val="28"/>
        </w:rPr>
        <w:t>средние школы</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rPr>
          <w:sz w:val="28"/>
          <w:szCs w:val="28"/>
        </w:rPr>
      </w:pPr>
      <w:r w:rsidRPr="00050E9C">
        <w:rPr>
          <w:sz w:val="28"/>
          <w:szCs w:val="28"/>
        </w:rPr>
        <w:t xml:space="preserve">(при наличии в штате агронома доплата не </w:t>
      </w:r>
    </w:p>
    <w:p w:rsidR="00242ECD" w:rsidRPr="00050E9C" w:rsidRDefault="00242ECD" w:rsidP="00242ECD">
      <w:pPr>
        <w:rPr>
          <w:sz w:val="28"/>
          <w:szCs w:val="28"/>
        </w:rPr>
      </w:pPr>
      <w:r w:rsidRPr="00050E9C">
        <w:rPr>
          <w:sz w:val="28"/>
          <w:szCs w:val="28"/>
        </w:rPr>
        <w:t xml:space="preserve">производится. Доплата производится только в </w:t>
      </w:r>
    </w:p>
    <w:p w:rsidR="00242ECD" w:rsidRPr="00050E9C" w:rsidRDefault="00242ECD" w:rsidP="00242ECD">
      <w:pPr>
        <w:rPr>
          <w:sz w:val="28"/>
          <w:szCs w:val="28"/>
        </w:rPr>
      </w:pPr>
      <w:r w:rsidRPr="00050E9C">
        <w:rPr>
          <w:sz w:val="28"/>
          <w:szCs w:val="28"/>
        </w:rPr>
        <w:t xml:space="preserve">период выполнения сельскохозяйственных работ. </w:t>
      </w:r>
    </w:p>
    <w:p w:rsidR="00242ECD" w:rsidRPr="00050E9C" w:rsidRDefault="00242ECD" w:rsidP="00242ECD">
      <w:pPr>
        <w:tabs>
          <w:tab w:val="left" w:pos="5940"/>
        </w:tabs>
        <w:rPr>
          <w:sz w:val="28"/>
          <w:szCs w:val="28"/>
        </w:rPr>
      </w:pPr>
      <w:r w:rsidRPr="00050E9C">
        <w:rPr>
          <w:sz w:val="28"/>
          <w:szCs w:val="28"/>
        </w:rPr>
        <w:t>Оплате подлежат участки площадью не менее</w:t>
      </w:r>
    </w:p>
    <w:p w:rsidR="00242ECD" w:rsidRPr="00050E9C" w:rsidRDefault="00242ECD" w:rsidP="00242ECD">
      <w:pPr>
        <w:tabs>
          <w:tab w:val="left" w:pos="5940"/>
        </w:tabs>
        <w:rPr>
          <w:sz w:val="28"/>
          <w:szCs w:val="28"/>
        </w:rPr>
      </w:pPr>
      <w:r w:rsidRPr="00050E9C">
        <w:rPr>
          <w:sz w:val="28"/>
          <w:szCs w:val="28"/>
        </w:rPr>
        <w:t xml:space="preserve"> </w:t>
      </w:r>
      <w:smartTag w:uri="urn:schemas-microsoft-com:office:smarttags" w:element="metricconverter">
        <w:smartTagPr>
          <w:attr w:name="ProductID" w:val="0,3 га"/>
        </w:smartTagPr>
        <w:r w:rsidRPr="00050E9C">
          <w:rPr>
            <w:sz w:val="28"/>
            <w:szCs w:val="28"/>
          </w:rPr>
          <w:t>0,3 га</w:t>
        </w:r>
      </w:smartTag>
      <w:r w:rsidRPr="00050E9C">
        <w:rPr>
          <w:sz w:val="28"/>
          <w:szCs w:val="28"/>
        </w:rPr>
        <w:t xml:space="preserve">) </w:t>
      </w:r>
    </w:p>
    <w:p w:rsidR="00242ECD" w:rsidRPr="00050E9C" w:rsidRDefault="00242ECD" w:rsidP="00242ECD">
      <w:pPr>
        <w:tabs>
          <w:tab w:val="left" w:pos="5940"/>
        </w:tabs>
        <w:rPr>
          <w:sz w:val="28"/>
          <w:szCs w:val="28"/>
        </w:rPr>
      </w:pPr>
      <w:r w:rsidRPr="00050E9C">
        <w:rPr>
          <w:sz w:val="28"/>
          <w:szCs w:val="28"/>
        </w:rPr>
        <w:t>За заведование учебными мастерскими</w:t>
      </w:r>
    </w:p>
    <w:p w:rsidR="00242ECD" w:rsidRPr="00050E9C" w:rsidRDefault="00242ECD" w:rsidP="00242ECD">
      <w:pPr>
        <w:tabs>
          <w:tab w:val="left" w:pos="5940"/>
        </w:tabs>
        <w:rPr>
          <w:sz w:val="28"/>
          <w:szCs w:val="28"/>
        </w:rPr>
      </w:pPr>
      <w:r w:rsidRPr="00050E9C">
        <w:rPr>
          <w:sz w:val="28"/>
          <w:szCs w:val="28"/>
        </w:rPr>
        <w:t xml:space="preserve"> (исполнение обязанностей мастера) в </w:t>
      </w:r>
    </w:p>
    <w:p w:rsidR="00242ECD" w:rsidRPr="00050E9C" w:rsidRDefault="00242ECD" w:rsidP="00242ECD">
      <w:pPr>
        <w:tabs>
          <w:tab w:val="left" w:pos="5940"/>
        </w:tabs>
        <w:rPr>
          <w:sz w:val="28"/>
          <w:szCs w:val="28"/>
        </w:rPr>
      </w:pPr>
      <w:r w:rsidRPr="00050E9C">
        <w:rPr>
          <w:sz w:val="28"/>
          <w:szCs w:val="28"/>
        </w:rPr>
        <w:t xml:space="preserve">учреждениях с числом классов, классов </w:t>
      </w:r>
    </w:p>
    <w:p w:rsidR="00242ECD" w:rsidRPr="00050E9C" w:rsidRDefault="00242ECD" w:rsidP="00242ECD">
      <w:pPr>
        <w:tabs>
          <w:tab w:val="left" w:pos="5940"/>
        </w:tabs>
        <w:rPr>
          <w:sz w:val="28"/>
          <w:szCs w:val="28"/>
        </w:rPr>
      </w:pPr>
      <w:r w:rsidRPr="00050E9C">
        <w:rPr>
          <w:sz w:val="28"/>
          <w:szCs w:val="28"/>
        </w:rPr>
        <w:t>комплектов:</w:t>
      </w:r>
    </w:p>
    <w:p w:rsidR="00242ECD" w:rsidRPr="00050E9C" w:rsidRDefault="00242ECD" w:rsidP="00242ECD">
      <w:pPr>
        <w:tabs>
          <w:tab w:val="left" w:pos="5940"/>
        </w:tabs>
        <w:jc w:val="center"/>
        <w:rPr>
          <w:sz w:val="28"/>
          <w:szCs w:val="28"/>
        </w:rPr>
      </w:pPr>
    </w:p>
    <w:p w:rsidR="00242ECD" w:rsidRPr="00050E9C" w:rsidRDefault="00242ECD" w:rsidP="00242ECD">
      <w:pPr>
        <w:rPr>
          <w:sz w:val="28"/>
          <w:szCs w:val="28"/>
        </w:rPr>
      </w:pPr>
      <w:r w:rsidRPr="00050E9C">
        <w:rPr>
          <w:sz w:val="28"/>
          <w:szCs w:val="28"/>
        </w:rPr>
        <w:t>до 10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w:t>
      </w:r>
    </w:p>
    <w:p w:rsidR="00242ECD" w:rsidRPr="00050E9C" w:rsidRDefault="00242ECD" w:rsidP="00242ECD">
      <w:pPr>
        <w:rPr>
          <w:sz w:val="28"/>
          <w:szCs w:val="28"/>
        </w:rPr>
      </w:pPr>
      <w:r w:rsidRPr="00050E9C">
        <w:rPr>
          <w:sz w:val="28"/>
          <w:szCs w:val="28"/>
        </w:rPr>
        <w:t>от 11 до 20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rPr>
          <w:sz w:val="28"/>
          <w:szCs w:val="28"/>
        </w:rPr>
      </w:pPr>
      <w:r w:rsidRPr="00050E9C">
        <w:rPr>
          <w:sz w:val="28"/>
          <w:szCs w:val="28"/>
        </w:rPr>
        <w:t>21 и выше</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20</w:t>
      </w:r>
    </w:p>
    <w:p w:rsidR="00242ECD" w:rsidRPr="00050E9C" w:rsidRDefault="00242ECD" w:rsidP="00242ECD">
      <w:pPr>
        <w:rPr>
          <w:sz w:val="28"/>
          <w:szCs w:val="28"/>
        </w:rPr>
      </w:pPr>
      <w:r w:rsidRPr="00050E9C">
        <w:rPr>
          <w:sz w:val="28"/>
          <w:szCs w:val="28"/>
        </w:rPr>
        <w:t xml:space="preserve">При       наличии       комбинированных </w:t>
      </w:r>
    </w:p>
    <w:p w:rsidR="00242ECD" w:rsidRPr="00050E9C" w:rsidRDefault="00242ECD" w:rsidP="00242ECD">
      <w:pPr>
        <w:rPr>
          <w:sz w:val="28"/>
          <w:szCs w:val="28"/>
        </w:rPr>
      </w:pPr>
      <w:r w:rsidRPr="00050E9C">
        <w:rPr>
          <w:sz w:val="28"/>
          <w:szCs w:val="28"/>
        </w:rPr>
        <w:t>мастерских:</w:t>
      </w:r>
    </w:p>
    <w:p w:rsidR="00242ECD" w:rsidRPr="00050E9C" w:rsidRDefault="00242ECD" w:rsidP="00242ECD">
      <w:pPr>
        <w:rPr>
          <w:sz w:val="28"/>
          <w:szCs w:val="28"/>
        </w:rPr>
      </w:pPr>
      <w:r w:rsidRPr="00050E9C">
        <w:rPr>
          <w:sz w:val="28"/>
          <w:szCs w:val="28"/>
        </w:rPr>
        <w:t>до 10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20</w:t>
      </w:r>
    </w:p>
    <w:p w:rsidR="00242ECD" w:rsidRPr="00050E9C" w:rsidRDefault="00242ECD" w:rsidP="00242ECD">
      <w:pPr>
        <w:rPr>
          <w:sz w:val="28"/>
          <w:szCs w:val="28"/>
        </w:rPr>
      </w:pPr>
      <w:r w:rsidRPr="00050E9C">
        <w:rPr>
          <w:sz w:val="28"/>
          <w:szCs w:val="28"/>
        </w:rPr>
        <w:t>от 11 до 20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p>
    <w:p w:rsidR="00242ECD" w:rsidRPr="00050E9C" w:rsidRDefault="00242ECD" w:rsidP="00242ECD">
      <w:pPr>
        <w:rPr>
          <w:sz w:val="28"/>
          <w:szCs w:val="28"/>
        </w:rPr>
      </w:pPr>
      <w:r w:rsidRPr="00050E9C">
        <w:rPr>
          <w:sz w:val="28"/>
          <w:szCs w:val="28"/>
        </w:rPr>
        <w:t>21 и выше</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35</w:t>
      </w:r>
    </w:p>
    <w:p w:rsidR="00242ECD" w:rsidRPr="00050E9C" w:rsidRDefault="00242ECD" w:rsidP="00242ECD">
      <w:pPr>
        <w:rPr>
          <w:sz w:val="28"/>
          <w:szCs w:val="28"/>
        </w:rPr>
      </w:pPr>
      <w:r w:rsidRPr="00050E9C">
        <w:rPr>
          <w:sz w:val="28"/>
          <w:szCs w:val="28"/>
        </w:rPr>
        <w:t xml:space="preserve">(за выполнение- обязанностей мастера учебных </w:t>
      </w:r>
    </w:p>
    <w:p w:rsidR="00242ECD" w:rsidRPr="00050E9C" w:rsidRDefault="00242ECD" w:rsidP="00242ECD">
      <w:pPr>
        <w:rPr>
          <w:sz w:val="28"/>
          <w:szCs w:val="28"/>
        </w:rPr>
      </w:pPr>
      <w:r w:rsidRPr="00050E9C">
        <w:rPr>
          <w:sz w:val="28"/>
          <w:szCs w:val="28"/>
        </w:rPr>
        <w:t xml:space="preserve">мастерских, в которых ведутся занятия по </w:t>
      </w:r>
    </w:p>
    <w:p w:rsidR="00242ECD" w:rsidRPr="00050E9C" w:rsidRDefault="00242ECD" w:rsidP="00242ECD">
      <w:pPr>
        <w:rPr>
          <w:sz w:val="28"/>
          <w:szCs w:val="28"/>
        </w:rPr>
      </w:pPr>
      <w:r w:rsidRPr="00050E9C">
        <w:rPr>
          <w:sz w:val="28"/>
          <w:szCs w:val="28"/>
        </w:rPr>
        <w:t xml:space="preserve">обслуживающим видам труда, доплата </w:t>
      </w:r>
    </w:p>
    <w:p w:rsidR="00242ECD" w:rsidRPr="00050E9C" w:rsidRDefault="00242ECD" w:rsidP="00242ECD">
      <w:pPr>
        <w:rPr>
          <w:sz w:val="28"/>
          <w:szCs w:val="28"/>
        </w:rPr>
      </w:pPr>
      <w:r w:rsidRPr="00050E9C">
        <w:rPr>
          <w:sz w:val="28"/>
          <w:szCs w:val="28"/>
        </w:rPr>
        <w:t xml:space="preserve">производится как за одну мастерскую, </w:t>
      </w:r>
    </w:p>
    <w:p w:rsidR="00242ECD" w:rsidRPr="00050E9C" w:rsidRDefault="00242ECD" w:rsidP="00242ECD">
      <w:pPr>
        <w:rPr>
          <w:sz w:val="28"/>
          <w:szCs w:val="28"/>
        </w:rPr>
      </w:pPr>
      <w:r w:rsidRPr="00050E9C">
        <w:rPr>
          <w:sz w:val="28"/>
          <w:szCs w:val="28"/>
        </w:rPr>
        <w:t xml:space="preserve">независимо от количества помещений, </w:t>
      </w:r>
    </w:p>
    <w:p w:rsidR="00242ECD" w:rsidRPr="00050E9C" w:rsidRDefault="00242ECD" w:rsidP="00242ECD">
      <w:pPr>
        <w:rPr>
          <w:sz w:val="28"/>
          <w:szCs w:val="28"/>
        </w:rPr>
      </w:pPr>
      <w:r w:rsidRPr="00050E9C">
        <w:rPr>
          <w:sz w:val="28"/>
          <w:szCs w:val="28"/>
        </w:rPr>
        <w:t>в которых она размещена)</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 xml:space="preserve">За проведение внеклассной работы по </w:t>
      </w:r>
    </w:p>
    <w:p w:rsidR="00242ECD" w:rsidRPr="00050E9C" w:rsidRDefault="00242ECD" w:rsidP="00242ECD">
      <w:pPr>
        <w:rPr>
          <w:sz w:val="28"/>
          <w:szCs w:val="28"/>
        </w:rPr>
      </w:pPr>
      <w:r w:rsidRPr="00050E9C">
        <w:rPr>
          <w:sz w:val="28"/>
          <w:szCs w:val="28"/>
        </w:rPr>
        <w:t xml:space="preserve">физическому воспитанию: в школах, школах – </w:t>
      </w:r>
    </w:p>
    <w:p w:rsidR="00242ECD" w:rsidRPr="00050E9C" w:rsidRDefault="00242ECD" w:rsidP="00242ECD">
      <w:pPr>
        <w:rPr>
          <w:sz w:val="28"/>
          <w:szCs w:val="28"/>
        </w:rPr>
      </w:pPr>
      <w:r w:rsidRPr="00050E9C">
        <w:rPr>
          <w:sz w:val="28"/>
          <w:szCs w:val="28"/>
        </w:rPr>
        <w:t xml:space="preserve">интернатах с числом классов, классов – </w:t>
      </w:r>
    </w:p>
    <w:p w:rsidR="00242ECD" w:rsidRPr="00050E9C" w:rsidRDefault="00242ECD" w:rsidP="00242ECD">
      <w:pPr>
        <w:rPr>
          <w:sz w:val="28"/>
          <w:szCs w:val="28"/>
        </w:rPr>
      </w:pPr>
      <w:r w:rsidRPr="00050E9C">
        <w:rPr>
          <w:sz w:val="28"/>
          <w:szCs w:val="28"/>
        </w:rPr>
        <w:t>комплектов:</w:t>
      </w:r>
    </w:p>
    <w:p w:rsidR="00242ECD" w:rsidRPr="00050E9C" w:rsidRDefault="00242ECD" w:rsidP="00242ECD">
      <w:pPr>
        <w:rPr>
          <w:sz w:val="28"/>
          <w:szCs w:val="28"/>
        </w:rPr>
      </w:pPr>
      <w:r w:rsidRPr="00050E9C">
        <w:rPr>
          <w:sz w:val="28"/>
          <w:szCs w:val="28"/>
        </w:rPr>
        <w:t>11-19</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25</w:t>
      </w:r>
    </w:p>
    <w:p w:rsidR="00242ECD" w:rsidRPr="00050E9C" w:rsidRDefault="00242ECD" w:rsidP="00242ECD">
      <w:pPr>
        <w:rPr>
          <w:sz w:val="28"/>
          <w:szCs w:val="28"/>
        </w:rPr>
      </w:pPr>
      <w:r w:rsidRPr="00050E9C">
        <w:rPr>
          <w:sz w:val="28"/>
          <w:szCs w:val="28"/>
        </w:rPr>
        <w:t>20-29</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50</w:t>
      </w:r>
    </w:p>
    <w:p w:rsidR="00242ECD" w:rsidRPr="00050E9C" w:rsidRDefault="00242ECD" w:rsidP="00242ECD">
      <w:pPr>
        <w:rPr>
          <w:sz w:val="28"/>
          <w:szCs w:val="28"/>
        </w:rPr>
      </w:pPr>
      <w:r w:rsidRPr="00050E9C">
        <w:rPr>
          <w:sz w:val="28"/>
          <w:szCs w:val="28"/>
        </w:rPr>
        <w:t>30 и более</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100</w:t>
      </w:r>
    </w:p>
    <w:p w:rsidR="00242ECD" w:rsidRPr="00050E9C" w:rsidRDefault="00242ECD" w:rsidP="00242ECD">
      <w:pPr>
        <w:rPr>
          <w:sz w:val="28"/>
          <w:szCs w:val="28"/>
        </w:rPr>
      </w:pPr>
      <w:r w:rsidRPr="00050E9C">
        <w:rPr>
          <w:sz w:val="28"/>
          <w:szCs w:val="28"/>
        </w:rPr>
        <w:t xml:space="preserve">За   работу   с   библиотечным   фондом </w:t>
      </w:r>
    </w:p>
    <w:p w:rsidR="00242ECD" w:rsidRPr="00050E9C" w:rsidRDefault="00242ECD" w:rsidP="00242ECD">
      <w:pPr>
        <w:rPr>
          <w:sz w:val="28"/>
          <w:szCs w:val="28"/>
        </w:rPr>
      </w:pPr>
      <w:r w:rsidRPr="00050E9C">
        <w:rPr>
          <w:sz w:val="28"/>
          <w:szCs w:val="28"/>
        </w:rPr>
        <w:t xml:space="preserve">бесплатных учебников в зависимости от </w:t>
      </w:r>
    </w:p>
    <w:p w:rsidR="00242ECD" w:rsidRPr="00050E9C" w:rsidRDefault="00242ECD" w:rsidP="00242ECD">
      <w:pPr>
        <w:rPr>
          <w:sz w:val="28"/>
          <w:szCs w:val="28"/>
        </w:rPr>
      </w:pPr>
      <w:r w:rsidRPr="00050E9C">
        <w:rPr>
          <w:sz w:val="28"/>
          <w:szCs w:val="28"/>
        </w:rPr>
        <w:t xml:space="preserve">количества экземпляров учебников в </w:t>
      </w:r>
    </w:p>
    <w:p w:rsidR="00242ECD" w:rsidRPr="00050E9C" w:rsidRDefault="00242ECD" w:rsidP="00242ECD">
      <w:pPr>
        <w:rPr>
          <w:sz w:val="28"/>
          <w:szCs w:val="28"/>
        </w:rPr>
      </w:pPr>
      <w:r w:rsidRPr="00050E9C">
        <w:rPr>
          <w:sz w:val="28"/>
          <w:szCs w:val="28"/>
        </w:rPr>
        <w:t>образовательном учреждении:</w:t>
      </w:r>
    </w:p>
    <w:p w:rsidR="00242ECD" w:rsidRPr="00050E9C" w:rsidRDefault="00242ECD" w:rsidP="00242ECD">
      <w:pPr>
        <w:rPr>
          <w:sz w:val="28"/>
          <w:szCs w:val="28"/>
        </w:rPr>
      </w:pPr>
      <w:r w:rsidRPr="00050E9C">
        <w:rPr>
          <w:sz w:val="28"/>
          <w:szCs w:val="28"/>
        </w:rPr>
        <w:t>от 100 до 800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3</w:t>
      </w:r>
    </w:p>
    <w:p w:rsidR="00242ECD" w:rsidRPr="00050E9C" w:rsidRDefault="00242ECD" w:rsidP="00242ECD">
      <w:pPr>
        <w:rPr>
          <w:sz w:val="28"/>
          <w:szCs w:val="28"/>
        </w:rPr>
      </w:pPr>
      <w:r w:rsidRPr="00050E9C">
        <w:rPr>
          <w:sz w:val="28"/>
          <w:szCs w:val="28"/>
        </w:rPr>
        <w:t>от 801 до 2000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5</w:t>
      </w:r>
    </w:p>
    <w:p w:rsidR="00242ECD" w:rsidRPr="00050E9C" w:rsidRDefault="00242ECD" w:rsidP="00242ECD">
      <w:pPr>
        <w:rPr>
          <w:sz w:val="28"/>
          <w:szCs w:val="28"/>
        </w:rPr>
      </w:pPr>
      <w:r w:rsidRPr="00050E9C">
        <w:rPr>
          <w:sz w:val="28"/>
          <w:szCs w:val="28"/>
        </w:rPr>
        <w:t>от 2001 до 3500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w:t>
      </w:r>
    </w:p>
    <w:p w:rsidR="00242ECD" w:rsidRPr="00050E9C" w:rsidRDefault="00242ECD" w:rsidP="00242ECD">
      <w:pPr>
        <w:rPr>
          <w:sz w:val="28"/>
          <w:szCs w:val="28"/>
        </w:rPr>
      </w:pPr>
      <w:r w:rsidRPr="00050E9C">
        <w:rPr>
          <w:sz w:val="28"/>
          <w:szCs w:val="28"/>
        </w:rPr>
        <w:lastRenderedPageBreak/>
        <w:t>за каждые последующие 1500 экз.</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5</w:t>
      </w:r>
    </w:p>
    <w:p w:rsidR="00242ECD" w:rsidRPr="00050E9C" w:rsidRDefault="00242ECD" w:rsidP="00242ECD">
      <w:pPr>
        <w:rPr>
          <w:sz w:val="28"/>
          <w:szCs w:val="28"/>
        </w:rPr>
      </w:pPr>
      <w:r w:rsidRPr="00050E9C">
        <w:rPr>
          <w:sz w:val="28"/>
          <w:szCs w:val="28"/>
        </w:rPr>
        <w:t xml:space="preserve">при   этом    предельный    уровень общей </w:t>
      </w:r>
      <w:r w:rsidRPr="00050E9C">
        <w:rPr>
          <w:sz w:val="28"/>
          <w:szCs w:val="28"/>
        </w:rPr>
        <w:tab/>
      </w:r>
      <w:r w:rsidRPr="00050E9C">
        <w:rPr>
          <w:sz w:val="28"/>
          <w:szCs w:val="28"/>
        </w:rPr>
        <w:tab/>
      </w:r>
      <w:r w:rsidRPr="00050E9C">
        <w:rPr>
          <w:sz w:val="28"/>
          <w:szCs w:val="28"/>
        </w:rPr>
        <w:tab/>
      </w:r>
      <w:r w:rsidRPr="00050E9C">
        <w:rPr>
          <w:sz w:val="28"/>
          <w:szCs w:val="28"/>
        </w:rPr>
        <w:tab/>
        <w:t>20</w:t>
      </w:r>
    </w:p>
    <w:p w:rsidR="00242ECD" w:rsidRPr="00050E9C" w:rsidRDefault="00242ECD" w:rsidP="00242ECD">
      <w:pPr>
        <w:rPr>
          <w:sz w:val="28"/>
          <w:szCs w:val="28"/>
        </w:rPr>
      </w:pPr>
      <w:r w:rsidRPr="00050E9C">
        <w:rPr>
          <w:sz w:val="28"/>
          <w:szCs w:val="28"/>
        </w:rPr>
        <w:t xml:space="preserve">доплаты по учреждению </w:t>
      </w:r>
    </w:p>
    <w:p w:rsidR="00242ECD" w:rsidRPr="00050E9C" w:rsidRDefault="00242ECD" w:rsidP="00242ECD">
      <w:pPr>
        <w:rPr>
          <w:sz w:val="28"/>
          <w:szCs w:val="28"/>
        </w:rPr>
      </w:pPr>
      <w:r w:rsidRPr="00050E9C">
        <w:rPr>
          <w:sz w:val="28"/>
          <w:szCs w:val="28"/>
        </w:rPr>
        <w:t xml:space="preserve">За ведение библиотечной работы, при </w:t>
      </w:r>
    </w:p>
    <w:p w:rsidR="00242ECD" w:rsidRPr="00050E9C" w:rsidRDefault="00242ECD" w:rsidP="00242ECD">
      <w:pPr>
        <w:rPr>
          <w:sz w:val="28"/>
          <w:szCs w:val="28"/>
        </w:rPr>
      </w:pPr>
      <w:r w:rsidRPr="00050E9C">
        <w:rPr>
          <w:sz w:val="28"/>
          <w:szCs w:val="28"/>
        </w:rPr>
        <w:t>отсутствии должности библиотекаря:</w:t>
      </w:r>
    </w:p>
    <w:p w:rsidR="00242ECD" w:rsidRPr="00050E9C" w:rsidRDefault="00242ECD" w:rsidP="00242ECD">
      <w:pPr>
        <w:rPr>
          <w:sz w:val="28"/>
          <w:szCs w:val="28"/>
        </w:rPr>
      </w:pPr>
      <w:r w:rsidRPr="00050E9C">
        <w:rPr>
          <w:sz w:val="28"/>
          <w:szCs w:val="28"/>
        </w:rPr>
        <w:t>общеобразовательные школы с</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w:t>
      </w:r>
      <w:r w:rsidRPr="00050E9C">
        <w:rPr>
          <w:sz w:val="28"/>
          <w:szCs w:val="28"/>
        </w:rPr>
        <w:br/>
        <w:t>числом учащихся до 160, вечерние</w:t>
      </w:r>
      <w:r w:rsidRPr="00050E9C">
        <w:rPr>
          <w:sz w:val="28"/>
          <w:szCs w:val="28"/>
        </w:rPr>
        <w:br/>
        <w:t>(сменные)</w:t>
      </w:r>
      <w:r w:rsidRPr="00050E9C">
        <w:rPr>
          <w:sz w:val="28"/>
          <w:szCs w:val="28"/>
        </w:rPr>
        <w:tab/>
        <w:t>общеобразовательные</w:t>
      </w:r>
      <w:r w:rsidRPr="00050E9C">
        <w:rPr>
          <w:sz w:val="28"/>
          <w:szCs w:val="28"/>
        </w:rPr>
        <w:br/>
        <w:t>школы свыше 80 при наличии</w:t>
      </w:r>
      <w:r w:rsidRPr="00050E9C">
        <w:rPr>
          <w:sz w:val="28"/>
          <w:szCs w:val="28"/>
        </w:rPr>
        <w:br/>
        <w:t>книжного фонда не менее 1000 книг</w:t>
      </w:r>
      <w:r w:rsidRPr="00050E9C">
        <w:rPr>
          <w:sz w:val="28"/>
          <w:szCs w:val="28"/>
        </w:rPr>
        <w:br/>
      </w:r>
      <w:proofErr w:type="gramStart"/>
      <w:r w:rsidRPr="00050E9C">
        <w:rPr>
          <w:sz w:val="28"/>
          <w:szCs w:val="28"/>
        </w:rPr>
        <w:t>За</w:t>
      </w:r>
      <w:proofErr w:type="gramEnd"/>
      <w:r w:rsidRPr="00050E9C">
        <w:rPr>
          <w:sz w:val="28"/>
          <w:szCs w:val="28"/>
        </w:rPr>
        <w:t xml:space="preserve"> заведование учебно-</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10</w:t>
      </w:r>
      <w:r w:rsidRPr="00050E9C">
        <w:rPr>
          <w:sz w:val="28"/>
          <w:szCs w:val="28"/>
        </w:rPr>
        <w:br/>
        <w:t>консультационными пунктами</w:t>
      </w:r>
    </w:p>
    <w:p w:rsidR="00242ECD" w:rsidRPr="00050E9C" w:rsidRDefault="00242ECD" w:rsidP="00242ECD">
      <w:pPr>
        <w:rPr>
          <w:sz w:val="28"/>
          <w:szCs w:val="28"/>
        </w:rPr>
      </w:pPr>
      <w:r w:rsidRPr="00050E9C">
        <w:rPr>
          <w:sz w:val="28"/>
          <w:szCs w:val="28"/>
        </w:rPr>
        <w:t xml:space="preserve">За руководство начальной школой, при </w:t>
      </w:r>
    </w:p>
    <w:p w:rsidR="00242ECD" w:rsidRPr="00050E9C" w:rsidRDefault="00242ECD" w:rsidP="00242ECD">
      <w:pPr>
        <w:rPr>
          <w:sz w:val="28"/>
          <w:szCs w:val="28"/>
        </w:rPr>
      </w:pPr>
      <w:r w:rsidRPr="00050E9C">
        <w:rPr>
          <w:sz w:val="28"/>
          <w:szCs w:val="28"/>
        </w:rPr>
        <w:t xml:space="preserve">отсутствии должности директора, </w:t>
      </w:r>
    </w:p>
    <w:p w:rsidR="00242ECD" w:rsidRPr="00050E9C" w:rsidRDefault="00242ECD" w:rsidP="00242ECD">
      <w:pPr>
        <w:rPr>
          <w:sz w:val="28"/>
          <w:szCs w:val="28"/>
        </w:rPr>
      </w:pPr>
      <w:r w:rsidRPr="00050E9C">
        <w:rPr>
          <w:sz w:val="28"/>
          <w:szCs w:val="28"/>
        </w:rPr>
        <w:t>с числом учащихся:</w:t>
      </w:r>
    </w:p>
    <w:p w:rsidR="00242ECD" w:rsidRPr="00050E9C" w:rsidRDefault="00242ECD" w:rsidP="00242ECD">
      <w:pPr>
        <w:rPr>
          <w:sz w:val="28"/>
          <w:szCs w:val="28"/>
        </w:rPr>
      </w:pPr>
    </w:p>
    <w:p w:rsidR="00242ECD" w:rsidRPr="00050E9C" w:rsidRDefault="00242ECD" w:rsidP="00242ECD">
      <w:pPr>
        <w:rPr>
          <w:sz w:val="28"/>
          <w:szCs w:val="28"/>
        </w:rPr>
      </w:pPr>
      <w:r w:rsidRPr="00050E9C">
        <w:rPr>
          <w:sz w:val="28"/>
          <w:szCs w:val="28"/>
        </w:rPr>
        <w:t>до 20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rPr>
          <w:sz w:val="28"/>
          <w:szCs w:val="28"/>
        </w:rPr>
      </w:pPr>
      <w:r w:rsidRPr="00050E9C">
        <w:rPr>
          <w:sz w:val="28"/>
          <w:szCs w:val="28"/>
        </w:rPr>
        <w:t>от 21 до 40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35</w:t>
      </w:r>
    </w:p>
    <w:p w:rsidR="00242ECD" w:rsidRPr="00050E9C" w:rsidRDefault="00242ECD" w:rsidP="00242ECD">
      <w:pPr>
        <w:rPr>
          <w:sz w:val="28"/>
          <w:szCs w:val="28"/>
        </w:rPr>
      </w:pPr>
      <w:r w:rsidRPr="00050E9C">
        <w:rPr>
          <w:sz w:val="28"/>
          <w:szCs w:val="28"/>
        </w:rPr>
        <w:t>свыше 41</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50</w:t>
      </w:r>
    </w:p>
    <w:p w:rsidR="00242ECD" w:rsidRPr="00050E9C" w:rsidRDefault="00242ECD" w:rsidP="00242ECD">
      <w:pPr>
        <w:rPr>
          <w:sz w:val="28"/>
          <w:szCs w:val="28"/>
        </w:rPr>
      </w:pPr>
      <w:r w:rsidRPr="00050E9C">
        <w:rPr>
          <w:sz w:val="28"/>
          <w:szCs w:val="28"/>
        </w:rPr>
        <w:t xml:space="preserve">За руководство вечерней (сменной) </w:t>
      </w:r>
    </w:p>
    <w:p w:rsidR="00242ECD" w:rsidRPr="00050E9C" w:rsidRDefault="00242ECD" w:rsidP="00242ECD">
      <w:pPr>
        <w:tabs>
          <w:tab w:val="left" w:pos="5940"/>
        </w:tabs>
        <w:rPr>
          <w:sz w:val="28"/>
          <w:szCs w:val="28"/>
        </w:rPr>
      </w:pPr>
      <w:r w:rsidRPr="00050E9C">
        <w:rPr>
          <w:sz w:val="28"/>
          <w:szCs w:val="28"/>
        </w:rPr>
        <w:t xml:space="preserve">общеобразовательной школой, при отсутствии </w:t>
      </w:r>
    </w:p>
    <w:p w:rsidR="00242ECD" w:rsidRPr="00050E9C" w:rsidRDefault="00242ECD" w:rsidP="00242ECD">
      <w:pPr>
        <w:tabs>
          <w:tab w:val="left" w:pos="5940"/>
        </w:tabs>
        <w:rPr>
          <w:sz w:val="28"/>
          <w:szCs w:val="28"/>
        </w:rPr>
      </w:pPr>
      <w:r w:rsidRPr="00050E9C">
        <w:rPr>
          <w:sz w:val="28"/>
          <w:szCs w:val="28"/>
        </w:rPr>
        <w:t>должности директора, с числом учащихся:</w:t>
      </w:r>
    </w:p>
    <w:p w:rsidR="00242ECD" w:rsidRPr="00050E9C" w:rsidRDefault="00242ECD" w:rsidP="00242ECD">
      <w:pPr>
        <w:rPr>
          <w:sz w:val="28"/>
          <w:szCs w:val="28"/>
        </w:rPr>
      </w:pPr>
      <w:r w:rsidRPr="00050E9C">
        <w:rPr>
          <w:sz w:val="28"/>
          <w:szCs w:val="28"/>
        </w:rPr>
        <w:t>до 60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35</w:t>
      </w:r>
    </w:p>
    <w:p w:rsidR="00242ECD" w:rsidRPr="00050E9C" w:rsidRDefault="00242ECD" w:rsidP="00242ECD">
      <w:pPr>
        <w:rPr>
          <w:sz w:val="28"/>
          <w:szCs w:val="28"/>
        </w:rPr>
      </w:pPr>
      <w:r w:rsidRPr="00050E9C">
        <w:rPr>
          <w:sz w:val="28"/>
          <w:szCs w:val="28"/>
        </w:rPr>
        <w:t>от 60 до 100</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50</w:t>
      </w:r>
    </w:p>
    <w:p w:rsidR="00242ECD" w:rsidRPr="00050E9C" w:rsidRDefault="00242ECD" w:rsidP="00242ECD">
      <w:pPr>
        <w:jc w:val="center"/>
        <w:rPr>
          <w:b/>
          <w:i/>
          <w:sz w:val="28"/>
          <w:szCs w:val="28"/>
        </w:rPr>
      </w:pPr>
    </w:p>
    <w:p w:rsidR="00242ECD" w:rsidRPr="00050E9C" w:rsidRDefault="00242ECD" w:rsidP="00242ECD">
      <w:pPr>
        <w:rPr>
          <w:sz w:val="28"/>
          <w:szCs w:val="28"/>
        </w:rPr>
      </w:pPr>
      <w:r w:rsidRPr="00050E9C">
        <w:rPr>
          <w:sz w:val="28"/>
          <w:szCs w:val="28"/>
        </w:rPr>
        <w:t>За осуществление воспитательных функций</w:t>
      </w:r>
      <w:r w:rsidRPr="00050E9C">
        <w:rPr>
          <w:sz w:val="28"/>
          <w:szCs w:val="28"/>
        </w:rPr>
        <w:tab/>
      </w:r>
      <w:r w:rsidRPr="00050E9C">
        <w:rPr>
          <w:sz w:val="28"/>
          <w:szCs w:val="28"/>
        </w:rPr>
        <w:tab/>
      </w:r>
      <w:r w:rsidRPr="00050E9C">
        <w:rPr>
          <w:sz w:val="28"/>
          <w:szCs w:val="28"/>
        </w:rPr>
        <w:tab/>
      </w:r>
      <w:r w:rsidRPr="00050E9C">
        <w:rPr>
          <w:sz w:val="28"/>
          <w:szCs w:val="28"/>
        </w:rPr>
        <w:tab/>
        <w:t>30</w:t>
      </w:r>
    </w:p>
    <w:p w:rsidR="00242ECD" w:rsidRPr="00050E9C" w:rsidRDefault="00242ECD" w:rsidP="00242ECD">
      <w:pPr>
        <w:rPr>
          <w:sz w:val="28"/>
          <w:szCs w:val="28"/>
        </w:rPr>
      </w:pPr>
      <w:r w:rsidRPr="00050E9C">
        <w:rPr>
          <w:sz w:val="28"/>
          <w:szCs w:val="28"/>
        </w:rPr>
        <w:t xml:space="preserve">в процессе проведения с детьми занятий, </w:t>
      </w:r>
    </w:p>
    <w:p w:rsidR="00242ECD" w:rsidRPr="00050E9C" w:rsidRDefault="00242ECD" w:rsidP="00242ECD">
      <w:pPr>
        <w:rPr>
          <w:sz w:val="28"/>
          <w:szCs w:val="28"/>
        </w:rPr>
      </w:pPr>
      <w:r w:rsidRPr="00050E9C">
        <w:rPr>
          <w:sz w:val="28"/>
          <w:szCs w:val="28"/>
        </w:rPr>
        <w:t>оздоровительных мероприятий, приобщения</w:t>
      </w:r>
    </w:p>
    <w:p w:rsidR="00242ECD" w:rsidRPr="00050E9C" w:rsidRDefault="00242ECD" w:rsidP="00242ECD">
      <w:pPr>
        <w:rPr>
          <w:sz w:val="28"/>
          <w:szCs w:val="28"/>
        </w:rPr>
      </w:pPr>
      <w:r w:rsidRPr="00050E9C">
        <w:rPr>
          <w:sz w:val="28"/>
          <w:szCs w:val="28"/>
        </w:rPr>
        <w:t xml:space="preserve"> детей к труду, привития им </w:t>
      </w:r>
      <w:proofErr w:type="spellStart"/>
      <w:r w:rsidRPr="00050E9C">
        <w:rPr>
          <w:sz w:val="28"/>
          <w:szCs w:val="28"/>
        </w:rPr>
        <w:t>санитарно</w:t>
      </w:r>
      <w:proofErr w:type="spellEnd"/>
      <w:r w:rsidRPr="00050E9C">
        <w:rPr>
          <w:sz w:val="28"/>
          <w:szCs w:val="28"/>
        </w:rPr>
        <w:t xml:space="preserve"> </w:t>
      </w:r>
    </w:p>
    <w:p w:rsidR="00242ECD" w:rsidRPr="00050E9C" w:rsidRDefault="00242ECD" w:rsidP="00242ECD">
      <w:pPr>
        <w:rPr>
          <w:sz w:val="28"/>
          <w:szCs w:val="28"/>
        </w:rPr>
      </w:pPr>
      <w:r w:rsidRPr="00050E9C">
        <w:rPr>
          <w:sz w:val="28"/>
          <w:szCs w:val="28"/>
        </w:rPr>
        <w:t xml:space="preserve">гигиенических навыков, помощниками </w:t>
      </w:r>
    </w:p>
    <w:p w:rsidR="00242ECD" w:rsidRPr="00050E9C" w:rsidRDefault="00242ECD" w:rsidP="00242ECD">
      <w:pPr>
        <w:rPr>
          <w:sz w:val="28"/>
          <w:szCs w:val="28"/>
        </w:rPr>
      </w:pPr>
      <w:r w:rsidRPr="00050E9C">
        <w:rPr>
          <w:sz w:val="28"/>
          <w:szCs w:val="28"/>
        </w:rPr>
        <w:t>воспитателей детских дошкольных учреждений</w:t>
      </w:r>
    </w:p>
    <w:p w:rsidR="00242ECD" w:rsidRPr="00050E9C" w:rsidRDefault="00242ECD" w:rsidP="00242ECD">
      <w:pPr>
        <w:rPr>
          <w:sz w:val="28"/>
          <w:szCs w:val="28"/>
        </w:rPr>
      </w:pPr>
      <w:r w:rsidRPr="00050E9C">
        <w:rPr>
          <w:sz w:val="28"/>
          <w:szCs w:val="28"/>
        </w:rPr>
        <w:t>3а работу в оздоровительных лагерях</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15</w:t>
      </w:r>
      <w:r w:rsidRPr="00050E9C">
        <w:rPr>
          <w:sz w:val="28"/>
          <w:szCs w:val="28"/>
        </w:rPr>
        <w:br/>
        <w:t>всех</w:t>
      </w:r>
      <w:r w:rsidRPr="00050E9C">
        <w:rPr>
          <w:sz w:val="28"/>
          <w:szCs w:val="28"/>
        </w:rPr>
        <w:tab/>
        <w:t>типов (систематическая</w:t>
      </w:r>
      <w:r w:rsidRPr="00050E9C">
        <w:rPr>
          <w:sz w:val="28"/>
          <w:szCs w:val="28"/>
        </w:rPr>
        <w:br/>
        <w:t>переработка сверх нормальной</w:t>
      </w:r>
      <w:r w:rsidRPr="00050E9C">
        <w:rPr>
          <w:sz w:val="28"/>
          <w:szCs w:val="28"/>
        </w:rPr>
        <w:br/>
        <w:t xml:space="preserve">продолжительности рабочего </w:t>
      </w:r>
      <w:proofErr w:type="gramStart"/>
      <w:r w:rsidRPr="00050E9C">
        <w:rPr>
          <w:sz w:val="28"/>
          <w:szCs w:val="28"/>
        </w:rPr>
        <w:t>времени)</w:t>
      </w:r>
      <w:r w:rsidRPr="00050E9C">
        <w:rPr>
          <w:sz w:val="28"/>
          <w:szCs w:val="28"/>
        </w:rPr>
        <w:br/>
        <w:t>За</w:t>
      </w:r>
      <w:proofErr w:type="gramEnd"/>
      <w:r w:rsidRPr="00050E9C">
        <w:rPr>
          <w:sz w:val="28"/>
          <w:szCs w:val="28"/>
        </w:rPr>
        <w:t xml:space="preserve"> непосредственное осуществление</w:t>
      </w:r>
      <w:r w:rsidRPr="00050E9C">
        <w:rPr>
          <w:sz w:val="28"/>
          <w:szCs w:val="28"/>
        </w:rPr>
        <w:tab/>
      </w:r>
      <w:r w:rsidRPr="00050E9C">
        <w:rPr>
          <w:sz w:val="28"/>
          <w:szCs w:val="28"/>
        </w:rPr>
        <w:tab/>
      </w:r>
      <w:r w:rsidRPr="00050E9C">
        <w:rPr>
          <w:sz w:val="28"/>
          <w:szCs w:val="28"/>
        </w:rPr>
        <w:tab/>
      </w:r>
      <w:r w:rsidRPr="00050E9C">
        <w:rPr>
          <w:sz w:val="28"/>
          <w:szCs w:val="28"/>
        </w:rPr>
        <w:tab/>
      </w:r>
      <w:r w:rsidRPr="00050E9C">
        <w:rPr>
          <w:sz w:val="28"/>
          <w:szCs w:val="28"/>
        </w:rPr>
        <w:tab/>
        <w:t>20</w:t>
      </w:r>
      <w:r w:rsidRPr="00050E9C">
        <w:rPr>
          <w:sz w:val="28"/>
          <w:szCs w:val="28"/>
        </w:rPr>
        <w:br/>
        <w:t>воспитательных функций в процессе</w:t>
      </w:r>
      <w:r w:rsidRPr="00050E9C">
        <w:rPr>
          <w:sz w:val="28"/>
          <w:szCs w:val="28"/>
        </w:rPr>
        <w:br/>
        <w:t>проведения с детьми занятий,</w:t>
      </w:r>
      <w:r w:rsidRPr="00050E9C">
        <w:rPr>
          <w:sz w:val="28"/>
          <w:szCs w:val="28"/>
        </w:rPr>
        <w:br/>
        <w:t>оздоровительных мероприятий,</w:t>
      </w:r>
      <w:r w:rsidRPr="00050E9C">
        <w:rPr>
          <w:sz w:val="28"/>
          <w:szCs w:val="28"/>
        </w:rPr>
        <w:br/>
        <w:t>приобщения детей к труду, привития</w:t>
      </w:r>
      <w:r w:rsidRPr="00050E9C">
        <w:rPr>
          <w:sz w:val="28"/>
          <w:szCs w:val="28"/>
        </w:rPr>
        <w:br/>
        <w:t xml:space="preserve">им </w:t>
      </w:r>
      <w:proofErr w:type="spellStart"/>
      <w:r w:rsidRPr="00050E9C">
        <w:rPr>
          <w:sz w:val="28"/>
          <w:szCs w:val="28"/>
        </w:rPr>
        <w:t>санитарно</w:t>
      </w:r>
      <w:proofErr w:type="spellEnd"/>
      <w:r w:rsidRPr="00050E9C">
        <w:rPr>
          <w:sz w:val="28"/>
          <w:szCs w:val="28"/>
        </w:rPr>
        <w:t xml:space="preserve"> - гигиенических навыков,</w:t>
      </w:r>
      <w:r w:rsidRPr="00050E9C">
        <w:rPr>
          <w:sz w:val="28"/>
          <w:szCs w:val="28"/>
        </w:rPr>
        <w:br/>
        <w:t>(помощник воспитателя, няня,</w:t>
      </w:r>
      <w:r w:rsidRPr="00050E9C">
        <w:rPr>
          <w:sz w:val="28"/>
          <w:szCs w:val="28"/>
        </w:rPr>
        <w:br/>
        <w:t>санитарка - няня)</w:t>
      </w:r>
    </w:p>
    <w:p w:rsidR="00242ECD" w:rsidRPr="00050E9C" w:rsidRDefault="00242ECD" w:rsidP="00242ECD">
      <w:pPr>
        <w:rPr>
          <w:sz w:val="28"/>
          <w:szCs w:val="28"/>
        </w:rPr>
      </w:pPr>
      <w:r w:rsidRPr="00050E9C">
        <w:rPr>
          <w:sz w:val="28"/>
          <w:szCs w:val="28"/>
        </w:rPr>
        <w:t xml:space="preserve">Женщинам, работающим в школах-интернатах </w:t>
      </w:r>
      <w:r w:rsidRPr="00050E9C">
        <w:rPr>
          <w:sz w:val="28"/>
          <w:szCs w:val="28"/>
        </w:rPr>
        <w:tab/>
      </w:r>
      <w:r w:rsidRPr="00050E9C">
        <w:rPr>
          <w:sz w:val="28"/>
          <w:szCs w:val="28"/>
        </w:rPr>
        <w:tab/>
      </w:r>
      <w:r w:rsidRPr="00050E9C">
        <w:rPr>
          <w:sz w:val="28"/>
          <w:szCs w:val="28"/>
        </w:rPr>
        <w:tab/>
        <w:t>30</w:t>
      </w:r>
    </w:p>
    <w:p w:rsidR="00242ECD" w:rsidRPr="00050E9C" w:rsidRDefault="00242ECD" w:rsidP="00242ECD">
      <w:pPr>
        <w:rPr>
          <w:sz w:val="28"/>
          <w:szCs w:val="28"/>
        </w:rPr>
      </w:pPr>
      <w:r w:rsidRPr="00050E9C">
        <w:rPr>
          <w:sz w:val="28"/>
          <w:szCs w:val="28"/>
        </w:rPr>
        <w:t>сельской местности, где по условиям труда</w:t>
      </w:r>
    </w:p>
    <w:p w:rsidR="00242ECD" w:rsidRPr="00050E9C" w:rsidRDefault="00242ECD" w:rsidP="00242ECD">
      <w:pPr>
        <w:rPr>
          <w:sz w:val="28"/>
          <w:szCs w:val="28"/>
        </w:rPr>
      </w:pPr>
      <w:r w:rsidRPr="00050E9C">
        <w:rPr>
          <w:sz w:val="28"/>
          <w:szCs w:val="28"/>
        </w:rPr>
        <w:t xml:space="preserve"> рабочий день разделен на части (с перерывом</w:t>
      </w:r>
    </w:p>
    <w:p w:rsidR="00242ECD" w:rsidRPr="00050E9C" w:rsidRDefault="00242ECD" w:rsidP="00242ECD">
      <w:pPr>
        <w:rPr>
          <w:sz w:val="28"/>
          <w:szCs w:val="28"/>
        </w:rPr>
      </w:pPr>
      <w:r w:rsidRPr="00050E9C">
        <w:rPr>
          <w:sz w:val="28"/>
          <w:szCs w:val="28"/>
        </w:rPr>
        <w:t xml:space="preserve"> рабочего времени более двух часов подряд) </w:t>
      </w:r>
    </w:p>
    <w:p w:rsidR="00242ECD" w:rsidRPr="00050E9C" w:rsidRDefault="00242ECD" w:rsidP="00242ECD">
      <w:pPr>
        <w:rPr>
          <w:sz w:val="28"/>
          <w:szCs w:val="28"/>
        </w:rPr>
      </w:pPr>
      <w:r w:rsidRPr="00050E9C">
        <w:rPr>
          <w:sz w:val="28"/>
          <w:szCs w:val="28"/>
        </w:rPr>
        <w:lastRenderedPageBreak/>
        <w:t>За преподавание русского языка в школах</w:t>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rPr>
          <w:sz w:val="28"/>
          <w:szCs w:val="28"/>
        </w:rPr>
      </w:pPr>
      <w:r w:rsidRPr="00050E9C">
        <w:rPr>
          <w:sz w:val="28"/>
          <w:szCs w:val="28"/>
        </w:rPr>
        <w:t xml:space="preserve"> (классах), в которых обучение ведется на</w:t>
      </w:r>
    </w:p>
    <w:p w:rsidR="00242ECD" w:rsidRPr="00050E9C" w:rsidRDefault="00242ECD" w:rsidP="00242ECD">
      <w:pPr>
        <w:rPr>
          <w:sz w:val="28"/>
          <w:szCs w:val="28"/>
        </w:rPr>
      </w:pPr>
      <w:r w:rsidRPr="00050E9C">
        <w:rPr>
          <w:sz w:val="28"/>
          <w:szCs w:val="28"/>
        </w:rPr>
        <w:t xml:space="preserve"> родном языке </w:t>
      </w:r>
    </w:p>
    <w:p w:rsidR="00242ECD" w:rsidRPr="00050E9C" w:rsidRDefault="00242ECD" w:rsidP="00242ECD">
      <w:pPr>
        <w:rPr>
          <w:sz w:val="28"/>
          <w:szCs w:val="28"/>
        </w:rPr>
      </w:pPr>
      <w:r w:rsidRPr="00050E9C">
        <w:rPr>
          <w:sz w:val="28"/>
          <w:szCs w:val="28"/>
        </w:rPr>
        <w:t xml:space="preserve">За преподавание родного языка в школах, </w:t>
      </w:r>
      <w:r w:rsidRPr="00050E9C">
        <w:rPr>
          <w:sz w:val="28"/>
          <w:szCs w:val="28"/>
        </w:rPr>
        <w:tab/>
      </w:r>
      <w:r w:rsidRPr="00050E9C">
        <w:rPr>
          <w:sz w:val="28"/>
          <w:szCs w:val="28"/>
        </w:rPr>
        <w:tab/>
      </w:r>
      <w:r w:rsidRPr="00050E9C">
        <w:rPr>
          <w:sz w:val="28"/>
          <w:szCs w:val="28"/>
        </w:rPr>
        <w:tab/>
      </w:r>
      <w:r w:rsidRPr="00050E9C">
        <w:rPr>
          <w:sz w:val="28"/>
          <w:szCs w:val="28"/>
        </w:rPr>
        <w:tab/>
        <w:t>15</w:t>
      </w:r>
    </w:p>
    <w:p w:rsidR="00242ECD" w:rsidRPr="00050E9C" w:rsidRDefault="00242ECD" w:rsidP="00242ECD">
      <w:pPr>
        <w:rPr>
          <w:sz w:val="28"/>
          <w:szCs w:val="28"/>
        </w:rPr>
      </w:pPr>
      <w:r w:rsidRPr="00050E9C">
        <w:rPr>
          <w:sz w:val="28"/>
          <w:szCs w:val="28"/>
        </w:rPr>
        <w:t>где обучение ведется на русском языке</w:t>
      </w:r>
    </w:p>
    <w:p w:rsidR="00242ECD" w:rsidRPr="00050E9C" w:rsidRDefault="00242ECD" w:rsidP="00242ECD">
      <w:pPr>
        <w:ind w:firstLine="708"/>
        <w:jc w:val="both"/>
        <w:rPr>
          <w:sz w:val="28"/>
          <w:szCs w:val="28"/>
        </w:rPr>
      </w:pPr>
      <w:r w:rsidRPr="00050E9C">
        <w:rPr>
          <w:sz w:val="28"/>
          <w:szCs w:val="28"/>
        </w:rPr>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242ECD" w:rsidRPr="00050E9C" w:rsidRDefault="00242ECD" w:rsidP="00242ECD">
      <w:pPr>
        <w:ind w:firstLine="708"/>
        <w:jc w:val="both"/>
        <w:rPr>
          <w:sz w:val="28"/>
          <w:szCs w:val="28"/>
        </w:rPr>
      </w:pPr>
      <w:r w:rsidRPr="00050E9C">
        <w:rPr>
          <w:sz w:val="28"/>
          <w:szCs w:val="28"/>
        </w:rPr>
        <w:t>Выплаты компенсационного характера устанавливаются по основной работе и работе, осуществляемой по совместительству.</w:t>
      </w:r>
    </w:p>
    <w:p w:rsidR="00242ECD" w:rsidRPr="00050E9C" w:rsidRDefault="00242ECD" w:rsidP="00242ECD">
      <w:pPr>
        <w:ind w:firstLine="708"/>
        <w:jc w:val="both"/>
        <w:rPr>
          <w:sz w:val="28"/>
          <w:szCs w:val="28"/>
        </w:rPr>
      </w:pPr>
      <w:r w:rsidRPr="00050E9C">
        <w:rPr>
          <w:sz w:val="28"/>
          <w:szCs w:val="28"/>
        </w:rPr>
        <w:t xml:space="preserve">Размеры и условия осуществления выплат компенсационного </w:t>
      </w:r>
      <w:proofErr w:type="gramStart"/>
      <w:r w:rsidRPr="00050E9C">
        <w:rPr>
          <w:sz w:val="28"/>
          <w:szCs w:val="28"/>
        </w:rPr>
        <w:t>характера  конкретизируются</w:t>
      </w:r>
      <w:proofErr w:type="gramEnd"/>
      <w:r w:rsidRPr="00050E9C">
        <w:rPr>
          <w:sz w:val="28"/>
          <w:szCs w:val="28"/>
        </w:rPr>
        <w:t xml:space="preserve"> в локальных нормативных актах учреждений.</w:t>
      </w:r>
    </w:p>
    <w:p w:rsidR="00242ECD" w:rsidRPr="00050E9C" w:rsidRDefault="00242ECD" w:rsidP="00242ECD">
      <w:pPr>
        <w:jc w:val="both"/>
        <w:rPr>
          <w:sz w:val="28"/>
          <w:szCs w:val="28"/>
        </w:rPr>
      </w:pPr>
    </w:p>
    <w:p w:rsidR="00242ECD" w:rsidRPr="00050E9C" w:rsidRDefault="00242ECD" w:rsidP="00242ECD">
      <w:pPr>
        <w:jc w:val="center"/>
        <w:rPr>
          <w:b/>
          <w:sz w:val="28"/>
          <w:szCs w:val="28"/>
        </w:rPr>
      </w:pPr>
      <w:r w:rsidRPr="00050E9C">
        <w:rPr>
          <w:b/>
          <w:sz w:val="28"/>
          <w:szCs w:val="28"/>
        </w:rPr>
        <w:t xml:space="preserve">5. Условия осуществления и размеры </w:t>
      </w:r>
    </w:p>
    <w:p w:rsidR="00242ECD" w:rsidRPr="00050E9C" w:rsidRDefault="00242ECD" w:rsidP="00242ECD">
      <w:pPr>
        <w:jc w:val="center"/>
        <w:rPr>
          <w:b/>
          <w:sz w:val="28"/>
          <w:szCs w:val="28"/>
        </w:rPr>
      </w:pPr>
      <w:r w:rsidRPr="00050E9C">
        <w:rPr>
          <w:b/>
          <w:sz w:val="28"/>
          <w:szCs w:val="28"/>
        </w:rPr>
        <w:t>выплат стимулирующего характера</w:t>
      </w:r>
    </w:p>
    <w:p w:rsidR="00242ECD" w:rsidRPr="00050E9C" w:rsidRDefault="00242ECD" w:rsidP="00242ECD">
      <w:pPr>
        <w:jc w:val="center"/>
        <w:rPr>
          <w:b/>
          <w:sz w:val="28"/>
          <w:szCs w:val="28"/>
        </w:rPr>
      </w:pPr>
    </w:p>
    <w:p w:rsidR="00242ECD" w:rsidRPr="00050E9C" w:rsidRDefault="00242ECD" w:rsidP="00242ECD">
      <w:pPr>
        <w:jc w:val="center"/>
        <w:rPr>
          <w:b/>
          <w:sz w:val="28"/>
          <w:szCs w:val="28"/>
        </w:rPr>
      </w:pPr>
    </w:p>
    <w:p w:rsidR="00242ECD" w:rsidRPr="00050E9C" w:rsidRDefault="00242ECD" w:rsidP="00242ECD">
      <w:pPr>
        <w:ind w:firstLine="708"/>
        <w:jc w:val="both"/>
        <w:rPr>
          <w:sz w:val="28"/>
          <w:szCs w:val="28"/>
        </w:rPr>
      </w:pPr>
      <w:r w:rsidRPr="00050E9C">
        <w:rPr>
          <w:sz w:val="28"/>
          <w:szCs w:val="28"/>
        </w:rPr>
        <w:t xml:space="preserve">5.1.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Pr="00050E9C">
          <w:rPr>
            <w:sz w:val="28"/>
            <w:szCs w:val="28"/>
          </w:rPr>
          <w:t>2009 г</w:t>
        </w:r>
      </w:smartTag>
      <w:r w:rsidRPr="00050E9C">
        <w:rPr>
          <w:sz w:val="28"/>
          <w:szCs w:val="28"/>
        </w:rPr>
        <w:t>. № 117, работникам устанавливаются следующие виды выплат стимулирующего характера:</w:t>
      </w:r>
    </w:p>
    <w:p w:rsidR="00242ECD" w:rsidRPr="00050E9C" w:rsidRDefault="00242ECD" w:rsidP="00242ECD">
      <w:pPr>
        <w:ind w:firstLine="708"/>
        <w:jc w:val="both"/>
        <w:rPr>
          <w:sz w:val="28"/>
          <w:szCs w:val="28"/>
        </w:rPr>
      </w:pPr>
      <w:r w:rsidRPr="00050E9C">
        <w:rPr>
          <w:sz w:val="28"/>
          <w:szCs w:val="28"/>
        </w:rPr>
        <w:t>- за интенсивность и высокие результаты работы;</w:t>
      </w:r>
    </w:p>
    <w:p w:rsidR="00242ECD" w:rsidRPr="00050E9C" w:rsidRDefault="00242ECD" w:rsidP="00242ECD">
      <w:pPr>
        <w:ind w:firstLine="708"/>
        <w:jc w:val="both"/>
        <w:rPr>
          <w:sz w:val="28"/>
          <w:szCs w:val="28"/>
        </w:rPr>
      </w:pPr>
      <w:r w:rsidRPr="00050E9C">
        <w:rPr>
          <w:sz w:val="28"/>
          <w:szCs w:val="28"/>
        </w:rPr>
        <w:t>-  за качество выполняемых работ;</w:t>
      </w:r>
    </w:p>
    <w:p w:rsidR="00242ECD" w:rsidRPr="00050E9C" w:rsidRDefault="00242ECD" w:rsidP="00242ECD">
      <w:pPr>
        <w:ind w:firstLine="708"/>
        <w:jc w:val="both"/>
        <w:rPr>
          <w:sz w:val="28"/>
          <w:szCs w:val="28"/>
        </w:rPr>
      </w:pPr>
      <w:r w:rsidRPr="00050E9C">
        <w:rPr>
          <w:sz w:val="28"/>
          <w:szCs w:val="28"/>
        </w:rPr>
        <w:t>-  за стаж непрерывной работы;</w:t>
      </w:r>
    </w:p>
    <w:p w:rsidR="00242ECD" w:rsidRPr="00050E9C" w:rsidRDefault="00242ECD" w:rsidP="00242ECD">
      <w:pPr>
        <w:ind w:firstLine="708"/>
        <w:jc w:val="both"/>
        <w:rPr>
          <w:sz w:val="28"/>
          <w:szCs w:val="28"/>
        </w:rPr>
      </w:pPr>
      <w:r w:rsidRPr="00050E9C">
        <w:rPr>
          <w:sz w:val="28"/>
          <w:szCs w:val="28"/>
        </w:rPr>
        <w:t>-  премиальные выплаты по итогам работы.</w:t>
      </w:r>
    </w:p>
    <w:p w:rsidR="00242ECD" w:rsidRPr="00050E9C" w:rsidRDefault="00242ECD" w:rsidP="00242ECD">
      <w:pPr>
        <w:ind w:firstLine="708"/>
        <w:jc w:val="both"/>
        <w:rPr>
          <w:sz w:val="28"/>
          <w:szCs w:val="28"/>
        </w:rPr>
      </w:pPr>
      <w:r w:rsidRPr="00050E9C">
        <w:rPr>
          <w:sz w:val="28"/>
          <w:szCs w:val="28"/>
        </w:rPr>
        <w:t>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p>
    <w:p w:rsidR="00242ECD" w:rsidRPr="00050E9C" w:rsidRDefault="00242ECD" w:rsidP="00242ECD">
      <w:pPr>
        <w:ind w:firstLine="708"/>
        <w:jc w:val="both"/>
        <w:rPr>
          <w:sz w:val="28"/>
          <w:szCs w:val="28"/>
        </w:rPr>
      </w:pPr>
      <w:r w:rsidRPr="00050E9C">
        <w:rPr>
          <w:sz w:val="28"/>
          <w:szCs w:val="28"/>
        </w:rPr>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242ECD" w:rsidRPr="00050E9C" w:rsidRDefault="00242ECD" w:rsidP="00242ECD">
      <w:pPr>
        <w:ind w:firstLine="708"/>
        <w:jc w:val="both"/>
        <w:rPr>
          <w:sz w:val="28"/>
          <w:szCs w:val="28"/>
        </w:rPr>
      </w:pPr>
      <w:r w:rsidRPr="00050E9C">
        <w:rPr>
          <w:sz w:val="28"/>
          <w:szCs w:val="28"/>
        </w:rPr>
        <w:t>5.2. Стимулирующие выплаты за интенсивность и высокие результаты работы производятся работникам учреждения за:</w:t>
      </w:r>
    </w:p>
    <w:p w:rsidR="00242ECD" w:rsidRPr="00050E9C" w:rsidRDefault="00242ECD" w:rsidP="00242ECD">
      <w:pPr>
        <w:ind w:firstLine="708"/>
        <w:jc w:val="both"/>
        <w:rPr>
          <w:sz w:val="28"/>
          <w:szCs w:val="28"/>
        </w:rPr>
      </w:pPr>
      <w:r w:rsidRPr="00050E9C">
        <w:rPr>
          <w:sz w:val="28"/>
          <w:szCs w:val="28"/>
        </w:rPr>
        <w:t xml:space="preserve">- интенсивность   и   напряженность   </w:t>
      </w:r>
      <w:proofErr w:type="gramStart"/>
      <w:r w:rsidRPr="00050E9C">
        <w:rPr>
          <w:sz w:val="28"/>
          <w:szCs w:val="28"/>
        </w:rPr>
        <w:t xml:space="preserve">работы,   </w:t>
      </w:r>
      <w:proofErr w:type="gramEnd"/>
      <w:r w:rsidRPr="00050E9C">
        <w:rPr>
          <w:sz w:val="28"/>
          <w:szCs w:val="28"/>
        </w:rPr>
        <w:t>связанные   со   спецификой контингента и большим разнообразием развивающих программ;</w:t>
      </w:r>
    </w:p>
    <w:p w:rsidR="00242ECD" w:rsidRPr="00050E9C" w:rsidRDefault="00242ECD" w:rsidP="00242ECD">
      <w:pPr>
        <w:ind w:firstLine="708"/>
        <w:jc w:val="both"/>
        <w:rPr>
          <w:sz w:val="28"/>
          <w:szCs w:val="28"/>
        </w:rPr>
      </w:pPr>
      <w:r w:rsidRPr="00050E9C">
        <w:rPr>
          <w:sz w:val="28"/>
          <w:szCs w:val="28"/>
        </w:rPr>
        <w:lastRenderedPageBreak/>
        <w:t>- особый режим работы;</w:t>
      </w:r>
    </w:p>
    <w:p w:rsidR="00242ECD" w:rsidRPr="00050E9C" w:rsidRDefault="00242ECD" w:rsidP="00242ECD">
      <w:pPr>
        <w:ind w:firstLine="708"/>
        <w:jc w:val="both"/>
        <w:rPr>
          <w:sz w:val="28"/>
          <w:szCs w:val="28"/>
        </w:rPr>
      </w:pPr>
      <w:r w:rsidRPr="00050E9C">
        <w:rPr>
          <w:sz w:val="28"/>
          <w:szCs w:val="28"/>
        </w:rPr>
        <w:t>- непосредственное участие в реализации приоритетных национальных проектов, федеральных, республиканских программ;</w:t>
      </w:r>
    </w:p>
    <w:p w:rsidR="00242ECD" w:rsidRPr="00050E9C" w:rsidRDefault="00242ECD" w:rsidP="00242ECD">
      <w:pPr>
        <w:ind w:firstLine="708"/>
        <w:jc w:val="both"/>
        <w:rPr>
          <w:sz w:val="28"/>
          <w:szCs w:val="28"/>
        </w:rPr>
      </w:pPr>
      <w:r w:rsidRPr="00050E9C">
        <w:rPr>
          <w:sz w:val="28"/>
          <w:szCs w:val="28"/>
        </w:rPr>
        <w:t>- организацию и проведение мероприятий, направленных на повышение авторитета и имиджа учреждения.</w:t>
      </w:r>
    </w:p>
    <w:p w:rsidR="00242ECD" w:rsidRPr="00050E9C" w:rsidRDefault="00242ECD" w:rsidP="00242ECD">
      <w:pPr>
        <w:ind w:firstLine="708"/>
        <w:jc w:val="both"/>
        <w:rPr>
          <w:sz w:val="28"/>
          <w:szCs w:val="28"/>
        </w:rPr>
      </w:pPr>
      <w:r w:rsidRPr="00050E9C">
        <w:rPr>
          <w:sz w:val="28"/>
          <w:szCs w:val="28"/>
        </w:rPr>
        <w:t>5.3. К выплатам стимулирующего характера за качество выполняемой работы относятся:</w:t>
      </w:r>
    </w:p>
    <w:p w:rsidR="00242ECD" w:rsidRPr="00050E9C" w:rsidRDefault="00242ECD" w:rsidP="00242ECD">
      <w:pPr>
        <w:ind w:firstLine="708"/>
        <w:jc w:val="both"/>
        <w:rPr>
          <w:sz w:val="28"/>
          <w:szCs w:val="28"/>
        </w:rPr>
      </w:pPr>
      <w:proofErr w:type="gramStart"/>
      <w:r w:rsidRPr="00050E9C">
        <w:rPr>
          <w:sz w:val="28"/>
          <w:szCs w:val="28"/>
        </w:rPr>
        <w:t xml:space="preserve">а)   </w:t>
      </w:r>
      <w:proofErr w:type="gramEnd"/>
      <w:r w:rsidRPr="00050E9C">
        <w:rPr>
          <w:sz w:val="28"/>
          <w:szCs w:val="28"/>
        </w:rPr>
        <w:t>стимулирующие   выплаты   педагогическим   работникам   за   наличие почетного звания:</w:t>
      </w:r>
    </w:p>
    <w:p w:rsidR="00242ECD" w:rsidRPr="00050E9C" w:rsidRDefault="00242ECD" w:rsidP="00242ECD">
      <w:pPr>
        <w:ind w:firstLine="708"/>
        <w:jc w:val="both"/>
        <w:rPr>
          <w:sz w:val="28"/>
          <w:szCs w:val="28"/>
        </w:rPr>
      </w:pPr>
      <w:r w:rsidRPr="00050E9C">
        <w:rPr>
          <w:sz w:val="28"/>
          <w:szCs w:val="28"/>
        </w:rPr>
        <w:t>лицам, награжденным знаком «Почетный работник общего образования Российской Федерации» - до 20 процентов оклада (должностного оклада);</w:t>
      </w:r>
    </w:p>
    <w:p w:rsidR="00242ECD" w:rsidRPr="00050E9C" w:rsidRDefault="00242ECD" w:rsidP="00242ECD">
      <w:pPr>
        <w:ind w:firstLine="708"/>
        <w:jc w:val="both"/>
        <w:rPr>
          <w:sz w:val="28"/>
          <w:szCs w:val="28"/>
        </w:rPr>
      </w:pPr>
      <w:r w:rsidRPr="00050E9C">
        <w:rPr>
          <w:sz w:val="28"/>
          <w:szCs w:val="28"/>
        </w:rPr>
        <w:t>лицам, награжденным знаком «Почетный работник начального профессионального образования Российской Федерации» - до 20 процентов оклада (должностного оклада);</w:t>
      </w:r>
    </w:p>
    <w:p w:rsidR="00242ECD" w:rsidRPr="00050E9C" w:rsidRDefault="00242ECD" w:rsidP="00242ECD">
      <w:pPr>
        <w:ind w:firstLine="708"/>
        <w:jc w:val="both"/>
        <w:rPr>
          <w:sz w:val="28"/>
          <w:szCs w:val="28"/>
        </w:rPr>
      </w:pPr>
      <w:r w:rsidRPr="00050E9C">
        <w:rPr>
          <w:sz w:val="28"/>
          <w:szCs w:val="28"/>
        </w:rPr>
        <w:t>лицам, награжденным знаком «Почетный работник среднего профессионального образования Российской Федерации» - до 20 процентов оклада (должностного оклада);</w:t>
      </w:r>
    </w:p>
    <w:p w:rsidR="00242ECD" w:rsidRPr="00050E9C" w:rsidRDefault="00242ECD" w:rsidP="00242ECD">
      <w:pPr>
        <w:ind w:firstLine="708"/>
        <w:jc w:val="both"/>
        <w:rPr>
          <w:sz w:val="28"/>
          <w:szCs w:val="28"/>
        </w:rPr>
      </w:pPr>
      <w:r w:rsidRPr="00050E9C">
        <w:rPr>
          <w:sz w:val="28"/>
          <w:szCs w:val="28"/>
        </w:rPr>
        <w:t>б) стимулирующие выплаты молодым специалистам в первые 3 года работы в размере 50 процентов от оклада.</w:t>
      </w:r>
    </w:p>
    <w:p w:rsidR="00242ECD" w:rsidRPr="00050E9C" w:rsidRDefault="00242ECD" w:rsidP="00242ECD">
      <w:pPr>
        <w:ind w:firstLine="708"/>
        <w:jc w:val="both"/>
        <w:rPr>
          <w:sz w:val="28"/>
          <w:szCs w:val="28"/>
        </w:rPr>
      </w:pPr>
      <w:r w:rsidRPr="00050E9C">
        <w:rPr>
          <w:sz w:val="28"/>
          <w:szCs w:val="28"/>
        </w:rPr>
        <w:t>Молодым считается дипломированный специалист,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учреждения;</w:t>
      </w:r>
    </w:p>
    <w:p w:rsidR="00242ECD" w:rsidRPr="00050E9C" w:rsidRDefault="00242ECD" w:rsidP="00242ECD">
      <w:pPr>
        <w:ind w:firstLine="708"/>
        <w:jc w:val="both"/>
        <w:rPr>
          <w:sz w:val="28"/>
          <w:szCs w:val="28"/>
        </w:rPr>
      </w:pPr>
      <w:r w:rsidRPr="00050E9C">
        <w:rPr>
          <w:sz w:val="28"/>
          <w:szCs w:val="28"/>
        </w:rPr>
        <w:t>в) стимулирующие выплаты водителям автомобилей всех типов, имеющим:</w:t>
      </w:r>
    </w:p>
    <w:p w:rsidR="00242ECD" w:rsidRPr="00050E9C" w:rsidRDefault="00242ECD" w:rsidP="00242ECD">
      <w:pPr>
        <w:ind w:firstLine="708"/>
        <w:jc w:val="both"/>
        <w:rPr>
          <w:sz w:val="28"/>
          <w:szCs w:val="28"/>
        </w:rPr>
      </w:pPr>
      <w:r w:rsidRPr="00050E9C">
        <w:rPr>
          <w:sz w:val="28"/>
          <w:szCs w:val="28"/>
        </w:rPr>
        <w:t>1-й класс -до 25 процентов оклада (должностного оклада);</w:t>
      </w:r>
    </w:p>
    <w:p w:rsidR="00242ECD" w:rsidRPr="00050E9C" w:rsidRDefault="00242ECD" w:rsidP="00242ECD">
      <w:pPr>
        <w:ind w:firstLine="708"/>
        <w:jc w:val="both"/>
        <w:rPr>
          <w:sz w:val="28"/>
          <w:szCs w:val="28"/>
        </w:rPr>
      </w:pPr>
      <w:r w:rsidRPr="00050E9C">
        <w:rPr>
          <w:sz w:val="28"/>
          <w:szCs w:val="28"/>
        </w:rPr>
        <w:t>2-й класс - в размере 10 процентов оклада (должностного оклада).</w:t>
      </w:r>
    </w:p>
    <w:p w:rsidR="00242ECD" w:rsidRPr="00050E9C" w:rsidRDefault="00242ECD" w:rsidP="00242ECD">
      <w:pPr>
        <w:ind w:firstLine="708"/>
        <w:jc w:val="both"/>
        <w:rPr>
          <w:sz w:val="28"/>
          <w:szCs w:val="28"/>
        </w:rPr>
      </w:pPr>
      <w:r w:rsidRPr="00050E9C">
        <w:rPr>
          <w:sz w:val="28"/>
          <w:szCs w:val="28"/>
        </w:rPr>
        <w:t>5.4. Выплата стимулирующего характера за стаж не 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242ECD" w:rsidRPr="00050E9C" w:rsidRDefault="00242ECD" w:rsidP="00242ECD">
      <w:pPr>
        <w:ind w:firstLine="708"/>
        <w:jc w:val="both"/>
        <w:rPr>
          <w:sz w:val="28"/>
          <w:szCs w:val="28"/>
        </w:rPr>
      </w:pPr>
      <w:r w:rsidRPr="00050E9C">
        <w:rPr>
          <w:sz w:val="28"/>
          <w:szCs w:val="28"/>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242ECD" w:rsidRPr="00050E9C" w:rsidRDefault="00242ECD" w:rsidP="00242ECD">
      <w:pPr>
        <w:ind w:firstLine="708"/>
        <w:jc w:val="both"/>
        <w:rPr>
          <w:sz w:val="28"/>
          <w:szCs w:val="28"/>
        </w:rPr>
      </w:pPr>
      <w:r w:rsidRPr="00050E9C">
        <w:rPr>
          <w:sz w:val="28"/>
          <w:szCs w:val="28"/>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242ECD" w:rsidRPr="00050E9C" w:rsidRDefault="00242ECD" w:rsidP="00242ECD">
      <w:pPr>
        <w:ind w:firstLine="708"/>
        <w:jc w:val="both"/>
        <w:rPr>
          <w:sz w:val="28"/>
          <w:szCs w:val="28"/>
        </w:rPr>
      </w:pPr>
      <w:r w:rsidRPr="00050E9C">
        <w:rPr>
          <w:sz w:val="28"/>
          <w:szCs w:val="28"/>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непрерывной</w:t>
      </w:r>
      <w:r w:rsidRPr="00050E9C">
        <w:rPr>
          <w:sz w:val="28"/>
          <w:szCs w:val="28"/>
        </w:rPr>
        <w:tab/>
        <w:t xml:space="preserve"> работы, заверенные подписью руководителя и печатью.</w:t>
      </w:r>
    </w:p>
    <w:p w:rsidR="00242ECD" w:rsidRPr="00050E9C" w:rsidRDefault="00242ECD" w:rsidP="00242ECD">
      <w:pPr>
        <w:ind w:firstLine="708"/>
        <w:jc w:val="both"/>
        <w:rPr>
          <w:sz w:val="28"/>
          <w:szCs w:val="28"/>
        </w:rPr>
      </w:pPr>
      <w:r w:rsidRPr="00050E9C">
        <w:rPr>
          <w:sz w:val="28"/>
          <w:szCs w:val="28"/>
        </w:rPr>
        <w:lastRenderedPageBreak/>
        <w:t xml:space="preserve">Порядок и размер исчисления стимулирующих выплат за стаж не </w:t>
      </w:r>
      <w:proofErr w:type="gramStart"/>
      <w:r w:rsidRPr="00050E9C">
        <w:rPr>
          <w:sz w:val="28"/>
          <w:szCs w:val="28"/>
        </w:rPr>
        <w:t>прерывной  работы</w:t>
      </w:r>
      <w:proofErr w:type="gramEnd"/>
      <w:r w:rsidRPr="00050E9C">
        <w:rPr>
          <w:sz w:val="28"/>
          <w:szCs w:val="28"/>
        </w:rPr>
        <w:t xml:space="preserve"> утверждается приказом Министерства образования и науки Республики Дагестан.</w:t>
      </w:r>
    </w:p>
    <w:p w:rsidR="00242ECD" w:rsidRPr="00050E9C" w:rsidRDefault="00242ECD" w:rsidP="00242ECD">
      <w:pPr>
        <w:ind w:firstLine="708"/>
        <w:jc w:val="both"/>
        <w:rPr>
          <w:sz w:val="28"/>
          <w:szCs w:val="28"/>
        </w:rPr>
      </w:pPr>
      <w:r w:rsidRPr="00050E9C">
        <w:rPr>
          <w:sz w:val="28"/>
          <w:szCs w:val="28"/>
        </w:rPr>
        <w:t>5.5. Премиальные выплаты по итогам работы устанавливаются работникам учреждений за:</w:t>
      </w:r>
    </w:p>
    <w:p w:rsidR="00242ECD" w:rsidRPr="00050E9C" w:rsidRDefault="00242ECD" w:rsidP="00242ECD">
      <w:pPr>
        <w:ind w:firstLine="708"/>
        <w:jc w:val="both"/>
        <w:rPr>
          <w:sz w:val="28"/>
          <w:szCs w:val="28"/>
        </w:rPr>
      </w:pPr>
    </w:p>
    <w:p w:rsidR="00242ECD" w:rsidRPr="00050E9C" w:rsidRDefault="00242ECD" w:rsidP="00242ECD">
      <w:pPr>
        <w:ind w:firstLine="708"/>
        <w:jc w:val="both"/>
        <w:rPr>
          <w:sz w:val="28"/>
          <w:szCs w:val="28"/>
        </w:rPr>
      </w:pPr>
      <w:r w:rsidRPr="00050E9C">
        <w:rPr>
          <w:sz w:val="28"/>
          <w:szCs w:val="28"/>
        </w:rPr>
        <w:t xml:space="preserve">- официально   </w:t>
      </w:r>
      <w:proofErr w:type="gramStart"/>
      <w:r w:rsidRPr="00050E9C">
        <w:rPr>
          <w:sz w:val="28"/>
          <w:szCs w:val="28"/>
        </w:rPr>
        <w:t>зафиксированные  достижения</w:t>
      </w:r>
      <w:proofErr w:type="gramEnd"/>
      <w:r w:rsidRPr="00050E9C">
        <w:rPr>
          <w:sz w:val="28"/>
          <w:szCs w:val="28"/>
        </w:rPr>
        <w:t xml:space="preserve">   учащихся   в   олимпиадах, конкурсах, исследовательской работе;</w:t>
      </w:r>
    </w:p>
    <w:p w:rsidR="00242ECD" w:rsidRPr="00050E9C" w:rsidRDefault="00242ECD" w:rsidP="00242ECD">
      <w:pPr>
        <w:ind w:firstLine="708"/>
        <w:jc w:val="both"/>
        <w:rPr>
          <w:sz w:val="28"/>
          <w:szCs w:val="28"/>
        </w:rPr>
      </w:pPr>
      <w:r w:rsidRPr="00050E9C">
        <w:rPr>
          <w:sz w:val="28"/>
          <w:szCs w:val="28"/>
        </w:rPr>
        <w:t>- разработку программ кружков и факультативов;</w:t>
      </w:r>
    </w:p>
    <w:p w:rsidR="00242ECD" w:rsidRPr="00050E9C" w:rsidRDefault="00242ECD" w:rsidP="00242ECD">
      <w:pPr>
        <w:ind w:firstLine="708"/>
        <w:jc w:val="both"/>
        <w:rPr>
          <w:sz w:val="28"/>
          <w:szCs w:val="28"/>
        </w:rPr>
      </w:pPr>
      <w:r w:rsidRPr="00050E9C">
        <w:rPr>
          <w:sz w:val="28"/>
          <w:szCs w:val="28"/>
        </w:rPr>
        <w:t>- официально   зафиксированные   достижения   педагога   в   конкурсах   и исследовательской работе;</w:t>
      </w:r>
    </w:p>
    <w:p w:rsidR="00242ECD" w:rsidRPr="00050E9C" w:rsidRDefault="00242ECD" w:rsidP="00242ECD">
      <w:pPr>
        <w:ind w:firstLine="708"/>
        <w:jc w:val="both"/>
        <w:rPr>
          <w:sz w:val="28"/>
          <w:szCs w:val="28"/>
        </w:rPr>
      </w:pPr>
      <w:r w:rsidRPr="00050E9C">
        <w:rPr>
          <w:sz w:val="28"/>
          <w:szCs w:val="28"/>
        </w:rPr>
        <w:t xml:space="preserve">- организацию   </w:t>
      </w:r>
      <w:proofErr w:type="spellStart"/>
      <w:r w:rsidRPr="00050E9C">
        <w:rPr>
          <w:sz w:val="28"/>
          <w:szCs w:val="28"/>
        </w:rPr>
        <w:t>внеучебных</w:t>
      </w:r>
      <w:proofErr w:type="spellEnd"/>
      <w:r w:rsidRPr="00050E9C">
        <w:rPr>
          <w:sz w:val="28"/>
          <w:szCs w:val="28"/>
        </w:rPr>
        <w:t xml:space="preserve">   </w:t>
      </w:r>
      <w:proofErr w:type="gramStart"/>
      <w:r w:rsidRPr="00050E9C">
        <w:rPr>
          <w:sz w:val="28"/>
          <w:szCs w:val="28"/>
        </w:rPr>
        <w:t xml:space="preserve">мероприятий,   </w:t>
      </w:r>
      <w:proofErr w:type="gramEnd"/>
      <w:r w:rsidRPr="00050E9C">
        <w:rPr>
          <w:sz w:val="28"/>
          <w:szCs w:val="28"/>
        </w:rPr>
        <w:t>в   том   числе   социальных проектов;</w:t>
      </w:r>
    </w:p>
    <w:p w:rsidR="00242ECD" w:rsidRPr="00050E9C" w:rsidRDefault="00242ECD" w:rsidP="00242ECD">
      <w:pPr>
        <w:ind w:firstLine="708"/>
        <w:jc w:val="both"/>
        <w:rPr>
          <w:sz w:val="28"/>
          <w:szCs w:val="28"/>
        </w:rPr>
      </w:pPr>
      <w:r w:rsidRPr="00050E9C">
        <w:rPr>
          <w:sz w:val="28"/>
          <w:szCs w:val="28"/>
        </w:rPr>
        <w:t>-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242ECD" w:rsidRPr="00050E9C" w:rsidRDefault="00242ECD" w:rsidP="00242ECD">
      <w:pPr>
        <w:ind w:firstLine="708"/>
        <w:jc w:val="both"/>
        <w:rPr>
          <w:sz w:val="28"/>
          <w:szCs w:val="28"/>
        </w:rPr>
      </w:pPr>
      <w:r w:rsidRPr="00050E9C">
        <w:rPr>
          <w:sz w:val="28"/>
          <w:szCs w:val="28"/>
        </w:rPr>
        <w:t>- создание сетевых, инновационных программ, в том числе элективных курсов, в рамках профильного обучения, утвержденных внешними рецензентами;</w:t>
      </w:r>
    </w:p>
    <w:p w:rsidR="00242ECD" w:rsidRPr="00050E9C" w:rsidRDefault="00242ECD" w:rsidP="00242ECD">
      <w:pPr>
        <w:ind w:firstLine="708"/>
        <w:jc w:val="both"/>
        <w:rPr>
          <w:sz w:val="28"/>
          <w:szCs w:val="28"/>
        </w:rPr>
      </w:pPr>
      <w:r w:rsidRPr="00050E9C">
        <w:rPr>
          <w:sz w:val="28"/>
          <w:szCs w:val="28"/>
        </w:rPr>
        <w:t>- авторские программы разного типа;</w:t>
      </w:r>
    </w:p>
    <w:p w:rsidR="00242ECD" w:rsidRPr="00050E9C" w:rsidRDefault="00242ECD" w:rsidP="00242ECD">
      <w:pPr>
        <w:ind w:firstLine="708"/>
        <w:jc w:val="both"/>
        <w:rPr>
          <w:sz w:val="28"/>
          <w:szCs w:val="28"/>
        </w:rPr>
      </w:pPr>
      <w:r w:rsidRPr="00050E9C">
        <w:rPr>
          <w:sz w:val="28"/>
          <w:szCs w:val="28"/>
        </w:rPr>
        <w:t>- образцовое содержание кабинета;</w:t>
      </w:r>
    </w:p>
    <w:p w:rsidR="00242ECD" w:rsidRPr="00050E9C" w:rsidRDefault="00242ECD" w:rsidP="00242ECD">
      <w:pPr>
        <w:ind w:firstLine="708"/>
        <w:jc w:val="both"/>
        <w:rPr>
          <w:sz w:val="28"/>
          <w:szCs w:val="28"/>
        </w:rPr>
      </w:pPr>
      <w:r w:rsidRPr="00050E9C">
        <w:rPr>
          <w:sz w:val="28"/>
          <w:szCs w:val="28"/>
        </w:rPr>
        <w:t>-  высокий уровень организации и проведения итоговой и промежуточной аттестации учащихся;</w:t>
      </w:r>
    </w:p>
    <w:p w:rsidR="00242ECD" w:rsidRPr="00050E9C" w:rsidRDefault="00242ECD" w:rsidP="00242ECD">
      <w:pPr>
        <w:ind w:firstLine="708"/>
        <w:jc w:val="both"/>
        <w:rPr>
          <w:sz w:val="28"/>
          <w:szCs w:val="28"/>
        </w:rPr>
      </w:pPr>
      <w:r w:rsidRPr="00050E9C">
        <w:rPr>
          <w:sz w:val="28"/>
          <w:szCs w:val="28"/>
        </w:rPr>
        <w:t>- высокий уровень организации и контроля (мониторинга) учебно-воспитательного процесса;</w:t>
      </w:r>
    </w:p>
    <w:p w:rsidR="00242ECD" w:rsidRPr="00050E9C" w:rsidRDefault="00242ECD" w:rsidP="00242ECD">
      <w:pPr>
        <w:ind w:firstLine="708"/>
        <w:jc w:val="both"/>
        <w:rPr>
          <w:sz w:val="28"/>
          <w:szCs w:val="28"/>
        </w:rPr>
      </w:pPr>
      <w:r w:rsidRPr="00050E9C">
        <w:rPr>
          <w:sz w:val="28"/>
          <w:szCs w:val="28"/>
        </w:rPr>
        <w:t>- 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242ECD" w:rsidRPr="00050E9C" w:rsidRDefault="00242ECD" w:rsidP="00242ECD">
      <w:pPr>
        <w:ind w:firstLine="708"/>
        <w:jc w:val="both"/>
        <w:rPr>
          <w:sz w:val="28"/>
          <w:szCs w:val="28"/>
        </w:rPr>
      </w:pPr>
      <w:r w:rsidRPr="00050E9C">
        <w:rPr>
          <w:sz w:val="28"/>
          <w:szCs w:val="28"/>
        </w:rPr>
        <w:t>- сохранение контингента учащихся в 10-11 классах;</w:t>
      </w:r>
    </w:p>
    <w:p w:rsidR="00242ECD" w:rsidRPr="00050E9C" w:rsidRDefault="00242ECD" w:rsidP="00242ECD">
      <w:pPr>
        <w:ind w:firstLine="708"/>
        <w:jc w:val="both"/>
        <w:rPr>
          <w:sz w:val="28"/>
          <w:szCs w:val="28"/>
        </w:rPr>
      </w:pPr>
      <w:r w:rsidRPr="00050E9C">
        <w:rPr>
          <w:sz w:val="28"/>
          <w:szCs w:val="28"/>
        </w:rPr>
        <w:t>- обеспечение выполнения требований пожарной и электробезопасности, охраны труда;</w:t>
      </w:r>
    </w:p>
    <w:p w:rsidR="00242ECD" w:rsidRPr="00050E9C" w:rsidRDefault="00242ECD" w:rsidP="00242ECD">
      <w:pPr>
        <w:ind w:firstLine="708"/>
        <w:jc w:val="both"/>
        <w:rPr>
          <w:sz w:val="28"/>
          <w:szCs w:val="28"/>
        </w:rPr>
      </w:pPr>
      <w:r w:rsidRPr="00050E9C">
        <w:rPr>
          <w:sz w:val="28"/>
          <w:szCs w:val="28"/>
        </w:rPr>
        <w:t>- высокое качество подготовки и организации ремонтных работ;</w:t>
      </w:r>
    </w:p>
    <w:p w:rsidR="00242ECD" w:rsidRPr="00050E9C" w:rsidRDefault="00242ECD" w:rsidP="00242ECD">
      <w:pPr>
        <w:ind w:firstLine="708"/>
        <w:jc w:val="both"/>
        <w:rPr>
          <w:sz w:val="28"/>
          <w:szCs w:val="28"/>
        </w:rPr>
      </w:pPr>
      <w:r w:rsidRPr="00050E9C">
        <w:rPr>
          <w:sz w:val="28"/>
          <w:szCs w:val="28"/>
        </w:rPr>
        <w:t>- своевременное обеспечение необходимым инвентарем образовательного процесса;</w:t>
      </w:r>
    </w:p>
    <w:p w:rsidR="00242ECD" w:rsidRPr="00050E9C" w:rsidRDefault="00242ECD" w:rsidP="00242ECD">
      <w:pPr>
        <w:ind w:firstLine="708"/>
        <w:jc w:val="both"/>
        <w:rPr>
          <w:sz w:val="28"/>
          <w:szCs w:val="28"/>
        </w:rPr>
      </w:pPr>
      <w:r w:rsidRPr="00050E9C">
        <w:rPr>
          <w:sz w:val="28"/>
          <w:szCs w:val="28"/>
        </w:rPr>
        <w:t>- внедрение новых программ, положений, подготовка экономических расчетов;</w:t>
      </w:r>
    </w:p>
    <w:p w:rsidR="00242ECD" w:rsidRPr="00050E9C" w:rsidRDefault="00242ECD" w:rsidP="00242ECD">
      <w:pPr>
        <w:ind w:firstLine="708"/>
        <w:jc w:val="both"/>
        <w:rPr>
          <w:sz w:val="28"/>
          <w:szCs w:val="28"/>
        </w:rPr>
      </w:pPr>
      <w:r w:rsidRPr="00050E9C">
        <w:rPr>
          <w:sz w:val="28"/>
          <w:szCs w:val="28"/>
        </w:rPr>
        <w:t>- качественное ведение документации на основании актов внешнего контроля;</w:t>
      </w:r>
    </w:p>
    <w:p w:rsidR="00242ECD" w:rsidRPr="00050E9C" w:rsidRDefault="00242ECD" w:rsidP="00242ECD">
      <w:pPr>
        <w:ind w:firstLine="708"/>
        <w:jc w:val="both"/>
        <w:rPr>
          <w:sz w:val="28"/>
          <w:szCs w:val="28"/>
        </w:rPr>
      </w:pPr>
      <w:r w:rsidRPr="00050E9C">
        <w:rPr>
          <w:sz w:val="28"/>
          <w:szCs w:val="28"/>
        </w:rPr>
        <w:t>- отсутствие жалоб со стороны работников.</w:t>
      </w:r>
    </w:p>
    <w:p w:rsidR="00242ECD" w:rsidRPr="00050E9C" w:rsidRDefault="00242ECD" w:rsidP="00242ECD">
      <w:pPr>
        <w:ind w:firstLine="708"/>
        <w:jc w:val="both"/>
        <w:rPr>
          <w:sz w:val="28"/>
          <w:szCs w:val="28"/>
        </w:rPr>
      </w:pPr>
      <w:r w:rsidRPr="00050E9C">
        <w:rPr>
          <w:sz w:val="28"/>
          <w:szCs w:val="28"/>
        </w:rPr>
        <w:t>5.6. Работники учреждений могут быть премированы:</w:t>
      </w:r>
    </w:p>
    <w:p w:rsidR="00242ECD" w:rsidRPr="00050E9C" w:rsidRDefault="00242ECD" w:rsidP="00242ECD">
      <w:pPr>
        <w:ind w:firstLine="708"/>
        <w:jc w:val="both"/>
        <w:rPr>
          <w:sz w:val="28"/>
          <w:szCs w:val="28"/>
        </w:rPr>
      </w:pPr>
      <w:r w:rsidRPr="00050E9C">
        <w:rPr>
          <w:sz w:val="28"/>
          <w:szCs w:val="28"/>
        </w:rPr>
        <w:t>а) в случае поощрения:</w:t>
      </w:r>
    </w:p>
    <w:p w:rsidR="00242ECD" w:rsidRPr="00050E9C" w:rsidRDefault="00242ECD" w:rsidP="00242ECD">
      <w:pPr>
        <w:ind w:firstLine="708"/>
        <w:jc w:val="both"/>
        <w:rPr>
          <w:sz w:val="28"/>
          <w:szCs w:val="28"/>
        </w:rPr>
      </w:pPr>
      <w:r w:rsidRPr="00050E9C">
        <w:rPr>
          <w:sz w:val="28"/>
          <w:szCs w:val="28"/>
        </w:rPr>
        <w:t>Правительством Республики Дагестан - в размере до 1,5 оклада (должностного оклада);</w:t>
      </w:r>
    </w:p>
    <w:p w:rsidR="00242ECD" w:rsidRPr="00050E9C" w:rsidRDefault="00242ECD" w:rsidP="00242ECD">
      <w:pPr>
        <w:ind w:firstLine="708"/>
        <w:jc w:val="both"/>
        <w:rPr>
          <w:sz w:val="28"/>
          <w:szCs w:val="28"/>
        </w:rPr>
      </w:pPr>
      <w:r w:rsidRPr="00050E9C">
        <w:rPr>
          <w:sz w:val="28"/>
          <w:szCs w:val="28"/>
        </w:rPr>
        <w:t>Главой Республики Дагестан - в размере до 2 окладов (должностных окладов);</w:t>
      </w:r>
    </w:p>
    <w:p w:rsidR="00242ECD" w:rsidRPr="00050E9C" w:rsidRDefault="00242ECD" w:rsidP="00242ECD">
      <w:pPr>
        <w:ind w:firstLine="708"/>
        <w:jc w:val="both"/>
        <w:rPr>
          <w:sz w:val="28"/>
          <w:szCs w:val="28"/>
        </w:rPr>
      </w:pPr>
      <w:r w:rsidRPr="00050E9C">
        <w:rPr>
          <w:sz w:val="28"/>
          <w:szCs w:val="28"/>
        </w:rPr>
        <w:t>Правительством Российской Федерации - в размере до 2 окладов (должностных окладов);</w:t>
      </w:r>
    </w:p>
    <w:p w:rsidR="00242ECD" w:rsidRPr="00050E9C" w:rsidRDefault="00242ECD" w:rsidP="00242ECD">
      <w:pPr>
        <w:ind w:firstLine="708"/>
        <w:jc w:val="both"/>
        <w:rPr>
          <w:sz w:val="28"/>
          <w:szCs w:val="28"/>
        </w:rPr>
      </w:pPr>
      <w:r w:rsidRPr="00050E9C">
        <w:rPr>
          <w:sz w:val="28"/>
          <w:szCs w:val="28"/>
        </w:rPr>
        <w:lastRenderedPageBreak/>
        <w:t>Президентом Российской Федерации - в размере до 3 окладов (должностных окладов);</w:t>
      </w:r>
    </w:p>
    <w:p w:rsidR="00242ECD" w:rsidRPr="00050E9C" w:rsidRDefault="00242ECD" w:rsidP="00242ECD">
      <w:pPr>
        <w:ind w:firstLine="708"/>
        <w:jc w:val="both"/>
        <w:rPr>
          <w:sz w:val="28"/>
          <w:szCs w:val="28"/>
        </w:rPr>
      </w:pPr>
      <w:r w:rsidRPr="00050E9C">
        <w:rPr>
          <w:sz w:val="28"/>
          <w:szCs w:val="28"/>
        </w:rPr>
        <w:t>б) при награждении:</w:t>
      </w:r>
    </w:p>
    <w:p w:rsidR="00242ECD" w:rsidRPr="00050E9C" w:rsidRDefault="00242ECD" w:rsidP="00242ECD">
      <w:pPr>
        <w:ind w:firstLine="708"/>
        <w:jc w:val="both"/>
        <w:rPr>
          <w:sz w:val="28"/>
          <w:szCs w:val="28"/>
        </w:rPr>
      </w:pPr>
      <w:r w:rsidRPr="00050E9C">
        <w:rPr>
          <w:sz w:val="28"/>
          <w:szCs w:val="28"/>
        </w:rPr>
        <w:t>орденами и медалями Российской Федерации — в размере до 3 окладов (должностных окладов);</w:t>
      </w:r>
    </w:p>
    <w:p w:rsidR="00242ECD" w:rsidRPr="00050E9C" w:rsidRDefault="00242ECD" w:rsidP="00242ECD">
      <w:pPr>
        <w:ind w:firstLine="708"/>
        <w:jc w:val="both"/>
        <w:rPr>
          <w:sz w:val="28"/>
          <w:szCs w:val="28"/>
        </w:rPr>
      </w:pPr>
      <w:r w:rsidRPr="00050E9C">
        <w:rPr>
          <w:sz w:val="28"/>
          <w:szCs w:val="28"/>
        </w:rPr>
        <w:t>ведомственными наградами:</w:t>
      </w:r>
    </w:p>
    <w:p w:rsidR="00242ECD" w:rsidRPr="00050E9C" w:rsidRDefault="00242ECD" w:rsidP="00242ECD">
      <w:pPr>
        <w:ind w:firstLine="708"/>
        <w:jc w:val="both"/>
        <w:rPr>
          <w:sz w:val="28"/>
          <w:szCs w:val="28"/>
        </w:rPr>
      </w:pPr>
      <w:r w:rsidRPr="00050E9C">
        <w:rPr>
          <w:sz w:val="28"/>
          <w:szCs w:val="28"/>
        </w:rPr>
        <w:t>Почетной грамотой Министерства образования и науки Российской Федерации (нагрудным знаком) - в размере до 1,5 оклада (должностного оклада);</w:t>
      </w:r>
    </w:p>
    <w:p w:rsidR="00242ECD" w:rsidRPr="00050E9C" w:rsidRDefault="00242ECD" w:rsidP="00242ECD">
      <w:pPr>
        <w:ind w:firstLine="708"/>
        <w:jc w:val="both"/>
        <w:rPr>
          <w:sz w:val="28"/>
          <w:szCs w:val="28"/>
        </w:rPr>
      </w:pPr>
      <w:r w:rsidRPr="00050E9C">
        <w:rPr>
          <w:sz w:val="28"/>
          <w:szCs w:val="28"/>
        </w:rPr>
        <w:t xml:space="preserve">Почетной грамотой Министерства образования и науки Республики Дагестан - в размере до 1 оклада (должностного оклада). </w:t>
      </w:r>
    </w:p>
    <w:p w:rsidR="00242ECD" w:rsidRPr="00050E9C" w:rsidRDefault="00242ECD" w:rsidP="00242ECD">
      <w:pPr>
        <w:ind w:firstLine="708"/>
        <w:jc w:val="center"/>
        <w:rPr>
          <w:sz w:val="28"/>
          <w:szCs w:val="28"/>
        </w:rPr>
      </w:pPr>
    </w:p>
    <w:p w:rsidR="00242ECD" w:rsidRPr="00050E9C" w:rsidRDefault="00242ECD" w:rsidP="00242ECD">
      <w:pPr>
        <w:ind w:firstLine="708"/>
        <w:jc w:val="both"/>
        <w:rPr>
          <w:sz w:val="28"/>
          <w:szCs w:val="28"/>
        </w:rPr>
      </w:pPr>
      <w:r w:rsidRPr="00050E9C">
        <w:rPr>
          <w:sz w:val="28"/>
          <w:szCs w:val="28"/>
        </w:rPr>
        <w:t xml:space="preserve">5.7. Положение о порядке распределения стимулирующей части фонда оплаты труда работников учреждения, включающее в себя конкретный перечень критериев и </w:t>
      </w:r>
      <w:proofErr w:type="gramStart"/>
      <w:r w:rsidRPr="00050E9C">
        <w:rPr>
          <w:sz w:val="28"/>
          <w:szCs w:val="28"/>
        </w:rPr>
        <w:t>размеры  выплат</w:t>
      </w:r>
      <w:proofErr w:type="gramEnd"/>
      <w:r w:rsidRPr="00050E9C">
        <w:rPr>
          <w:sz w:val="28"/>
          <w:szCs w:val="28"/>
        </w:rPr>
        <w:t xml:space="preserve"> стимулирующего характера, утверждается   приказом  Управления образования района.</w:t>
      </w:r>
    </w:p>
    <w:p w:rsidR="00242ECD" w:rsidRPr="00050E9C" w:rsidRDefault="00242ECD" w:rsidP="00242ECD">
      <w:pPr>
        <w:ind w:firstLine="708"/>
        <w:jc w:val="both"/>
        <w:rPr>
          <w:sz w:val="28"/>
          <w:szCs w:val="28"/>
        </w:rPr>
      </w:pPr>
      <w:r w:rsidRPr="00050E9C">
        <w:rPr>
          <w:sz w:val="28"/>
          <w:szCs w:val="28"/>
        </w:rPr>
        <w:t xml:space="preserve">  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 </w:t>
      </w:r>
    </w:p>
    <w:p w:rsidR="00242ECD" w:rsidRPr="00050E9C" w:rsidRDefault="00242ECD" w:rsidP="00242ECD">
      <w:pPr>
        <w:ind w:firstLine="708"/>
        <w:jc w:val="both"/>
        <w:rPr>
          <w:sz w:val="28"/>
          <w:szCs w:val="28"/>
        </w:rPr>
      </w:pPr>
      <w:r w:rsidRPr="00050E9C">
        <w:rPr>
          <w:sz w:val="28"/>
          <w:szCs w:val="28"/>
        </w:rPr>
        <w:t>Средства на оплату труда, формируемые за счет бюджетных ассигнова</w:t>
      </w:r>
      <w:r w:rsidRPr="00050E9C">
        <w:rPr>
          <w:sz w:val="28"/>
          <w:szCs w:val="28"/>
        </w:rPr>
        <w:softHyphen/>
        <w:t>ний районного бюджета МР «Левашинский район» могут направляться учреждением на выплаты стимулирующего характера. При этом объем средств на указанные выплаты должен составлять:</w:t>
      </w:r>
    </w:p>
    <w:p w:rsidR="00242ECD" w:rsidRPr="00050E9C" w:rsidRDefault="00242ECD" w:rsidP="00242ECD">
      <w:pPr>
        <w:ind w:firstLine="708"/>
        <w:jc w:val="both"/>
        <w:rPr>
          <w:sz w:val="28"/>
          <w:szCs w:val="28"/>
        </w:rPr>
      </w:pPr>
      <w:r w:rsidRPr="00050E9C">
        <w:rPr>
          <w:sz w:val="28"/>
          <w:szCs w:val="28"/>
        </w:rPr>
        <w:t xml:space="preserve"> для педагогических работников общеобразовательных учреждений не менее 21 процентов</w:t>
      </w:r>
    </w:p>
    <w:p w:rsidR="00242ECD" w:rsidRPr="00050E9C" w:rsidRDefault="00242ECD" w:rsidP="00242ECD">
      <w:pPr>
        <w:ind w:firstLine="708"/>
        <w:jc w:val="both"/>
        <w:rPr>
          <w:sz w:val="28"/>
          <w:szCs w:val="28"/>
        </w:rPr>
      </w:pPr>
      <w:r w:rsidRPr="00050E9C">
        <w:rPr>
          <w:sz w:val="28"/>
          <w:szCs w:val="28"/>
        </w:rPr>
        <w:t xml:space="preserve">для педагогических работников дошкольных </w:t>
      </w:r>
      <w:proofErr w:type="gramStart"/>
      <w:r w:rsidRPr="00050E9C">
        <w:rPr>
          <w:sz w:val="28"/>
          <w:szCs w:val="28"/>
        </w:rPr>
        <w:t>образовательных  учреждений</w:t>
      </w:r>
      <w:proofErr w:type="gramEnd"/>
      <w:r w:rsidRPr="00050E9C">
        <w:rPr>
          <w:sz w:val="28"/>
          <w:szCs w:val="28"/>
        </w:rPr>
        <w:t xml:space="preserve"> не менее 30 процентов</w:t>
      </w:r>
    </w:p>
    <w:p w:rsidR="00242ECD" w:rsidRPr="00050E9C" w:rsidRDefault="00242ECD" w:rsidP="00242ECD">
      <w:pPr>
        <w:ind w:firstLine="708"/>
        <w:jc w:val="both"/>
        <w:rPr>
          <w:sz w:val="28"/>
          <w:szCs w:val="28"/>
        </w:rPr>
      </w:pPr>
      <w:proofErr w:type="gramStart"/>
      <w:r w:rsidRPr="00050E9C">
        <w:rPr>
          <w:sz w:val="28"/>
          <w:szCs w:val="28"/>
        </w:rPr>
        <w:t>для лиц</w:t>
      </w:r>
      <w:proofErr w:type="gramEnd"/>
      <w:r w:rsidRPr="00050E9C">
        <w:rPr>
          <w:sz w:val="28"/>
          <w:szCs w:val="28"/>
        </w:rPr>
        <w:t xml:space="preserve"> занимающих другие должности не менее 15 процентов.</w:t>
      </w:r>
    </w:p>
    <w:p w:rsidR="00242ECD" w:rsidRPr="00050E9C" w:rsidRDefault="00242ECD" w:rsidP="00242ECD">
      <w:pPr>
        <w:jc w:val="center"/>
        <w:rPr>
          <w:b/>
          <w:sz w:val="28"/>
          <w:szCs w:val="28"/>
        </w:rPr>
      </w:pPr>
    </w:p>
    <w:p w:rsidR="00242ECD" w:rsidRPr="00050E9C" w:rsidRDefault="00242ECD" w:rsidP="00242ECD">
      <w:pPr>
        <w:jc w:val="center"/>
        <w:rPr>
          <w:b/>
          <w:sz w:val="28"/>
          <w:szCs w:val="28"/>
        </w:rPr>
      </w:pPr>
      <w:r w:rsidRPr="00050E9C">
        <w:rPr>
          <w:b/>
          <w:sz w:val="28"/>
          <w:szCs w:val="28"/>
        </w:rPr>
        <w:t>6. Другие вопросы оплаты труда</w:t>
      </w:r>
    </w:p>
    <w:p w:rsidR="00242ECD" w:rsidRPr="00050E9C" w:rsidRDefault="00242ECD" w:rsidP="00242ECD">
      <w:pPr>
        <w:jc w:val="center"/>
        <w:rPr>
          <w:b/>
          <w:sz w:val="28"/>
          <w:szCs w:val="28"/>
        </w:rPr>
      </w:pPr>
    </w:p>
    <w:p w:rsidR="00242ECD" w:rsidRPr="00050E9C" w:rsidRDefault="00242ECD" w:rsidP="00242ECD">
      <w:pPr>
        <w:ind w:firstLine="708"/>
        <w:jc w:val="both"/>
        <w:rPr>
          <w:sz w:val="28"/>
          <w:szCs w:val="28"/>
        </w:rPr>
      </w:pPr>
      <w:r w:rsidRPr="00050E9C">
        <w:rPr>
          <w:sz w:val="28"/>
          <w:szCs w:val="28"/>
        </w:rPr>
        <w:t>Работникам учреждений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242ECD" w:rsidRPr="00050E9C" w:rsidRDefault="00242ECD" w:rsidP="00242ECD">
      <w:pPr>
        <w:ind w:firstLine="708"/>
        <w:jc w:val="both"/>
        <w:rPr>
          <w:sz w:val="28"/>
          <w:szCs w:val="28"/>
        </w:rPr>
      </w:pPr>
      <w:r w:rsidRPr="00050E9C">
        <w:rPr>
          <w:sz w:val="28"/>
          <w:szCs w:val="28"/>
        </w:rPr>
        <w:t>Выплата материальной помощи производится:</w:t>
      </w:r>
    </w:p>
    <w:p w:rsidR="00242ECD" w:rsidRPr="00050E9C" w:rsidRDefault="00242ECD" w:rsidP="00242ECD">
      <w:pPr>
        <w:ind w:firstLine="708"/>
        <w:jc w:val="both"/>
        <w:rPr>
          <w:sz w:val="28"/>
          <w:szCs w:val="28"/>
        </w:rPr>
      </w:pPr>
      <w:r w:rsidRPr="00050E9C">
        <w:rPr>
          <w:sz w:val="28"/>
          <w:szCs w:val="28"/>
        </w:rPr>
        <w:t>работникам - на основании приказа учреждения;</w:t>
      </w:r>
    </w:p>
    <w:p w:rsidR="00242ECD" w:rsidRPr="00050E9C" w:rsidRDefault="00242ECD" w:rsidP="00242ECD">
      <w:pPr>
        <w:ind w:firstLine="708"/>
        <w:jc w:val="both"/>
        <w:rPr>
          <w:sz w:val="28"/>
          <w:szCs w:val="28"/>
        </w:rPr>
      </w:pPr>
      <w:r w:rsidRPr="00050E9C">
        <w:rPr>
          <w:sz w:val="28"/>
          <w:szCs w:val="28"/>
        </w:rPr>
        <w:t>директорам учреждений - на основании приказа Управления образования района.</w:t>
      </w:r>
    </w:p>
    <w:p w:rsidR="00242ECD" w:rsidRPr="00050E9C" w:rsidRDefault="00242ECD" w:rsidP="00242ECD">
      <w:pPr>
        <w:ind w:firstLine="708"/>
        <w:jc w:val="both"/>
        <w:rPr>
          <w:sz w:val="28"/>
          <w:szCs w:val="28"/>
        </w:rPr>
      </w:pPr>
      <w:r w:rsidRPr="00050E9C">
        <w:rPr>
          <w:sz w:val="28"/>
          <w:szCs w:val="28"/>
        </w:rPr>
        <w:lastRenderedPageBreak/>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242ECD" w:rsidRPr="00050E9C" w:rsidRDefault="00242ECD" w:rsidP="00242ECD">
      <w:pPr>
        <w:jc w:val="center"/>
        <w:rPr>
          <w:b/>
          <w:i/>
          <w:sz w:val="28"/>
          <w:szCs w:val="28"/>
        </w:rPr>
      </w:pPr>
      <w:r w:rsidRPr="00050E9C">
        <w:rPr>
          <w:b/>
          <w:i/>
          <w:sz w:val="28"/>
          <w:szCs w:val="28"/>
        </w:rPr>
        <w:t xml:space="preserve"> </w:t>
      </w:r>
    </w:p>
    <w:p w:rsidR="00242ECD" w:rsidRPr="00050E9C" w:rsidRDefault="00242ECD" w:rsidP="00242ECD">
      <w:pPr>
        <w:jc w:val="center"/>
        <w:rPr>
          <w:b/>
          <w:i/>
          <w:sz w:val="28"/>
          <w:szCs w:val="28"/>
        </w:rPr>
      </w:pPr>
    </w:p>
    <w:p w:rsidR="00242ECD" w:rsidRPr="00050E9C"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 w:rsidR="00242ECD" w:rsidRDefault="00242ECD" w:rsidP="00242ECD">
      <w:pPr>
        <w:jc w:val="both"/>
        <w:rPr>
          <w:b/>
          <w:sz w:val="28"/>
          <w:szCs w:val="28"/>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r>
        <w:rPr>
          <w:b/>
          <w:noProof/>
          <w:sz w:val="36"/>
          <w:szCs w:val="36"/>
        </w:rPr>
        <w:object w:dxaOrig="1440" w:dyaOrig="1440">
          <v:shape id="_x0000_s1038" type="#_x0000_t75" style="position:absolute;left:0;text-align:left;margin-left:212pt;margin-top:39.15pt;width:1in;height:1in;z-index:251674624;visibility:visible;mso-wrap-edited:f">
            <v:imagedata r:id="rId8" o:title=""/>
            <w10:wrap type="topAndBottom"/>
          </v:shape>
          <o:OLEObject Type="Embed" ProgID="Word.Picture.8" ShapeID="_x0000_s1038" DrawAspect="Content" ObjectID="_1548135707" r:id="rId12"/>
        </w:object>
      </w: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jc w:val="center"/>
        <w:rPr>
          <w:b/>
          <w:sz w:val="36"/>
          <w:szCs w:val="36"/>
        </w:rPr>
      </w:pPr>
      <w:r>
        <w:rPr>
          <w:b/>
          <w:sz w:val="36"/>
          <w:szCs w:val="36"/>
        </w:rPr>
        <w:t xml:space="preserve">  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242ECD" w:rsidRDefault="00242ECD" w:rsidP="00242ECD">
      <w:pPr>
        <w:ind w:right="179"/>
        <w:jc w:val="center"/>
        <w:rPr>
          <w:b/>
          <w:sz w:val="36"/>
          <w:szCs w:val="36"/>
        </w:rPr>
      </w:pPr>
      <w:r>
        <w:rPr>
          <w:b/>
          <w:sz w:val="36"/>
          <w:szCs w:val="36"/>
        </w:rPr>
        <w:t>М У Н И Ц И П А Л Ь Н О Г О     Р А Й О Н А</w:t>
      </w:r>
    </w:p>
    <w:p w:rsidR="00242ECD" w:rsidRDefault="00242ECD" w:rsidP="00242ECD">
      <w:pPr>
        <w:ind w:left="-360" w:right="-81"/>
        <w:jc w:val="center"/>
        <w:rPr>
          <w:b/>
          <w:sz w:val="36"/>
          <w:szCs w:val="36"/>
        </w:rPr>
      </w:pPr>
      <w:r>
        <w:rPr>
          <w:b/>
          <w:sz w:val="36"/>
          <w:szCs w:val="36"/>
        </w:rPr>
        <w:t xml:space="preserve">«ЛЕВАШИНСКИЙ </w:t>
      </w:r>
      <w:proofErr w:type="gramStart"/>
      <w:r>
        <w:rPr>
          <w:b/>
          <w:sz w:val="36"/>
          <w:szCs w:val="36"/>
        </w:rPr>
        <w:t>РАЙОН»РЕСПУБЛИКИ</w:t>
      </w:r>
      <w:proofErr w:type="gramEnd"/>
      <w:r>
        <w:rPr>
          <w:b/>
          <w:sz w:val="36"/>
          <w:szCs w:val="36"/>
        </w:rPr>
        <w:t xml:space="preserve">  ДАГЕСТАН</w:t>
      </w:r>
    </w:p>
    <w:p w:rsidR="00242ECD" w:rsidRPr="00F267A8" w:rsidRDefault="00242ECD" w:rsidP="00242ECD">
      <w:pPr>
        <w:ind w:left="-360" w:right="-81"/>
        <w:jc w:val="center"/>
        <w:rPr>
          <w:b/>
          <w:sz w:val="16"/>
          <w:szCs w:val="16"/>
        </w:rPr>
      </w:pPr>
    </w:p>
    <w:p w:rsidR="00242ECD" w:rsidRDefault="00242ECD" w:rsidP="00242ECD">
      <w:pPr>
        <w:jc w:val="center"/>
        <w:rPr>
          <w:b/>
          <w:sz w:val="36"/>
          <w:szCs w:val="36"/>
        </w:rPr>
      </w:pPr>
      <w:proofErr w:type="gramStart"/>
      <w:r>
        <w:rPr>
          <w:b/>
          <w:sz w:val="36"/>
          <w:szCs w:val="36"/>
        </w:rPr>
        <w:t>П  О</w:t>
      </w:r>
      <w:proofErr w:type="gramEnd"/>
      <w:r>
        <w:rPr>
          <w:b/>
          <w:sz w:val="36"/>
          <w:szCs w:val="36"/>
        </w:rPr>
        <w:t xml:space="preserve">  С  Т  А  Н  О  В  Л  Е  Н  И  Е  № 12</w:t>
      </w:r>
    </w:p>
    <w:p w:rsidR="00242ECD" w:rsidRPr="00C35F44" w:rsidRDefault="00242ECD" w:rsidP="00242ECD">
      <w:pPr>
        <w:ind w:right="58"/>
        <w:jc w:val="center"/>
        <w:rPr>
          <w:b/>
          <w:sz w:val="16"/>
          <w:szCs w:val="16"/>
        </w:rPr>
      </w:pPr>
    </w:p>
    <w:p w:rsidR="00242ECD" w:rsidRDefault="00242ECD" w:rsidP="00242ECD">
      <w:pPr>
        <w:ind w:right="58"/>
        <w:jc w:val="center"/>
        <w:rPr>
          <w:b/>
          <w:sz w:val="28"/>
          <w:szCs w:val="28"/>
        </w:rPr>
      </w:pPr>
      <w:r>
        <w:rPr>
          <w:b/>
          <w:sz w:val="28"/>
          <w:szCs w:val="28"/>
        </w:rPr>
        <w:t xml:space="preserve">от 25 </w:t>
      </w:r>
      <w:proofErr w:type="gramStart"/>
      <w:r>
        <w:rPr>
          <w:b/>
          <w:sz w:val="28"/>
          <w:szCs w:val="28"/>
        </w:rPr>
        <w:t>января  2017</w:t>
      </w:r>
      <w:proofErr w:type="gramEnd"/>
      <w:r>
        <w:rPr>
          <w:b/>
          <w:sz w:val="28"/>
          <w:szCs w:val="28"/>
        </w:rPr>
        <w:t xml:space="preserve"> года</w:t>
      </w:r>
    </w:p>
    <w:p w:rsidR="00242ECD" w:rsidRDefault="00242ECD" w:rsidP="00242ECD">
      <w:pPr>
        <w:ind w:right="58"/>
        <w:jc w:val="center"/>
        <w:rPr>
          <w:b/>
          <w:sz w:val="28"/>
          <w:szCs w:val="28"/>
        </w:rPr>
      </w:pPr>
      <w:r>
        <w:rPr>
          <w:b/>
          <w:sz w:val="28"/>
          <w:szCs w:val="28"/>
        </w:rPr>
        <w:lastRenderedPageBreak/>
        <w:t>с. Леваши</w:t>
      </w:r>
    </w:p>
    <w:p w:rsidR="00242ECD" w:rsidRDefault="00242ECD" w:rsidP="00242ECD">
      <w:pPr>
        <w:ind w:right="58"/>
        <w:rPr>
          <w:b/>
          <w:sz w:val="28"/>
          <w:szCs w:val="28"/>
        </w:rPr>
      </w:pPr>
    </w:p>
    <w:p w:rsidR="00242ECD" w:rsidRDefault="00242ECD" w:rsidP="00242ECD">
      <w:pPr>
        <w:ind w:right="58"/>
        <w:jc w:val="center"/>
        <w:rPr>
          <w:b/>
          <w:bCs/>
          <w:sz w:val="28"/>
          <w:szCs w:val="28"/>
        </w:rPr>
      </w:pPr>
      <w:r w:rsidRPr="00146EE5">
        <w:rPr>
          <w:b/>
          <w:bCs/>
          <w:sz w:val="28"/>
          <w:szCs w:val="28"/>
        </w:rPr>
        <w:t>О Плане мероприятий по реализации основных положений Послания Президента Российской Федерации Федеральному Собранию Российской Федерации от 1 декабря 2016 года</w:t>
      </w:r>
    </w:p>
    <w:p w:rsidR="00242ECD" w:rsidRPr="00146EE5" w:rsidRDefault="00242ECD" w:rsidP="00242ECD">
      <w:pPr>
        <w:ind w:right="58"/>
        <w:jc w:val="center"/>
        <w:rPr>
          <w:b/>
          <w:sz w:val="28"/>
          <w:szCs w:val="28"/>
        </w:rPr>
      </w:pPr>
    </w:p>
    <w:p w:rsidR="00242ECD" w:rsidRDefault="00242ECD" w:rsidP="00242ECD">
      <w:pPr>
        <w:autoSpaceDE w:val="0"/>
        <w:autoSpaceDN w:val="0"/>
        <w:adjustRightInd w:val="0"/>
        <w:ind w:firstLine="720"/>
        <w:jc w:val="both"/>
        <w:rPr>
          <w:b/>
          <w:sz w:val="28"/>
          <w:szCs w:val="28"/>
        </w:rPr>
      </w:pPr>
      <w:r>
        <w:rPr>
          <w:sz w:val="28"/>
          <w:szCs w:val="28"/>
        </w:rPr>
        <w:t xml:space="preserve">В целях выполнения на территории МР «Левашинский район» </w:t>
      </w:r>
      <w:r w:rsidRPr="00146EE5">
        <w:rPr>
          <w:sz w:val="26"/>
          <w:szCs w:val="26"/>
        </w:rPr>
        <w:t>План</w:t>
      </w:r>
      <w:r>
        <w:rPr>
          <w:sz w:val="26"/>
          <w:szCs w:val="26"/>
        </w:rPr>
        <w:t>а</w:t>
      </w:r>
      <w:r w:rsidRPr="00146EE5">
        <w:rPr>
          <w:sz w:val="26"/>
          <w:szCs w:val="26"/>
        </w:rPr>
        <w:t xml:space="preserve"> мероприятий по реализации основных положений Послания Президента Российской Федерации Федеральному Собранию Российской Федерации от 1 декабря 2016 года</w:t>
      </w:r>
      <w:r>
        <w:rPr>
          <w:sz w:val="26"/>
          <w:szCs w:val="26"/>
        </w:rPr>
        <w:t xml:space="preserve">, утвержденного постановлением Правительства Республики Дагестан от 30 декабря 2016 </w:t>
      </w:r>
      <w:proofErr w:type="gramStart"/>
      <w:r>
        <w:rPr>
          <w:sz w:val="26"/>
          <w:szCs w:val="26"/>
        </w:rPr>
        <w:t>года  №</w:t>
      </w:r>
      <w:proofErr w:type="gramEnd"/>
      <w:r>
        <w:rPr>
          <w:sz w:val="26"/>
          <w:szCs w:val="26"/>
        </w:rPr>
        <w:t xml:space="preserve"> 419, </w:t>
      </w:r>
      <w:r>
        <w:rPr>
          <w:sz w:val="28"/>
          <w:szCs w:val="28"/>
        </w:rPr>
        <w:t xml:space="preserve"> </w:t>
      </w:r>
      <w:r w:rsidRPr="00B03F91">
        <w:rPr>
          <w:b/>
          <w:sz w:val="28"/>
          <w:szCs w:val="28"/>
        </w:rPr>
        <w:t>п о с т а н о в л я ю:</w:t>
      </w:r>
    </w:p>
    <w:p w:rsidR="00242ECD" w:rsidRDefault="00242ECD" w:rsidP="00242ECD">
      <w:pPr>
        <w:ind w:right="58" w:firstLine="708"/>
        <w:jc w:val="both"/>
        <w:rPr>
          <w:sz w:val="28"/>
          <w:szCs w:val="28"/>
        </w:rPr>
      </w:pPr>
      <w:r>
        <w:rPr>
          <w:sz w:val="28"/>
          <w:szCs w:val="28"/>
        </w:rPr>
        <w:t>1.</w:t>
      </w:r>
      <w:r w:rsidRPr="00146EE5">
        <w:rPr>
          <w:sz w:val="26"/>
          <w:szCs w:val="26"/>
        </w:rPr>
        <w:t>План мероприятий по реализации основных положений Послания Президента Российской Федерации Федеральному Собранию Российской Федерации от 1 декабря 2016 года</w:t>
      </w:r>
      <w:r>
        <w:rPr>
          <w:sz w:val="26"/>
          <w:szCs w:val="26"/>
        </w:rPr>
        <w:t xml:space="preserve"> </w:t>
      </w:r>
      <w:r w:rsidRPr="00146EE5">
        <w:rPr>
          <w:sz w:val="26"/>
          <w:szCs w:val="26"/>
        </w:rPr>
        <w:t>(далее - План мероприятий)</w:t>
      </w:r>
      <w:r>
        <w:rPr>
          <w:sz w:val="26"/>
          <w:szCs w:val="26"/>
        </w:rPr>
        <w:t xml:space="preserve"> принять к руководству и исполнению.</w:t>
      </w:r>
      <w:r w:rsidRPr="00146EE5">
        <w:rPr>
          <w:sz w:val="26"/>
          <w:szCs w:val="26"/>
        </w:rPr>
        <w:t xml:space="preserve"> </w:t>
      </w:r>
      <w:r>
        <w:rPr>
          <w:sz w:val="28"/>
          <w:szCs w:val="28"/>
        </w:rPr>
        <w:t>Обеспечить выполнение пунктов Плана мероприятий, по которым органы местного самоуправления определены ответственными исполнителями, согласно приложению.</w:t>
      </w:r>
    </w:p>
    <w:p w:rsidR="00242ECD" w:rsidRDefault="00242ECD" w:rsidP="00242ECD">
      <w:pPr>
        <w:autoSpaceDE w:val="0"/>
        <w:autoSpaceDN w:val="0"/>
        <w:adjustRightInd w:val="0"/>
        <w:ind w:firstLine="708"/>
        <w:jc w:val="both"/>
        <w:rPr>
          <w:sz w:val="28"/>
          <w:szCs w:val="28"/>
        </w:rPr>
      </w:pPr>
      <w:r>
        <w:rPr>
          <w:sz w:val="28"/>
          <w:szCs w:val="28"/>
        </w:rPr>
        <w:t>2.</w:t>
      </w:r>
      <w:r w:rsidRPr="00146EE5">
        <w:rPr>
          <w:sz w:val="28"/>
          <w:szCs w:val="28"/>
        </w:rPr>
        <w:t xml:space="preserve">Ответственным исполнителям Плана мероприятий </w:t>
      </w:r>
      <w:r>
        <w:rPr>
          <w:sz w:val="28"/>
          <w:szCs w:val="28"/>
        </w:rPr>
        <w:t xml:space="preserve">принять меры по </w:t>
      </w:r>
      <w:r w:rsidRPr="00146EE5">
        <w:rPr>
          <w:sz w:val="28"/>
          <w:szCs w:val="28"/>
        </w:rPr>
        <w:t>своевременно</w:t>
      </w:r>
      <w:r>
        <w:rPr>
          <w:sz w:val="28"/>
          <w:szCs w:val="28"/>
        </w:rPr>
        <w:t xml:space="preserve">му </w:t>
      </w:r>
      <w:r w:rsidRPr="00146EE5">
        <w:rPr>
          <w:sz w:val="28"/>
          <w:szCs w:val="28"/>
        </w:rPr>
        <w:t>выполнени</w:t>
      </w:r>
      <w:r>
        <w:rPr>
          <w:sz w:val="28"/>
          <w:szCs w:val="28"/>
        </w:rPr>
        <w:t>ю</w:t>
      </w:r>
      <w:r w:rsidRPr="00146EE5">
        <w:rPr>
          <w:sz w:val="28"/>
          <w:szCs w:val="28"/>
        </w:rPr>
        <w:t xml:space="preserve"> содержащихся в нем мероприятий и представлять ежеквартально пятого числа месяца, следующего за отчетным периодом, в Министерство экономики и территориального развития Республики Дагестан информацию о ходе их выполнения.</w:t>
      </w:r>
    </w:p>
    <w:p w:rsidR="00242ECD" w:rsidRDefault="00242ECD" w:rsidP="00242ECD">
      <w:pPr>
        <w:autoSpaceDE w:val="0"/>
        <w:autoSpaceDN w:val="0"/>
        <w:adjustRightInd w:val="0"/>
        <w:ind w:firstLine="720"/>
        <w:jc w:val="both"/>
        <w:rPr>
          <w:sz w:val="28"/>
          <w:szCs w:val="28"/>
        </w:rPr>
      </w:pPr>
      <w:r>
        <w:rPr>
          <w:sz w:val="28"/>
          <w:szCs w:val="28"/>
        </w:rPr>
        <w:t>3.</w:t>
      </w:r>
      <w:r w:rsidRPr="00E4221E">
        <w:rPr>
          <w:sz w:val="28"/>
          <w:szCs w:val="28"/>
        </w:rPr>
        <w:t xml:space="preserve">Контроль за выполнением Плана мероприятий возложить на заместителей </w:t>
      </w:r>
      <w:r>
        <w:rPr>
          <w:sz w:val="28"/>
          <w:szCs w:val="28"/>
        </w:rPr>
        <w:t>главы Администрации МР «Левашинский район»</w:t>
      </w:r>
      <w:r w:rsidRPr="00E4221E">
        <w:rPr>
          <w:sz w:val="28"/>
          <w:szCs w:val="28"/>
        </w:rPr>
        <w:t xml:space="preserve"> в соответствии с распределением обязанностей.</w:t>
      </w:r>
    </w:p>
    <w:p w:rsidR="00242ECD" w:rsidRDefault="00242ECD" w:rsidP="00242ECD">
      <w:pPr>
        <w:autoSpaceDE w:val="0"/>
        <w:autoSpaceDN w:val="0"/>
        <w:adjustRightInd w:val="0"/>
        <w:ind w:firstLine="720"/>
        <w:jc w:val="both"/>
        <w:rPr>
          <w:sz w:val="28"/>
          <w:szCs w:val="28"/>
        </w:rPr>
      </w:pPr>
    </w:p>
    <w:p w:rsidR="00242ECD" w:rsidRDefault="00242ECD" w:rsidP="00242ECD">
      <w:pPr>
        <w:autoSpaceDE w:val="0"/>
        <w:autoSpaceDN w:val="0"/>
        <w:adjustRightInd w:val="0"/>
        <w:ind w:firstLine="720"/>
        <w:jc w:val="both"/>
        <w:rPr>
          <w:sz w:val="28"/>
          <w:szCs w:val="28"/>
        </w:rPr>
      </w:pPr>
    </w:p>
    <w:p w:rsidR="00242ECD" w:rsidRDefault="00242ECD" w:rsidP="00242ECD">
      <w:pPr>
        <w:autoSpaceDE w:val="0"/>
        <w:autoSpaceDN w:val="0"/>
        <w:adjustRightInd w:val="0"/>
        <w:ind w:firstLine="720"/>
        <w:jc w:val="both"/>
        <w:rPr>
          <w:sz w:val="28"/>
          <w:szCs w:val="28"/>
        </w:rPr>
      </w:pPr>
    </w:p>
    <w:p w:rsidR="00242ECD" w:rsidRDefault="00242ECD" w:rsidP="00242ECD">
      <w:pPr>
        <w:autoSpaceDE w:val="0"/>
        <w:autoSpaceDN w:val="0"/>
        <w:adjustRightInd w:val="0"/>
        <w:ind w:firstLine="720"/>
        <w:jc w:val="both"/>
        <w:rPr>
          <w:sz w:val="28"/>
          <w:szCs w:val="28"/>
        </w:rPr>
      </w:pPr>
    </w:p>
    <w:p w:rsidR="00242ECD" w:rsidRPr="00E4221E" w:rsidRDefault="00242ECD" w:rsidP="00242ECD">
      <w:pPr>
        <w:autoSpaceDE w:val="0"/>
        <w:autoSpaceDN w:val="0"/>
        <w:adjustRightInd w:val="0"/>
        <w:jc w:val="both"/>
        <w:rPr>
          <w:b/>
          <w:sz w:val="28"/>
          <w:szCs w:val="28"/>
        </w:rPr>
      </w:pPr>
      <w:r w:rsidRPr="00E4221E">
        <w:rPr>
          <w:b/>
          <w:sz w:val="28"/>
          <w:szCs w:val="28"/>
        </w:rPr>
        <w:t xml:space="preserve">    Глава Администрации</w:t>
      </w:r>
    </w:p>
    <w:p w:rsidR="00242ECD" w:rsidRDefault="00242ECD" w:rsidP="00242ECD">
      <w:pPr>
        <w:autoSpaceDE w:val="0"/>
        <w:autoSpaceDN w:val="0"/>
        <w:adjustRightInd w:val="0"/>
        <w:jc w:val="both"/>
        <w:rPr>
          <w:b/>
          <w:sz w:val="28"/>
          <w:szCs w:val="28"/>
        </w:rPr>
      </w:pPr>
      <w:r w:rsidRPr="00E4221E">
        <w:rPr>
          <w:b/>
          <w:sz w:val="28"/>
          <w:szCs w:val="28"/>
        </w:rPr>
        <w:t xml:space="preserve">   муниципального района                                               </w:t>
      </w:r>
      <w:r>
        <w:rPr>
          <w:b/>
          <w:sz w:val="28"/>
          <w:szCs w:val="28"/>
        </w:rPr>
        <w:t xml:space="preserve">                 </w:t>
      </w:r>
      <w:r w:rsidRPr="00E4221E">
        <w:rPr>
          <w:b/>
          <w:sz w:val="28"/>
          <w:szCs w:val="28"/>
        </w:rPr>
        <w:t>М. Магомедов</w:t>
      </w:r>
    </w:p>
    <w:p w:rsidR="00242ECD" w:rsidRDefault="00242ECD" w:rsidP="00242ECD">
      <w:pPr>
        <w:autoSpaceDE w:val="0"/>
        <w:autoSpaceDN w:val="0"/>
        <w:adjustRightInd w:val="0"/>
        <w:jc w:val="both"/>
        <w:rPr>
          <w:b/>
          <w:sz w:val="28"/>
          <w:szCs w:val="28"/>
        </w:rPr>
      </w:pPr>
    </w:p>
    <w:p w:rsidR="00242ECD" w:rsidRDefault="00242ECD" w:rsidP="00242ECD">
      <w:pPr>
        <w:autoSpaceDE w:val="0"/>
        <w:autoSpaceDN w:val="0"/>
        <w:adjustRightInd w:val="0"/>
        <w:jc w:val="both"/>
        <w:rPr>
          <w:b/>
          <w:sz w:val="28"/>
          <w:szCs w:val="28"/>
        </w:rPr>
      </w:pPr>
    </w:p>
    <w:p w:rsidR="00242ECD" w:rsidRDefault="00242ECD" w:rsidP="00242ECD">
      <w:pPr>
        <w:autoSpaceDE w:val="0"/>
        <w:autoSpaceDN w:val="0"/>
        <w:adjustRightInd w:val="0"/>
        <w:ind w:firstLine="708"/>
        <w:jc w:val="both"/>
        <w:rPr>
          <w:sz w:val="28"/>
          <w:szCs w:val="28"/>
        </w:rPr>
      </w:pPr>
    </w:p>
    <w:p w:rsidR="00242ECD" w:rsidRDefault="00242ECD" w:rsidP="00242ECD">
      <w:pPr>
        <w:autoSpaceDE w:val="0"/>
        <w:autoSpaceDN w:val="0"/>
        <w:adjustRightInd w:val="0"/>
        <w:ind w:firstLine="708"/>
        <w:jc w:val="both"/>
        <w:rPr>
          <w:sz w:val="28"/>
          <w:szCs w:val="28"/>
        </w:rPr>
      </w:pPr>
    </w:p>
    <w:p w:rsidR="00242ECD" w:rsidRDefault="00242ECD" w:rsidP="00242ECD">
      <w:pPr>
        <w:autoSpaceDE w:val="0"/>
        <w:autoSpaceDN w:val="0"/>
        <w:adjustRightInd w:val="0"/>
        <w:ind w:firstLine="708"/>
        <w:jc w:val="both"/>
        <w:rPr>
          <w:sz w:val="28"/>
          <w:szCs w:val="28"/>
        </w:rPr>
      </w:pPr>
    </w:p>
    <w:p w:rsidR="00242ECD" w:rsidRDefault="00242ECD" w:rsidP="00242ECD">
      <w:pPr>
        <w:autoSpaceDE w:val="0"/>
        <w:autoSpaceDN w:val="0"/>
        <w:adjustRightInd w:val="0"/>
        <w:ind w:firstLine="708"/>
        <w:jc w:val="both"/>
        <w:rPr>
          <w:sz w:val="28"/>
          <w:szCs w:val="28"/>
        </w:rPr>
      </w:pPr>
    </w:p>
    <w:p w:rsidR="00242ECD" w:rsidRDefault="00242ECD" w:rsidP="00242ECD">
      <w:pPr>
        <w:autoSpaceDE w:val="0"/>
        <w:autoSpaceDN w:val="0"/>
        <w:adjustRightInd w:val="0"/>
        <w:ind w:firstLine="708"/>
        <w:jc w:val="both"/>
        <w:rPr>
          <w:sz w:val="28"/>
          <w:szCs w:val="28"/>
        </w:rPr>
        <w:sectPr w:rsidR="00242ECD" w:rsidSect="00EA750A">
          <w:pgSz w:w="11906" w:h="16838"/>
          <w:pgMar w:top="426" w:right="566" w:bottom="1134" w:left="1418" w:header="708" w:footer="708" w:gutter="0"/>
          <w:cols w:space="708"/>
          <w:docGrid w:linePitch="360"/>
        </w:sectPr>
      </w:pPr>
    </w:p>
    <w:p w:rsidR="00242ECD" w:rsidRDefault="00242ECD" w:rsidP="00242ECD">
      <w:pPr>
        <w:autoSpaceDE w:val="0"/>
        <w:autoSpaceDN w:val="0"/>
        <w:adjustRightInd w:val="0"/>
        <w:ind w:firstLine="708"/>
        <w:jc w:val="both"/>
        <w:rPr>
          <w:sz w:val="28"/>
          <w:szCs w:val="28"/>
        </w:rPr>
      </w:pPr>
    </w:p>
    <w:p w:rsidR="00242ECD" w:rsidRDefault="00242ECD" w:rsidP="00242ECD">
      <w:pPr>
        <w:autoSpaceDE w:val="0"/>
        <w:autoSpaceDN w:val="0"/>
        <w:adjustRightInd w:val="0"/>
        <w:ind w:firstLine="708"/>
        <w:jc w:val="both"/>
        <w:rPr>
          <w:sz w:val="28"/>
          <w:szCs w:val="28"/>
        </w:rPr>
      </w:pPr>
    </w:p>
    <w:p w:rsidR="00242ECD" w:rsidRDefault="00242ECD" w:rsidP="00242ECD">
      <w:pPr>
        <w:autoSpaceDE w:val="0"/>
        <w:autoSpaceDN w:val="0"/>
        <w:adjustRightInd w:val="0"/>
        <w:ind w:firstLine="708"/>
        <w:jc w:val="both"/>
        <w:rPr>
          <w:sz w:val="28"/>
          <w:szCs w:val="28"/>
        </w:rPr>
        <w:sectPr w:rsidR="00242ECD" w:rsidSect="00EA750A">
          <w:pgSz w:w="11906" w:h="16838"/>
          <w:pgMar w:top="426" w:right="566" w:bottom="1134" w:left="1418" w:header="708" w:footer="708" w:gutter="0"/>
          <w:cols w:space="708"/>
          <w:docGrid w:linePitch="360"/>
        </w:sectPr>
      </w:pPr>
    </w:p>
    <w:p w:rsidR="00242ECD" w:rsidRDefault="00242ECD" w:rsidP="00242ECD">
      <w:pPr>
        <w:autoSpaceDE w:val="0"/>
        <w:autoSpaceDN w:val="0"/>
        <w:adjustRightInd w:val="0"/>
        <w:ind w:firstLine="708"/>
        <w:jc w:val="both"/>
        <w:rPr>
          <w:sz w:val="28"/>
          <w:szCs w:val="28"/>
        </w:rPr>
      </w:pPr>
    </w:p>
    <w:p w:rsidR="00242ECD" w:rsidRPr="007D1F3D" w:rsidRDefault="00242ECD" w:rsidP="00242ECD">
      <w:pPr>
        <w:autoSpaceDE w:val="0"/>
        <w:autoSpaceDN w:val="0"/>
        <w:adjustRightInd w:val="0"/>
        <w:ind w:firstLine="9498"/>
        <w:jc w:val="center"/>
        <w:outlineLvl w:val="0"/>
        <w:rPr>
          <w:bCs/>
          <w:sz w:val="28"/>
          <w:szCs w:val="28"/>
        </w:rPr>
      </w:pPr>
      <w:bookmarkStart w:id="1" w:name="sub_1000"/>
      <w:r w:rsidRPr="007D1F3D">
        <w:rPr>
          <w:bCs/>
          <w:sz w:val="28"/>
          <w:szCs w:val="28"/>
        </w:rPr>
        <w:t>Приложение</w:t>
      </w:r>
    </w:p>
    <w:p w:rsidR="00242ECD" w:rsidRPr="007D1F3D" w:rsidRDefault="00242ECD" w:rsidP="00242ECD">
      <w:pPr>
        <w:autoSpaceDE w:val="0"/>
        <w:autoSpaceDN w:val="0"/>
        <w:adjustRightInd w:val="0"/>
        <w:ind w:firstLine="9498"/>
        <w:jc w:val="center"/>
        <w:outlineLvl w:val="0"/>
        <w:rPr>
          <w:bCs/>
          <w:sz w:val="28"/>
          <w:szCs w:val="28"/>
        </w:rPr>
      </w:pPr>
      <w:r w:rsidRPr="007D1F3D">
        <w:rPr>
          <w:bCs/>
          <w:sz w:val="28"/>
          <w:szCs w:val="28"/>
        </w:rPr>
        <w:t>к постановлению главы Администрации</w:t>
      </w:r>
    </w:p>
    <w:p w:rsidR="00242ECD" w:rsidRPr="007D1F3D" w:rsidRDefault="00242ECD" w:rsidP="00242ECD">
      <w:pPr>
        <w:autoSpaceDE w:val="0"/>
        <w:autoSpaceDN w:val="0"/>
        <w:adjustRightInd w:val="0"/>
        <w:ind w:firstLine="9498"/>
        <w:jc w:val="center"/>
        <w:outlineLvl w:val="0"/>
        <w:rPr>
          <w:bCs/>
          <w:sz w:val="28"/>
          <w:szCs w:val="28"/>
        </w:rPr>
      </w:pPr>
      <w:r w:rsidRPr="007D1F3D">
        <w:rPr>
          <w:bCs/>
          <w:sz w:val="28"/>
          <w:szCs w:val="28"/>
        </w:rPr>
        <w:t>МР «Левашинский район»</w:t>
      </w:r>
    </w:p>
    <w:p w:rsidR="00242ECD" w:rsidRPr="007D1F3D" w:rsidRDefault="00242ECD" w:rsidP="00242ECD">
      <w:pPr>
        <w:autoSpaceDE w:val="0"/>
        <w:autoSpaceDN w:val="0"/>
        <w:adjustRightInd w:val="0"/>
        <w:ind w:firstLine="9498"/>
        <w:jc w:val="center"/>
        <w:outlineLvl w:val="0"/>
        <w:rPr>
          <w:bCs/>
          <w:sz w:val="28"/>
          <w:szCs w:val="28"/>
        </w:rPr>
      </w:pPr>
      <w:r w:rsidRPr="007D1F3D">
        <w:rPr>
          <w:bCs/>
          <w:sz w:val="28"/>
          <w:szCs w:val="28"/>
        </w:rPr>
        <w:t>от 25 января 2017 года №12</w:t>
      </w:r>
    </w:p>
    <w:p w:rsidR="00242ECD" w:rsidRPr="007D1F3D" w:rsidRDefault="00242ECD" w:rsidP="00242ECD">
      <w:pPr>
        <w:autoSpaceDE w:val="0"/>
        <w:autoSpaceDN w:val="0"/>
        <w:adjustRightInd w:val="0"/>
        <w:spacing w:before="75"/>
        <w:ind w:firstLine="9498"/>
        <w:jc w:val="center"/>
        <w:outlineLvl w:val="0"/>
        <w:rPr>
          <w:rFonts w:ascii="Arial" w:hAnsi="Arial" w:cs="Arial"/>
          <w:bCs/>
          <w:color w:val="000080"/>
          <w:sz w:val="28"/>
          <w:szCs w:val="28"/>
        </w:rPr>
      </w:pPr>
    </w:p>
    <w:p w:rsidR="00242ECD" w:rsidRDefault="00242ECD" w:rsidP="00242ECD">
      <w:pPr>
        <w:autoSpaceDE w:val="0"/>
        <w:autoSpaceDN w:val="0"/>
        <w:adjustRightInd w:val="0"/>
        <w:spacing w:before="75"/>
        <w:jc w:val="center"/>
        <w:outlineLvl w:val="0"/>
        <w:rPr>
          <w:rFonts w:ascii="Arial" w:hAnsi="Arial" w:cs="Arial"/>
          <w:b/>
          <w:bCs/>
          <w:color w:val="000080"/>
          <w:sz w:val="28"/>
          <w:szCs w:val="28"/>
        </w:rPr>
      </w:pPr>
    </w:p>
    <w:p w:rsidR="00242ECD" w:rsidRDefault="00242ECD" w:rsidP="00242ECD">
      <w:pPr>
        <w:autoSpaceDE w:val="0"/>
        <w:autoSpaceDN w:val="0"/>
        <w:adjustRightInd w:val="0"/>
        <w:jc w:val="center"/>
        <w:outlineLvl w:val="0"/>
        <w:rPr>
          <w:b/>
          <w:bCs/>
          <w:sz w:val="28"/>
          <w:szCs w:val="28"/>
        </w:rPr>
      </w:pPr>
      <w:r w:rsidRPr="001577B4">
        <w:rPr>
          <w:b/>
          <w:bCs/>
          <w:sz w:val="28"/>
          <w:szCs w:val="28"/>
        </w:rPr>
        <w:t>ПЛАН</w:t>
      </w:r>
      <w:r w:rsidRPr="001577B4">
        <w:rPr>
          <w:b/>
          <w:bCs/>
          <w:sz w:val="28"/>
          <w:szCs w:val="28"/>
        </w:rPr>
        <w:br/>
        <w:t xml:space="preserve">мероприятий по реализации основных положений Послания Президента Российской Федерации </w:t>
      </w:r>
    </w:p>
    <w:p w:rsidR="00242ECD" w:rsidRPr="001577B4" w:rsidRDefault="00242ECD" w:rsidP="00242ECD">
      <w:pPr>
        <w:autoSpaceDE w:val="0"/>
        <w:autoSpaceDN w:val="0"/>
        <w:adjustRightInd w:val="0"/>
        <w:jc w:val="center"/>
        <w:outlineLvl w:val="0"/>
        <w:rPr>
          <w:b/>
          <w:bCs/>
          <w:sz w:val="28"/>
          <w:szCs w:val="28"/>
        </w:rPr>
      </w:pPr>
      <w:r w:rsidRPr="001577B4">
        <w:rPr>
          <w:b/>
          <w:bCs/>
          <w:sz w:val="28"/>
          <w:szCs w:val="28"/>
        </w:rPr>
        <w:t>Федеральному Собранию Российской Федерации от 1 декабря 2016 </w:t>
      </w:r>
      <w:proofErr w:type="gramStart"/>
      <w:r w:rsidRPr="001577B4">
        <w:rPr>
          <w:b/>
          <w:bCs/>
          <w:sz w:val="28"/>
          <w:szCs w:val="28"/>
        </w:rPr>
        <w:t>года</w:t>
      </w:r>
      <w:r w:rsidRPr="001577B4">
        <w:rPr>
          <w:b/>
          <w:bCs/>
          <w:sz w:val="28"/>
          <w:szCs w:val="28"/>
        </w:rPr>
        <w:br/>
        <w:t>(</w:t>
      </w:r>
      <w:proofErr w:type="gramEnd"/>
      <w:r w:rsidRPr="001577B4">
        <w:rPr>
          <w:b/>
          <w:bCs/>
          <w:sz w:val="28"/>
          <w:szCs w:val="28"/>
        </w:rPr>
        <w:t>утв. постановлением Правительства Республики Д</w:t>
      </w:r>
      <w:r>
        <w:rPr>
          <w:b/>
          <w:bCs/>
          <w:sz w:val="28"/>
          <w:szCs w:val="28"/>
        </w:rPr>
        <w:t>агестан от 30 декабря 2016г. №</w:t>
      </w:r>
      <w:r w:rsidRPr="001577B4">
        <w:rPr>
          <w:b/>
          <w:bCs/>
          <w:sz w:val="28"/>
          <w:szCs w:val="28"/>
        </w:rPr>
        <w:t>419)</w:t>
      </w:r>
    </w:p>
    <w:bookmarkEnd w:id="1"/>
    <w:p w:rsidR="00242ECD" w:rsidRPr="00423CD0" w:rsidRDefault="00242ECD" w:rsidP="00242ECD">
      <w:pPr>
        <w:autoSpaceDE w:val="0"/>
        <w:autoSpaceDN w:val="0"/>
        <w:adjustRightInd w:val="0"/>
        <w:ind w:firstLine="720"/>
        <w:jc w:val="both"/>
        <w:rPr>
          <w:rFonts w:ascii="Arial" w:hAnsi="Arial" w:cs="Arial"/>
          <w:sz w:val="26"/>
          <w:szCs w:val="26"/>
        </w:rPr>
      </w:pPr>
    </w:p>
    <w:tbl>
      <w:tblPr>
        <w:tblW w:w="15196"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67"/>
        <w:gridCol w:w="2293"/>
        <w:gridCol w:w="2100"/>
        <w:gridCol w:w="3080"/>
        <w:gridCol w:w="3016"/>
      </w:tblGrid>
      <w:tr w:rsidR="00242ECD" w:rsidRPr="00423CD0" w:rsidTr="00265861">
        <w:tc>
          <w:tcPr>
            <w:tcW w:w="840" w:type="dxa"/>
            <w:tcBorders>
              <w:top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 п/п</w:t>
            </w:r>
          </w:p>
        </w:tc>
        <w:tc>
          <w:tcPr>
            <w:tcW w:w="3867" w:type="dxa"/>
            <w:tcBorders>
              <w:top w:val="single" w:sz="4" w:space="0" w:color="auto"/>
              <w:left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Основные положения Послания</w:t>
            </w:r>
          </w:p>
        </w:tc>
        <w:tc>
          <w:tcPr>
            <w:tcW w:w="4393" w:type="dxa"/>
            <w:gridSpan w:val="2"/>
            <w:tcBorders>
              <w:top w:val="single" w:sz="4" w:space="0" w:color="auto"/>
              <w:left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Мероприятия по реализации положений Послания</w:t>
            </w:r>
          </w:p>
        </w:tc>
        <w:tc>
          <w:tcPr>
            <w:tcW w:w="3080" w:type="dxa"/>
            <w:tcBorders>
              <w:top w:val="single" w:sz="4" w:space="0" w:color="auto"/>
              <w:left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Срок представления</w:t>
            </w:r>
            <w:r>
              <w:rPr>
                <w:sz w:val="26"/>
                <w:szCs w:val="26"/>
              </w:rPr>
              <w:t xml:space="preserve"> информации</w:t>
            </w:r>
            <w:r w:rsidRPr="001577B4">
              <w:rPr>
                <w:sz w:val="26"/>
                <w:szCs w:val="26"/>
              </w:rPr>
              <w:t xml:space="preserve"> в </w:t>
            </w:r>
            <w:proofErr w:type="spellStart"/>
            <w:r>
              <w:rPr>
                <w:sz w:val="26"/>
                <w:szCs w:val="26"/>
              </w:rPr>
              <w:t>Минэкономи</w:t>
            </w:r>
            <w:proofErr w:type="spellEnd"/>
            <w:r w:rsidRPr="001577B4">
              <w:rPr>
                <w:sz w:val="26"/>
                <w:szCs w:val="26"/>
              </w:rPr>
              <w:t xml:space="preserve"> РД</w:t>
            </w:r>
          </w:p>
        </w:tc>
        <w:tc>
          <w:tcPr>
            <w:tcW w:w="3016" w:type="dxa"/>
            <w:tcBorders>
              <w:top w:val="single" w:sz="4" w:space="0" w:color="auto"/>
              <w:left w:val="single" w:sz="4" w:space="0" w:color="auto"/>
              <w:bottom w:val="single" w:sz="4" w:space="0" w:color="auto"/>
            </w:tcBorders>
          </w:tcPr>
          <w:p w:rsidR="00242ECD" w:rsidRDefault="00242ECD" w:rsidP="00265861">
            <w:pPr>
              <w:autoSpaceDE w:val="0"/>
              <w:autoSpaceDN w:val="0"/>
              <w:adjustRightInd w:val="0"/>
              <w:jc w:val="center"/>
              <w:rPr>
                <w:sz w:val="26"/>
                <w:szCs w:val="26"/>
              </w:rPr>
            </w:pPr>
            <w:r>
              <w:rPr>
                <w:sz w:val="26"/>
                <w:szCs w:val="26"/>
              </w:rPr>
              <w:t xml:space="preserve"> О</w:t>
            </w:r>
            <w:r w:rsidRPr="001577B4">
              <w:rPr>
                <w:sz w:val="26"/>
                <w:szCs w:val="26"/>
              </w:rPr>
              <w:t>тветственные исполнители</w:t>
            </w:r>
            <w:r>
              <w:rPr>
                <w:sz w:val="26"/>
                <w:szCs w:val="26"/>
              </w:rPr>
              <w:t>,</w:t>
            </w:r>
          </w:p>
          <w:p w:rsidR="00242ECD" w:rsidRPr="00F42695" w:rsidRDefault="00242ECD" w:rsidP="00265861">
            <w:pPr>
              <w:autoSpaceDE w:val="0"/>
              <w:autoSpaceDN w:val="0"/>
              <w:adjustRightInd w:val="0"/>
              <w:jc w:val="center"/>
              <w:rPr>
                <w:sz w:val="26"/>
                <w:szCs w:val="26"/>
                <w:u w:val="single"/>
              </w:rPr>
            </w:pPr>
            <w:proofErr w:type="gramStart"/>
            <w:r>
              <w:rPr>
                <w:sz w:val="26"/>
                <w:szCs w:val="26"/>
                <w:u w:val="single"/>
              </w:rPr>
              <w:t>к</w:t>
            </w:r>
            <w:r w:rsidRPr="00F42695">
              <w:rPr>
                <w:sz w:val="26"/>
                <w:szCs w:val="26"/>
                <w:u w:val="single"/>
              </w:rPr>
              <w:t>урирующ</w:t>
            </w:r>
            <w:r>
              <w:rPr>
                <w:sz w:val="26"/>
                <w:szCs w:val="26"/>
                <w:u w:val="single"/>
              </w:rPr>
              <w:t xml:space="preserve">ий </w:t>
            </w:r>
            <w:r w:rsidRPr="00F42695">
              <w:rPr>
                <w:sz w:val="26"/>
                <w:szCs w:val="26"/>
                <w:u w:val="single"/>
              </w:rPr>
              <w:t xml:space="preserve"> зам.</w:t>
            </w:r>
            <w:proofErr w:type="gramEnd"/>
            <w:r>
              <w:rPr>
                <w:sz w:val="26"/>
                <w:szCs w:val="26"/>
                <w:u w:val="single"/>
              </w:rPr>
              <w:t xml:space="preserve"> </w:t>
            </w:r>
            <w:r w:rsidRPr="00F42695">
              <w:rPr>
                <w:sz w:val="26"/>
                <w:szCs w:val="26"/>
                <w:u w:val="single"/>
              </w:rPr>
              <w:t>главы</w:t>
            </w:r>
          </w:p>
          <w:p w:rsidR="00242ECD" w:rsidRPr="001577B4" w:rsidRDefault="00242ECD" w:rsidP="00265861">
            <w:pPr>
              <w:autoSpaceDE w:val="0"/>
              <w:autoSpaceDN w:val="0"/>
              <w:adjustRightInd w:val="0"/>
              <w:jc w:val="center"/>
              <w:rPr>
                <w:sz w:val="26"/>
                <w:szCs w:val="26"/>
              </w:rPr>
            </w:pPr>
          </w:p>
        </w:tc>
      </w:tr>
      <w:tr w:rsidR="00242ECD" w:rsidRPr="00423CD0" w:rsidTr="00265861">
        <w:tc>
          <w:tcPr>
            <w:tcW w:w="840" w:type="dxa"/>
            <w:tcBorders>
              <w:top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1</w:t>
            </w:r>
          </w:p>
        </w:tc>
        <w:tc>
          <w:tcPr>
            <w:tcW w:w="3867" w:type="dxa"/>
            <w:tcBorders>
              <w:top w:val="single" w:sz="4" w:space="0" w:color="auto"/>
              <w:left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2</w:t>
            </w:r>
          </w:p>
        </w:tc>
        <w:tc>
          <w:tcPr>
            <w:tcW w:w="4393" w:type="dxa"/>
            <w:gridSpan w:val="2"/>
            <w:tcBorders>
              <w:top w:val="single" w:sz="4" w:space="0" w:color="auto"/>
              <w:left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sidRPr="001577B4">
              <w:rPr>
                <w:sz w:val="26"/>
                <w:szCs w:val="26"/>
              </w:rPr>
              <w:t>3</w:t>
            </w:r>
          </w:p>
          <w:p w:rsidR="00242ECD" w:rsidRPr="001577B4" w:rsidRDefault="00242ECD" w:rsidP="00265861">
            <w:pPr>
              <w:autoSpaceDE w:val="0"/>
              <w:autoSpaceDN w:val="0"/>
              <w:adjustRightInd w:val="0"/>
              <w:jc w:val="center"/>
              <w:rPr>
                <w:sz w:val="26"/>
                <w:szCs w:val="26"/>
              </w:rPr>
            </w:pPr>
          </w:p>
        </w:tc>
        <w:tc>
          <w:tcPr>
            <w:tcW w:w="3080" w:type="dxa"/>
            <w:tcBorders>
              <w:top w:val="single" w:sz="4" w:space="0" w:color="auto"/>
              <w:left w:val="single" w:sz="4" w:space="0" w:color="auto"/>
              <w:bottom w:val="single" w:sz="4" w:space="0" w:color="auto"/>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4</w:t>
            </w:r>
          </w:p>
        </w:tc>
        <w:tc>
          <w:tcPr>
            <w:tcW w:w="3016" w:type="dxa"/>
            <w:tcBorders>
              <w:top w:val="single" w:sz="4" w:space="0" w:color="auto"/>
              <w:left w:val="single" w:sz="4" w:space="0" w:color="auto"/>
              <w:bottom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5</w:t>
            </w: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val="restart"/>
            <w:tcBorders>
              <w:top w:val="nil"/>
              <w:left w:val="single" w:sz="4" w:space="0" w:color="auto"/>
              <w:right w:val="single" w:sz="4" w:space="0" w:color="auto"/>
            </w:tcBorders>
          </w:tcPr>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 xml:space="preserve">продолжение мероприятий по достижению индикативных показателей по заработной плате, установленных Указом Президента Российской Федерации от 7 мая 2012 года </w:t>
            </w:r>
            <w:r>
              <w:rPr>
                <w:sz w:val="26"/>
                <w:szCs w:val="26"/>
              </w:rPr>
              <w:t>№</w:t>
            </w:r>
            <w:r w:rsidRPr="001577B4">
              <w:rPr>
                <w:sz w:val="26"/>
                <w:szCs w:val="26"/>
              </w:rPr>
              <w:t> 597</w:t>
            </w: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1.</w:t>
            </w:r>
          </w:p>
        </w:tc>
        <w:tc>
          <w:tcPr>
            <w:tcW w:w="3867" w:type="dxa"/>
            <w:vMerge w:val="restart"/>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"Мы продолжим изменения в социальной сфере, чтобы она становилась ближе к людям, к их запросам, была более современной и справедливой. Социальные отрасли должны привлекать квалифицированных людей, талантливую молодежь, поэтому мы повышаем и зарплаты специалистов, улучшаем условия их труда."</w:t>
            </w: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ежеквартально</w:t>
            </w: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r>
              <w:rPr>
                <w:sz w:val="26"/>
                <w:szCs w:val="26"/>
              </w:rPr>
              <w:t>Отдел образования,</w:t>
            </w:r>
          </w:p>
          <w:p w:rsidR="00242ECD" w:rsidRPr="001577B4" w:rsidRDefault="00242ECD" w:rsidP="00265861">
            <w:pPr>
              <w:autoSpaceDE w:val="0"/>
              <w:autoSpaceDN w:val="0"/>
              <w:adjustRightInd w:val="0"/>
              <w:rPr>
                <w:sz w:val="26"/>
                <w:szCs w:val="26"/>
              </w:rPr>
            </w:pPr>
            <w:r>
              <w:rPr>
                <w:sz w:val="26"/>
                <w:szCs w:val="26"/>
              </w:rPr>
              <w:t>Управление экономики</w:t>
            </w:r>
            <w:r w:rsidRPr="001577B4">
              <w:rPr>
                <w:sz w:val="26"/>
                <w:szCs w:val="26"/>
              </w:rPr>
              <w:t xml:space="preserve">, </w:t>
            </w:r>
          </w:p>
          <w:p w:rsidR="00242ECD" w:rsidRDefault="00242ECD" w:rsidP="00265861">
            <w:pPr>
              <w:autoSpaceDE w:val="0"/>
              <w:autoSpaceDN w:val="0"/>
              <w:adjustRightInd w:val="0"/>
              <w:rPr>
                <w:sz w:val="26"/>
                <w:szCs w:val="26"/>
              </w:rPr>
            </w:pPr>
            <w:r>
              <w:rPr>
                <w:sz w:val="26"/>
                <w:szCs w:val="26"/>
              </w:rPr>
              <w:t xml:space="preserve">Отдел культуры, </w:t>
            </w:r>
          </w:p>
          <w:p w:rsidR="00242ECD" w:rsidRDefault="00242ECD" w:rsidP="00265861">
            <w:pPr>
              <w:autoSpaceDE w:val="0"/>
              <w:autoSpaceDN w:val="0"/>
              <w:adjustRightInd w:val="0"/>
              <w:rPr>
                <w:sz w:val="25"/>
                <w:szCs w:val="25"/>
              </w:rPr>
            </w:pPr>
            <w:r w:rsidRPr="00F42695">
              <w:rPr>
                <w:sz w:val="25"/>
                <w:szCs w:val="25"/>
              </w:rPr>
              <w:t>Отдел учета и отчетности</w:t>
            </w:r>
          </w:p>
          <w:p w:rsidR="00242ECD" w:rsidRDefault="00242ECD" w:rsidP="00265861">
            <w:pPr>
              <w:autoSpaceDE w:val="0"/>
              <w:autoSpaceDN w:val="0"/>
              <w:adjustRightInd w:val="0"/>
              <w:rPr>
                <w:sz w:val="25"/>
                <w:szCs w:val="25"/>
              </w:rPr>
            </w:pPr>
            <w:r>
              <w:rPr>
                <w:sz w:val="25"/>
                <w:szCs w:val="25"/>
              </w:rPr>
              <w:t>Финансовое управление</w:t>
            </w:r>
          </w:p>
          <w:p w:rsidR="00242ECD" w:rsidRPr="00F42695" w:rsidRDefault="00242ECD" w:rsidP="00265861">
            <w:pPr>
              <w:autoSpaceDE w:val="0"/>
              <w:autoSpaceDN w:val="0"/>
              <w:adjustRightInd w:val="0"/>
              <w:rPr>
                <w:sz w:val="25"/>
                <w:szCs w:val="25"/>
                <w:u w:val="single"/>
              </w:rPr>
            </w:pPr>
            <w:r w:rsidRPr="00F42695">
              <w:rPr>
                <w:sz w:val="25"/>
                <w:szCs w:val="25"/>
                <w:u w:val="single"/>
              </w:rPr>
              <w:t>Зам. главы –</w:t>
            </w:r>
            <w:proofErr w:type="spellStart"/>
            <w:r w:rsidRPr="00F42695">
              <w:rPr>
                <w:sz w:val="25"/>
                <w:szCs w:val="25"/>
                <w:u w:val="single"/>
              </w:rPr>
              <w:t>Дибиров</w:t>
            </w:r>
            <w:proofErr w:type="spellEnd"/>
            <w:r w:rsidRPr="00F42695">
              <w:rPr>
                <w:sz w:val="25"/>
                <w:szCs w:val="25"/>
                <w:u w:val="single"/>
              </w:rPr>
              <w:t xml:space="preserve"> А.З.</w:t>
            </w: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Default="00242ECD" w:rsidP="00265861">
            <w:pPr>
              <w:autoSpaceDE w:val="0"/>
              <w:autoSpaceDN w:val="0"/>
              <w:adjustRightInd w:val="0"/>
              <w:jc w:val="center"/>
              <w:rPr>
                <w:sz w:val="26"/>
                <w:szCs w:val="26"/>
              </w:rPr>
            </w:pPr>
          </w:p>
          <w:p w:rsidR="00242ECD" w:rsidRDefault="00242ECD" w:rsidP="00265861">
            <w:pPr>
              <w:autoSpaceDE w:val="0"/>
              <w:autoSpaceDN w:val="0"/>
              <w:adjustRightInd w:val="0"/>
              <w:jc w:val="center"/>
              <w:rPr>
                <w:sz w:val="26"/>
                <w:szCs w:val="26"/>
              </w:rPr>
            </w:pPr>
          </w:p>
          <w:p w:rsidR="00242ECD" w:rsidRDefault="00242ECD" w:rsidP="00265861">
            <w:pPr>
              <w:autoSpaceDE w:val="0"/>
              <w:autoSpaceDN w:val="0"/>
              <w:adjustRightInd w:val="0"/>
              <w:jc w:val="center"/>
              <w:rPr>
                <w:sz w:val="26"/>
                <w:szCs w:val="26"/>
              </w:rPr>
            </w:pPr>
          </w:p>
          <w:p w:rsidR="00242ECD" w:rsidRDefault="00242ECD" w:rsidP="00265861">
            <w:pPr>
              <w:autoSpaceDE w:val="0"/>
              <w:autoSpaceDN w:val="0"/>
              <w:adjustRightInd w:val="0"/>
              <w:jc w:val="center"/>
              <w:rPr>
                <w:sz w:val="26"/>
                <w:szCs w:val="26"/>
              </w:rPr>
            </w:pPr>
          </w:p>
          <w:p w:rsidR="00242ECD" w:rsidRPr="001577B4" w:rsidRDefault="00242ECD" w:rsidP="00265861">
            <w:pPr>
              <w:autoSpaceDE w:val="0"/>
              <w:autoSpaceDN w:val="0"/>
              <w:adjustRightInd w:val="0"/>
              <w:jc w:val="center"/>
              <w:rPr>
                <w:sz w:val="26"/>
                <w:szCs w:val="26"/>
              </w:rPr>
            </w:pPr>
            <w:r>
              <w:rPr>
                <w:sz w:val="26"/>
                <w:szCs w:val="26"/>
              </w:rPr>
              <w:t>2</w:t>
            </w:r>
            <w:r w:rsidRPr="001577B4">
              <w:rPr>
                <w:sz w:val="26"/>
                <w:szCs w:val="26"/>
              </w:rPr>
              <w:t>.</w:t>
            </w:r>
          </w:p>
        </w:tc>
        <w:tc>
          <w:tcPr>
            <w:tcW w:w="3867"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"У нас не должно остаться школьных зданий, находящихся в аварийном, ветхом состоянии, не имеющих элементарных удобств."</w:t>
            </w:r>
          </w:p>
        </w:tc>
        <w:tc>
          <w:tcPr>
            <w:tcW w:w="4393" w:type="dxa"/>
            <w:gridSpan w:val="2"/>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sidRPr="001577B4">
              <w:rPr>
                <w:sz w:val="26"/>
                <w:szCs w:val="26"/>
              </w:rPr>
              <w:t>реализация мероприятий по модернизации существующей инфраструктуры общего образования (капитальный ремонт, реконструкция, строительство, возврат в систему общего образования зданий, используемых не по назначению, приобретение (выкуп) и аренда зданий и помещений)</w:t>
            </w:r>
          </w:p>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Pr>
                <w:sz w:val="26"/>
                <w:szCs w:val="26"/>
              </w:rPr>
              <w:t xml:space="preserve">5 </w:t>
            </w:r>
            <w:proofErr w:type="gramStart"/>
            <w:r>
              <w:rPr>
                <w:sz w:val="26"/>
                <w:szCs w:val="26"/>
              </w:rPr>
              <w:t xml:space="preserve">октября </w:t>
            </w:r>
            <w:r w:rsidRPr="001577B4">
              <w:rPr>
                <w:sz w:val="26"/>
                <w:szCs w:val="26"/>
              </w:rPr>
              <w:t xml:space="preserve"> 2017</w:t>
            </w:r>
            <w:proofErr w:type="gramEnd"/>
            <w:r w:rsidRPr="001577B4">
              <w:rPr>
                <w:sz w:val="26"/>
                <w:szCs w:val="26"/>
              </w:rPr>
              <w:t xml:space="preserve"> года</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Pr>
                <w:sz w:val="26"/>
                <w:szCs w:val="26"/>
              </w:rPr>
              <w:t>Отдел образования,</w:t>
            </w:r>
          </w:p>
          <w:p w:rsidR="00242ECD" w:rsidRPr="001577B4" w:rsidRDefault="00242ECD" w:rsidP="00265861">
            <w:pPr>
              <w:autoSpaceDE w:val="0"/>
              <w:autoSpaceDN w:val="0"/>
              <w:adjustRightInd w:val="0"/>
              <w:rPr>
                <w:sz w:val="26"/>
                <w:szCs w:val="26"/>
              </w:rPr>
            </w:pPr>
            <w:r>
              <w:rPr>
                <w:sz w:val="26"/>
                <w:szCs w:val="26"/>
              </w:rPr>
              <w:t>Управление экономики</w:t>
            </w:r>
            <w:r w:rsidRPr="001577B4">
              <w:rPr>
                <w:sz w:val="26"/>
                <w:szCs w:val="26"/>
              </w:rPr>
              <w:t xml:space="preserve">, </w:t>
            </w:r>
          </w:p>
          <w:p w:rsidR="00242ECD" w:rsidRDefault="00242ECD" w:rsidP="00265861">
            <w:pPr>
              <w:autoSpaceDE w:val="0"/>
              <w:autoSpaceDN w:val="0"/>
              <w:adjustRightInd w:val="0"/>
              <w:rPr>
                <w:sz w:val="26"/>
                <w:szCs w:val="26"/>
                <w:u w:val="single"/>
              </w:rPr>
            </w:pPr>
            <w:r w:rsidRPr="00337D12">
              <w:rPr>
                <w:sz w:val="26"/>
                <w:szCs w:val="26"/>
                <w:u w:val="single"/>
              </w:rPr>
              <w:t>Зам. главы –</w:t>
            </w:r>
          </w:p>
          <w:p w:rsidR="00242ECD" w:rsidRPr="00337D12" w:rsidRDefault="00242ECD" w:rsidP="00265861">
            <w:pPr>
              <w:autoSpaceDE w:val="0"/>
              <w:autoSpaceDN w:val="0"/>
              <w:adjustRightInd w:val="0"/>
              <w:rPr>
                <w:sz w:val="26"/>
                <w:szCs w:val="26"/>
              </w:rPr>
            </w:pPr>
            <w:proofErr w:type="spellStart"/>
            <w:r w:rsidRPr="00337D12">
              <w:rPr>
                <w:sz w:val="26"/>
                <w:szCs w:val="26"/>
                <w:u w:val="single"/>
              </w:rPr>
              <w:t>Дибиров</w:t>
            </w:r>
            <w:proofErr w:type="spellEnd"/>
            <w:r w:rsidRPr="00337D12">
              <w:rPr>
                <w:sz w:val="26"/>
                <w:szCs w:val="26"/>
                <w:u w:val="single"/>
              </w:rPr>
              <w:t xml:space="preserve"> А.З.</w:t>
            </w: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3</w:t>
            </w:r>
            <w:r w:rsidRPr="001577B4">
              <w:rPr>
                <w:sz w:val="26"/>
                <w:szCs w:val="26"/>
              </w:rPr>
              <w:t>.</w:t>
            </w: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"Необходимо, наконец, решить проблему третьих смен, а дальше и вторых... с 2016 года реализуется программа создания новых мест в общеобразовательных организациях. Эта программа рассчитана на 2016 - 2025 годы, по 25 миллиардов рублей предусматривается."</w:t>
            </w:r>
          </w:p>
        </w:tc>
        <w:tc>
          <w:tcPr>
            <w:tcW w:w="4393" w:type="dxa"/>
            <w:gridSpan w:val="2"/>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реализация мероприятий подпрограммы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 государственной программы Республики Дагестан "Развитие образования в Республике Дагестан" на 2015 - 2020 годы"</w:t>
            </w: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Pr>
                <w:sz w:val="26"/>
                <w:szCs w:val="26"/>
              </w:rPr>
              <w:t xml:space="preserve">5 </w:t>
            </w:r>
            <w:proofErr w:type="gramStart"/>
            <w:r>
              <w:rPr>
                <w:sz w:val="26"/>
                <w:szCs w:val="26"/>
              </w:rPr>
              <w:t xml:space="preserve">октября </w:t>
            </w:r>
            <w:r w:rsidRPr="001577B4">
              <w:rPr>
                <w:sz w:val="26"/>
                <w:szCs w:val="26"/>
              </w:rPr>
              <w:t xml:space="preserve"> 2017</w:t>
            </w:r>
            <w:proofErr w:type="gramEnd"/>
            <w:r w:rsidRPr="001577B4">
              <w:rPr>
                <w:sz w:val="26"/>
                <w:szCs w:val="26"/>
              </w:rPr>
              <w:t xml:space="preserve"> года</w:t>
            </w: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r>
              <w:rPr>
                <w:sz w:val="26"/>
                <w:szCs w:val="26"/>
              </w:rPr>
              <w:t>Отдел образования,</w:t>
            </w:r>
          </w:p>
          <w:p w:rsidR="00242ECD" w:rsidRPr="001577B4" w:rsidRDefault="00242ECD" w:rsidP="00265861">
            <w:pPr>
              <w:autoSpaceDE w:val="0"/>
              <w:autoSpaceDN w:val="0"/>
              <w:adjustRightInd w:val="0"/>
              <w:rPr>
                <w:sz w:val="26"/>
                <w:szCs w:val="26"/>
              </w:rPr>
            </w:pPr>
            <w:r>
              <w:rPr>
                <w:sz w:val="26"/>
                <w:szCs w:val="26"/>
              </w:rPr>
              <w:t>Управление экономики</w:t>
            </w:r>
            <w:r w:rsidRPr="001577B4">
              <w:rPr>
                <w:sz w:val="26"/>
                <w:szCs w:val="26"/>
              </w:rPr>
              <w:t xml:space="preserve">, </w:t>
            </w:r>
          </w:p>
          <w:p w:rsidR="00242ECD" w:rsidRDefault="00242ECD" w:rsidP="00265861">
            <w:pPr>
              <w:autoSpaceDE w:val="0"/>
              <w:autoSpaceDN w:val="0"/>
              <w:adjustRightInd w:val="0"/>
              <w:rPr>
                <w:sz w:val="25"/>
                <w:szCs w:val="25"/>
              </w:rPr>
            </w:pPr>
            <w:r>
              <w:rPr>
                <w:sz w:val="25"/>
                <w:szCs w:val="25"/>
              </w:rPr>
              <w:t>Финансовое управление</w:t>
            </w:r>
          </w:p>
          <w:p w:rsidR="00242ECD" w:rsidRPr="001577B4" w:rsidRDefault="00242ECD" w:rsidP="00265861">
            <w:pPr>
              <w:autoSpaceDE w:val="0"/>
              <w:autoSpaceDN w:val="0"/>
              <w:adjustRightInd w:val="0"/>
              <w:rPr>
                <w:sz w:val="26"/>
                <w:szCs w:val="26"/>
              </w:rPr>
            </w:pPr>
            <w:r w:rsidRPr="00F42695">
              <w:rPr>
                <w:sz w:val="25"/>
                <w:szCs w:val="25"/>
                <w:u w:val="single"/>
              </w:rPr>
              <w:t>Зам. главы –</w:t>
            </w:r>
            <w:proofErr w:type="spellStart"/>
            <w:r w:rsidRPr="00F42695">
              <w:rPr>
                <w:sz w:val="25"/>
                <w:szCs w:val="25"/>
                <w:u w:val="single"/>
              </w:rPr>
              <w:t>Дибиров</w:t>
            </w:r>
            <w:proofErr w:type="spellEnd"/>
            <w:r w:rsidRPr="00F42695">
              <w:rPr>
                <w:sz w:val="25"/>
                <w:szCs w:val="25"/>
                <w:u w:val="single"/>
              </w:rPr>
              <w:t xml:space="preserve"> А.З.</w:t>
            </w:r>
          </w:p>
        </w:tc>
      </w:tr>
      <w:tr w:rsidR="00242ECD" w:rsidRPr="001577B4" w:rsidTr="00265861">
        <w:tc>
          <w:tcPr>
            <w:tcW w:w="840" w:type="dxa"/>
            <w:tcBorders>
              <w:top w:val="nil"/>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Pr>
                <w:sz w:val="26"/>
                <w:szCs w:val="26"/>
              </w:rPr>
              <w:t>4</w:t>
            </w:r>
            <w:r w:rsidRPr="001577B4">
              <w:rPr>
                <w:sz w:val="26"/>
                <w:szCs w:val="26"/>
              </w:rPr>
              <w:t>.</w:t>
            </w:r>
          </w:p>
        </w:tc>
        <w:tc>
          <w:tcPr>
            <w:tcW w:w="3867"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 xml:space="preserve">"В основе всей нашей системы образования должен лежать фундаментальный принцип: каждый ребенок, подросток одарен, способен преуспеть и в </w:t>
            </w:r>
            <w:r w:rsidRPr="001577B4">
              <w:rPr>
                <w:sz w:val="26"/>
                <w:szCs w:val="26"/>
              </w:rPr>
              <w:lastRenderedPageBreak/>
              <w:t>науке, и в творчестве, и в спорте, в профессии и в жизни. Раскрытие его талантов - это наша с вами задача, в этом успех России."</w:t>
            </w:r>
          </w:p>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3B6AB3">
              <w:rPr>
                <w:sz w:val="26"/>
                <w:szCs w:val="26"/>
              </w:rPr>
              <w:t>организация и проведение республиканских конкурсов и фестивалей для детей и юношества среди учащихся школ искусств республики</w:t>
            </w:r>
          </w:p>
        </w:tc>
        <w:tc>
          <w:tcPr>
            <w:tcW w:w="3080"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Pr>
                <w:sz w:val="26"/>
                <w:szCs w:val="26"/>
              </w:rPr>
              <w:t xml:space="preserve">5 </w:t>
            </w:r>
            <w:proofErr w:type="gramStart"/>
            <w:r>
              <w:rPr>
                <w:sz w:val="26"/>
                <w:szCs w:val="26"/>
              </w:rPr>
              <w:t xml:space="preserve">октября </w:t>
            </w:r>
            <w:r w:rsidRPr="001577B4">
              <w:rPr>
                <w:sz w:val="26"/>
                <w:szCs w:val="26"/>
              </w:rPr>
              <w:t xml:space="preserve"> 2017</w:t>
            </w:r>
            <w:proofErr w:type="gramEnd"/>
            <w:r w:rsidRPr="001577B4">
              <w:rPr>
                <w:sz w:val="26"/>
                <w:szCs w:val="26"/>
              </w:rPr>
              <w:t xml:space="preserve"> года</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Pr>
                <w:sz w:val="26"/>
                <w:szCs w:val="26"/>
              </w:rPr>
              <w:t>Отдел образования,</w:t>
            </w:r>
          </w:p>
          <w:p w:rsidR="00242ECD" w:rsidRDefault="00242ECD" w:rsidP="00265861">
            <w:pPr>
              <w:autoSpaceDE w:val="0"/>
              <w:autoSpaceDN w:val="0"/>
              <w:adjustRightInd w:val="0"/>
              <w:rPr>
                <w:sz w:val="26"/>
                <w:szCs w:val="26"/>
              </w:rPr>
            </w:pPr>
            <w:r>
              <w:rPr>
                <w:sz w:val="26"/>
                <w:szCs w:val="26"/>
              </w:rPr>
              <w:t>Отдел культуры,</w:t>
            </w:r>
          </w:p>
          <w:p w:rsidR="00242ECD" w:rsidRDefault="00242ECD" w:rsidP="00265861">
            <w:pPr>
              <w:autoSpaceDE w:val="0"/>
              <w:autoSpaceDN w:val="0"/>
              <w:adjustRightInd w:val="0"/>
              <w:rPr>
                <w:sz w:val="25"/>
                <w:szCs w:val="25"/>
              </w:rPr>
            </w:pPr>
            <w:r>
              <w:rPr>
                <w:sz w:val="26"/>
                <w:szCs w:val="26"/>
              </w:rPr>
              <w:t>Школы искусств,</w:t>
            </w:r>
          </w:p>
          <w:p w:rsidR="00242ECD" w:rsidRPr="001577B4" w:rsidRDefault="00242ECD" w:rsidP="00265861">
            <w:pPr>
              <w:autoSpaceDE w:val="0"/>
              <w:autoSpaceDN w:val="0"/>
              <w:adjustRightInd w:val="0"/>
              <w:rPr>
                <w:sz w:val="26"/>
                <w:szCs w:val="26"/>
              </w:rPr>
            </w:pPr>
            <w:r w:rsidRPr="00F42695">
              <w:rPr>
                <w:sz w:val="25"/>
                <w:szCs w:val="25"/>
                <w:u w:val="single"/>
              </w:rPr>
              <w:t>Зам. главы –</w:t>
            </w:r>
            <w:proofErr w:type="spellStart"/>
            <w:r w:rsidRPr="00F42695">
              <w:rPr>
                <w:sz w:val="25"/>
                <w:szCs w:val="25"/>
                <w:u w:val="single"/>
              </w:rPr>
              <w:t>Дибиров</w:t>
            </w:r>
            <w:proofErr w:type="spellEnd"/>
            <w:r w:rsidRPr="00F42695">
              <w:rPr>
                <w:sz w:val="25"/>
                <w:szCs w:val="25"/>
                <w:u w:val="single"/>
              </w:rPr>
              <w:t xml:space="preserve"> А.З.</w:t>
            </w:r>
          </w:p>
        </w:tc>
      </w:tr>
      <w:tr w:rsidR="00242ECD" w:rsidRPr="001577B4" w:rsidTr="00265861">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rPr>
                <w:sz w:val="26"/>
                <w:szCs w:val="26"/>
              </w:rPr>
            </w:pPr>
            <w:r>
              <w:rPr>
                <w:sz w:val="26"/>
                <w:szCs w:val="26"/>
              </w:rPr>
              <w:t>5.</w:t>
            </w:r>
          </w:p>
        </w:tc>
        <w:tc>
          <w:tcPr>
            <w:tcW w:w="3867" w:type="dxa"/>
            <w:vMerge w:val="restart"/>
            <w:tcBorders>
              <w:top w:val="nil"/>
              <w:left w:val="single" w:sz="4" w:space="0" w:color="auto"/>
              <w:bottom w:val="nil"/>
              <w:right w:val="single" w:sz="4" w:space="0" w:color="auto"/>
            </w:tcBorders>
          </w:tcPr>
          <w:p w:rsidR="00242ECD" w:rsidRDefault="00242ECD" w:rsidP="00265861">
            <w:pPr>
              <w:autoSpaceDE w:val="0"/>
              <w:autoSpaceDN w:val="0"/>
              <w:adjustRightInd w:val="0"/>
              <w:jc w:val="both"/>
              <w:rPr>
                <w:sz w:val="26"/>
                <w:szCs w:val="26"/>
              </w:rPr>
            </w:pPr>
            <w:r w:rsidRPr="001577B4">
              <w:rPr>
                <w:sz w:val="26"/>
                <w:szCs w:val="26"/>
              </w:rPr>
              <w:t>"... оказать всестороннюю помощь и социально ориентированным некоммерческим организациям... по максимуму привлекать к исполнению социальных услуг и некоммерческие организации."</w:t>
            </w:r>
          </w:p>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r w:rsidRPr="001577B4">
              <w:rPr>
                <w:sz w:val="26"/>
                <w:szCs w:val="26"/>
              </w:rPr>
              <w:t>оказание консультативной помощи некоммерческим организациям в вопросах участия в оказании социальных услуг</w:t>
            </w: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Pr>
                <w:sz w:val="26"/>
                <w:szCs w:val="26"/>
              </w:rPr>
              <w:t>5 ноября 2017г.</w:t>
            </w: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r>
              <w:rPr>
                <w:sz w:val="26"/>
                <w:szCs w:val="26"/>
              </w:rPr>
              <w:t>Отдел образования,</w:t>
            </w:r>
          </w:p>
          <w:p w:rsidR="00242ECD" w:rsidRPr="001577B4" w:rsidRDefault="00242ECD" w:rsidP="00265861">
            <w:pPr>
              <w:autoSpaceDE w:val="0"/>
              <w:autoSpaceDN w:val="0"/>
              <w:adjustRightInd w:val="0"/>
              <w:rPr>
                <w:sz w:val="26"/>
                <w:szCs w:val="26"/>
              </w:rPr>
            </w:pPr>
            <w:r>
              <w:rPr>
                <w:sz w:val="26"/>
                <w:szCs w:val="26"/>
              </w:rPr>
              <w:t>Управление экономики</w:t>
            </w:r>
            <w:r w:rsidRPr="001577B4">
              <w:rPr>
                <w:sz w:val="26"/>
                <w:szCs w:val="26"/>
              </w:rPr>
              <w:t xml:space="preserve">, </w:t>
            </w:r>
          </w:p>
          <w:p w:rsidR="00242ECD" w:rsidRDefault="00242ECD" w:rsidP="00265861">
            <w:pPr>
              <w:autoSpaceDE w:val="0"/>
              <w:autoSpaceDN w:val="0"/>
              <w:adjustRightInd w:val="0"/>
              <w:rPr>
                <w:sz w:val="26"/>
                <w:szCs w:val="26"/>
                <w:u w:val="single"/>
              </w:rPr>
            </w:pPr>
            <w:r w:rsidRPr="00337D12">
              <w:rPr>
                <w:sz w:val="26"/>
                <w:szCs w:val="26"/>
                <w:u w:val="single"/>
              </w:rPr>
              <w:t>Зам. главы –</w:t>
            </w:r>
          </w:p>
          <w:p w:rsidR="00242ECD" w:rsidRPr="001577B4" w:rsidRDefault="00242ECD" w:rsidP="00265861">
            <w:pPr>
              <w:autoSpaceDE w:val="0"/>
              <w:autoSpaceDN w:val="0"/>
              <w:adjustRightInd w:val="0"/>
              <w:rPr>
                <w:sz w:val="26"/>
                <w:szCs w:val="26"/>
              </w:rPr>
            </w:pPr>
            <w:proofErr w:type="spellStart"/>
            <w:r w:rsidRPr="00337D12">
              <w:rPr>
                <w:sz w:val="26"/>
                <w:szCs w:val="26"/>
                <w:u w:val="single"/>
              </w:rPr>
              <w:t>Дибиров</w:t>
            </w:r>
            <w:proofErr w:type="spellEnd"/>
            <w:r w:rsidRPr="00337D12">
              <w:rPr>
                <w:sz w:val="26"/>
                <w:szCs w:val="26"/>
                <w:u w:val="single"/>
              </w:rPr>
              <w:t xml:space="preserve"> А.З.</w:t>
            </w: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val="restart"/>
            <w:tcBorders>
              <w:top w:val="nil"/>
              <w:left w:val="single" w:sz="4" w:space="0" w:color="auto"/>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sidRPr="001577B4">
              <w:rPr>
                <w:sz w:val="26"/>
                <w:szCs w:val="26"/>
              </w:rPr>
              <w:t>организация проведения конкурсного отбора проектов местных инициатив муниципальных образований Республики Дагестан для получения субсидий на их реализацию</w:t>
            </w: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sidRPr="001577B4">
              <w:rPr>
                <w:sz w:val="26"/>
                <w:szCs w:val="26"/>
              </w:rPr>
              <w:t>организация работы по сбору, транспортированию, обработке, обезвреживанию, утилизации и размещению на определенных территориях (зонах) республики твёрдых коммунальных отходов</w:t>
            </w: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sidRPr="001577B4">
              <w:rPr>
                <w:sz w:val="26"/>
                <w:szCs w:val="26"/>
              </w:rPr>
              <w:t>предоставление отдельным категориям граждан субсидий на оплату части процентов по ипотечным жилищным кредитам, предоставленным с целью приобретения (строительства) жилого помещения</w:t>
            </w: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sidRPr="001577B4">
              <w:rPr>
                <w:sz w:val="26"/>
                <w:szCs w:val="26"/>
              </w:rPr>
              <w:lastRenderedPageBreak/>
              <w:t xml:space="preserve">обеспечение </w:t>
            </w:r>
            <w:proofErr w:type="spellStart"/>
            <w:r w:rsidRPr="001577B4">
              <w:rPr>
                <w:sz w:val="26"/>
                <w:szCs w:val="26"/>
              </w:rPr>
              <w:t>грантовой</w:t>
            </w:r>
            <w:proofErr w:type="spellEnd"/>
            <w:r w:rsidRPr="001577B4">
              <w:rPr>
                <w:sz w:val="26"/>
                <w:szCs w:val="26"/>
              </w:rPr>
              <w:t xml:space="preserve"> поддержки сельскохозяйственных потребительских кооперативов в целях повышения их материально-технической базы</w:t>
            </w: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6</w:t>
            </w:r>
            <w:r w:rsidRPr="001577B4">
              <w:rPr>
                <w:sz w:val="26"/>
                <w:szCs w:val="26"/>
              </w:rPr>
              <w:t>.</w:t>
            </w: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 xml:space="preserve">"... не прятаться в служебных кабинетах, не бояться диалога с людьми - идти навстречу, честно и открыто разговаривать с людьми, поддерживать их инициативы, особенно когда речь идет о таких вопросах, как благоустройство городов и поселков, сохранение исторического облика и создание современной среды для жизни... в будущем году мы направим регионам 20 миллиардов рублей на программы благоустройства, в том числе в моногорода, и дело </w:t>
            </w:r>
            <w:r w:rsidRPr="001577B4">
              <w:rPr>
                <w:sz w:val="26"/>
                <w:szCs w:val="26"/>
              </w:rPr>
              <w:lastRenderedPageBreak/>
              <w:t>принципа, чтобы в принятии решения по использованию этих ресурсов участвовали сами жители, определяли, какие проекты благоустройства осуществлять в первую очередь."</w:t>
            </w: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июль 2017 года</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Pr>
                <w:sz w:val="26"/>
                <w:szCs w:val="26"/>
              </w:rPr>
              <w:t xml:space="preserve">Отдел </w:t>
            </w:r>
            <w:proofErr w:type="spellStart"/>
            <w:r>
              <w:rPr>
                <w:sz w:val="26"/>
                <w:szCs w:val="26"/>
              </w:rPr>
              <w:t>САиЖКХ</w:t>
            </w:r>
            <w:proofErr w:type="spellEnd"/>
            <w:r>
              <w:rPr>
                <w:sz w:val="26"/>
                <w:szCs w:val="26"/>
              </w:rPr>
              <w:t xml:space="preserve">, </w:t>
            </w:r>
          </w:p>
          <w:p w:rsidR="00242ECD" w:rsidRDefault="00242ECD" w:rsidP="00265861">
            <w:pPr>
              <w:autoSpaceDE w:val="0"/>
              <w:autoSpaceDN w:val="0"/>
              <w:adjustRightInd w:val="0"/>
              <w:rPr>
                <w:sz w:val="26"/>
                <w:szCs w:val="26"/>
              </w:rPr>
            </w:pPr>
            <w:r>
              <w:rPr>
                <w:sz w:val="26"/>
                <w:szCs w:val="26"/>
              </w:rPr>
              <w:t>Управление экономики,</w:t>
            </w:r>
          </w:p>
          <w:p w:rsidR="00242ECD" w:rsidRPr="00023E04" w:rsidRDefault="00242ECD" w:rsidP="00265861">
            <w:pPr>
              <w:autoSpaceDE w:val="0"/>
              <w:autoSpaceDN w:val="0"/>
              <w:adjustRightInd w:val="0"/>
              <w:rPr>
                <w:sz w:val="26"/>
                <w:szCs w:val="26"/>
                <w:u w:val="single"/>
              </w:rPr>
            </w:pPr>
            <w:r w:rsidRPr="00023E04">
              <w:rPr>
                <w:sz w:val="26"/>
                <w:szCs w:val="26"/>
                <w:u w:val="single"/>
              </w:rPr>
              <w:t>Зам. главы –Алиев С.М.</w:t>
            </w:r>
          </w:p>
        </w:tc>
      </w:tr>
      <w:tr w:rsidR="00242ECD" w:rsidRPr="001577B4" w:rsidTr="00265861">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vMerge w:val="restart"/>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DD3D9A" w:rsidRDefault="00242ECD" w:rsidP="00265861">
            <w:pPr>
              <w:autoSpaceDE w:val="0"/>
              <w:autoSpaceDN w:val="0"/>
              <w:adjustRightInd w:val="0"/>
              <w:rPr>
                <w:sz w:val="26"/>
                <w:szCs w:val="26"/>
                <w:u w:val="single"/>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7.</w:t>
            </w: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jc w:val="both"/>
              <w:rPr>
                <w:sz w:val="26"/>
                <w:szCs w:val="26"/>
              </w:rPr>
            </w:pPr>
            <w:r w:rsidRPr="001577B4">
              <w:rPr>
                <w:sz w:val="26"/>
                <w:szCs w:val="26"/>
              </w:rPr>
              <w:t>"Следующий, 2017 год объявлен Годом экологии... надо заняться уборкой загрязненных территорий, ликвидировать свалки, в которые превратились окрестности многих населенных пунктов... Это проблема не только крупных городов, но и сел, и поселков."</w:t>
            </w: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декабрь 2017 года</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r>
              <w:rPr>
                <w:sz w:val="26"/>
                <w:szCs w:val="26"/>
              </w:rPr>
              <w:t xml:space="preserve">Отдел </w:t>
            </w:r>
            <w:proofErr w:type="spellStart"/>
            <w:r>
              <w:rPr>
                <w:sz w:val="26"/>
                <w:szCs w:val="26"/>
              </w:rPr>
              <w:t>САиЖКХ</w:t>
            </w:r>
            <w:proofErr w:type="spellEnd"/>
            <w:r>
              <w:rPr>
                <w:sz w:val="26"/>
                <w:szCs w:val="26"/>
              </w:rPr>
              <w:t xml:space="preserve">, </w:t>
            </w:r>
          </w:p>
          <w:p w:rsidR="00242ECD" w:rsidRDefault="00242ECD" w:rsidP="00265861">
            <w:pPr>
              <w:autoSpaceDE w:val="0"/>
              <w:autoSpaceDN w:val="0"/>
              <w:adjustRightInd w:val="0"/>
              <w:rPr>
                <w:sz w:val="26"/>
                <w:szCs w:val="26"/>
              </w:rPr>
            </w:pPr>
            <w:r>
              <w:rPr>
                <w:sz w:val="26"/>
                <w:szCs w:val="26"/>
              </w:rPr>
              <w:t xml:space="preserve">ТО ТУ </w:t>
            </w:r>
            <w:proofErr w:type="spellStart"/>
            <w:r>
              <w:rPr>
                <w:sz w:val="26"/>
                <w:szCs w:val="26"/>
              </w:rPr>
              <w:t>Роспотребнадзор</w:t>
            </w:r>
            <w:proofErr w:type="spellEnd"/>
          </w:p>
          <w:p w:rsidR="00242ECD" w:rsidRDefault="00242ECD" w:rsidP="00265861">
            <w:pPr>
              <w:autoSpaceDE w:val="0"/>
              <w:autoSpaceDN w:val="0"/>
              <w:adjustRightInd w:val="0"/>
              <w:rPr>
                <w:sz w:val="26"/>
                <w:szCs w:val="26"/>
              </w:rPr>
            </w:pPr>
            <w:r>
              <w:rPr>
                <w:sz w:val="26"/>
                <w:szCs w:val="26"/>
              </w:rPr>
              <w:t>(по согласованию),</w:t>
            </w:r>
          </w:p>
          <w:p w:rsidR="00242ECD" w:rsidRPr="00515EB7" w:rsidRDefault="00242ECD" w:rsidP="00265861">
            <w:pPr>
              <w:autoSpaceDE w:val="0"/>
              <w:autoSpaceDN w:val="0"/>
              <w:adjustRightInd w:val="0"/>
              <w:rPr>
                <w:sz w:val="26"/>
                <w:szCs w:val="26"/>
                <w:u w:val="single"/>
              </w:rPr>
            </w:pPr>
            <w:r w:rsidRPr="00515EB7">
              <w:rPr>
                <w:sz w:val="26"/>
                <w:szCs w:val="26"/>
                <w:u w:val="single"/>
              </w:rPr>
              <w:t>Зам. главы – Алиев С.М.</w:t>
            </w:r>
          </w:p>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t>8.</w:t>
            </w: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 по жилищному рынку. В 2015 году введено в строй более 85 миллионов квадратных метров жилья... Здесь очень важно, чтобы это было реализовано, разумеется, и нужно поднимать покупательные возможности людей... имея в виду наши программы поддержки ипотеки."</w:t>
            </w: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ежеквартально</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r>
              <w:rPr>
                <w:sz w:val="26"/>
                <w:szCs w:val="26"/>
              </w:rPr>
              <w:t xml:space="preserve">Отдел </w:t>
            </w:r>
            <w:proofErr w:type="spellStart"/>
            <w:r>
              <w:rPr>
                <w:sz w:val="26"/>
                <w:szCs w:val="26"/>
              </w:rPr>
              <w:t>САиЖКХ</w:t>
            </w:r>
            <w:proofErr w:type="spellEnd"/>
            <w:r>
              <w:rPr>
                <w:sz w:val="26"/>
                <w:szCs w:val="26"/>
              </w:rPr>
              <w:t xml:space="preserve">, </w:t>
            </w:r>
          </w:p>
          <w:p w:rsidR="00242ECD" w:rsidRPr="00DD3D9A" w:rsidRDefault="00242ECD" w:rsidP="00265861">
            <w:pPr>
              <w:autoSpaceDE w:val="0"/>
              <w:autoSpaceDN w:val="0"/>
              <w:adjustRightInd w:val="0"/>
              <w:rPr>
                <w:sz w:val="26"/>
                <w:szCs w:val="26"/>
                <w:u w:val="single"/>
              </w:rPr>
            </w:pPr>
            <w:r w:rsidRPr="00DD3D9A">
              <w:rPr>
                <w:sz w:val="26"/>
                <w:szCs w:val="26"/>
                <w:u w:val="single"/>
              </w:rPr>
              <w:t>Зам. главы – Алиев С.М.</w:t>
            </w: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DD3D9A" w:rsidRDefault="00242ECD" w:rsidP="00265861">
            <w:pPr>
              <w:autoSpaceDE w:val="0"/>
              <w:autoSpaceDN w:val="0"/>
              <w:adjustRightInd w:val="0"/>
              <w:rPr>
                <w:sz w:val="26"/>
                <w:szCs w:val="26"/>
                <w:u w:val="single"/>
              </w:rPr>
            </w:pPr>
          </w:p>
        </w:tc>
      </w:tr>
      <w:tr w:rsidR="00242ECD" w:rsidRPr="001577B4" w:rsidTr="00265861">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r>
              <w:rPr>
                <w:sz w:val="26"/>
                <w:szCs w:val="26"/>
              </w:rPr>
              <w:lastRenderedPageBreak/>
              <w:t>9</w:t>
            </w:r>
            <w:r w:rsidRPr="001577B4">
              <w:rPr>
                <w:sz w:val="26"/>
                <w:szCs w:val="26"/>
              </w:rPr>
              <w:t>.</w:t>
            </w:r>
          </w:p>
        </w:tc>
        <w:tc>
          <w:tcPr>
            <w:tcW w:w="3867" w:type="dxa"/>
            <w:vMerge w:val="restart"/>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 xml:space="preserve">"... чтобы </w:t>
            </w:r>
            <w:proofErr w:type="gramStart"/>
            <w:r w:rsidRPr="001577B4">
              <w:rPr>
                <w:sz w:val="26"/>
                <w:szCs w:val="26"/>
              </w:rPr>
              <w:t>у...</w:t>
            </w:r>
            <w:proofErr w:type="gramEnd"/>
            <w:r w:rsidRPr="001577B4">
              <w:rPr>
                <w:sz w:val="26"/>
                <w:szCs w:val="26"/>
              </w:rPr>
              <w:t xml:space="preserve"> фермеров появились новые возможности для выхода на рынок, необходимо уделить особое внимание поддержке сельхоз кооперации"</w:t>
            </w: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r w:rsidRPr="001577B4">
              <w:rPr>
                <w:sz w:val="26"/>
                <w:szCs w:val="26"/>
              </w:rPr>
              <w:t>раз в полугодие</w:t>
            </w: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r>
              <w:rPr>
                <w:sz w:val="26"/>
                <w:szCs w:val="26"/>
              </w:rPr>
              <w:t>Отдел сельского хоз-ва</w:t>
            </w:r>
            <w:r w:rsidRPr="001577B4">
              <w:rPr>
                <w:sz w:val="26"/>
                <w:szCs w:val="26"/>
              </w:rPr>
              <w:t xml:space="preserve">, </w:t>
            </w:r>
          </w:p>
          <w:p w:rsidR="00242ECD" w:rsidRPr="001577B4" w:rsidRDefault="00242ECD" w:rsidP="00265861">
            <w:pPr>
              <w:autoSpaceDE w:val="0"/>
              <w:autoSpaceDN w:val="0"/>
              <w:adjustRightInd w:val="0"/>
              <w:rPr>
                <w:sz w:val="26"/>
                <w:szCs w:val="26"/>
              </w:rPr>
            </w:pPr>
            <w:r w:rsidRPr="000F0396">
              <w:rPr>
                <w:sz w:val="26"/>
                <w:szCs w:val="26"/>
                <w:u w:val="single"/>
              </w:rPr>
              <w:t>Зам. главы-</w:t>
            </w:r>
            <w:proofErr w:type="spellStart"/>
            <w:r w:rsidRPr="000F0396">
              <w:rPr>
                <w:sz w:val="26"/>
                <w:szCs w:val="26"/>
                <w:u w:val="single"/>
              </w:rPr>
              <w:t>Васкаев</w:t>
            </w:r>
            <w:proofErr w:type="spellEnd"/>
            <w:r w:rsidRPr="000F0396">
              <w:rPr>
                <w:sz w:val="26"/>
                <w:szCs w:val="26"/>
                <w:u w:val="single"/>
              </w:rPr>
              <w:t xml:space="preserve"> М.А.</w:t>
            </w:r>
            <w:r w:rsidRPr="001577B4">
              <w:rPr>
                <w:sz w:val="26"/>
                <w:szCs w:val="26"/>
              </w:rPr>
              <w:t xml:space="preserve"> </w:t>
            </w:r>
          </w:p>
          <w:p w:rsidR="00242ECD" w:rsidRPr="001577B4" w:rsidRDefault="00242ECD" w:rsidP="00265861">
            <w:pPr>
              <w:autoSpaceDE w:val="0"/>
              <w:autoSpaceDN w:val="0"/>
              <w:adjustRightInd w:val="0"/>
              <w:rPr>
                <w:sz w:val="26"/>
                <w:szCs w:val="26"/>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vMerge w:val="restart"/>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val="restart"/>
            <w:tcBorders>
              <w:top w:val="nil"/>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DD3D9A" w:rsidRDefault="00242ECD" w:rsidP="00265861">
            <w:pPr>
              <w:autoSpaceDE w:val="0"/>
              <w:autoSpaceDN w:val="0"/>
              <w:adjustRightInd w:val="0"/>
              <w:rPr>
                <w:sz w:val="26"/>
                <w:szCs w:val="26"/>
                <w:u w:val="single"/>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rPr>
          <w:trHeight w:val="1679"/>
        </w:trPr>
        <w:tc>
          <w:tcPr>
            <w:tcW w:w="840" w:type="dxa"/>
            <w:tcBorders>
              <w:top w:val="nil"/>
              <w:bottom w:val="nil"/>
              <w:right w:val="single" w:sz="4" w:space="0" w:color="auto"/>
            </w:tcBorders>
          </w:tcPr>
          <w:p w:rsidR="00242ECD" w:rsidRDefault="00242ECD" w:rsidP="00265861">
            <w:pPr>
              <w:autoSpaceDE w:val="0"/>
              <w:autoSpaceDN w:val="0"/>
              <w:adjustRightInd w:val="0"/>
              <w:jc w:val="center"/>
              <w:rPr>
                <w:sz w:val="26"/>
                <w:szCs w:val="26"/>
              </w:rPr>
            </w:pPr>
          </w:p>
          <w:p w:rsidR="00242ECD" w:rsidRDefault="00242ECD" w:rsidP="00265861">
            <w:pPr>
              <w:autoSpaceDE w:val="0"/>
              <w:autoSpaceDN w:val="0"/>
              <w:adjustRightInd w:val="0"/>
              <w:jc w:val="center"/>
              <w:rPr>
                <w:sz w:val="26"/>
                <w:szCs w:val="26"/>
              </w:rPr>
            </w:pPr>
          </w:p>
          <w:p w:rsidR="00242ECD" w:rsidRPr="001577B4" w:rsidRDefault="00242ECD" w:rsidP="00265861">
            <w:pPr>
              <w:autoSpaceDE w:val="0"/>
              <w:autoSpaceDN w:val="0"/>
              <w:adjustRightInd w:val="0"/>
              <w:jc w:val="center"/>
              <w:rPr>
                <w:sz w:val="26"/>
                <w:szCs w:val="26"/>
              </w:rPr>
            </w:pPr>
            <w:r>
              <w:rPr>
                <w:sz w:val="26"/>
                <w:szCs w:val="26"/>
              </w:rPr>
              <w:t>10</w:t>
            </w:r>
            <w:r w:rsidRPr="001577B4">
              <w:rPr>
                <w:sz w:val="26"/>
                <w:szCs w:val="26"/>
              </w:rPr>
              <w:t>.</w:t>
            </w:r>
          </w:p>
        </w:tc>
        <w:tc>
          <w:tcPr>
            <w:tcW w:w="3867"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"Нужно упорядочить существующие фискальные льготы, сделать их более адресными, отказаться от неэффективных инструментов."</w:t>
            </w:r>
          </w:p>
        </w:tc>
        <w:tc>
          <w:tcPr>
            <w:tcW w:w="4393" w:type="dxa"/>
            <w:gridSpan w:val="2"/>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проведение оценки эффективности налоговых льгот, предоставляемых в соответствии с законодательством Республики Дагестан и решениями представительных органов муниципальных образований</w:t>
            </w:r>
          </w:p>
        </w:tc>
        <w:tc>
          <w:tcPr>
            <w:tcW w:w="3080"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август 2017 года</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r>
              <w:rPr>
                <w:sz w:val="26"/>
                <w:szCs w:val="26"/>
              </w:rPr>
              <w:t>Финансовое управление, Управление экономики,</w:t>
            </w:r>
          </w:p>
          <w:p w:rsidR="00242ECD" w:rsidRPr="000F0396" w:rsidRDefault="00242ECD" w:rsidP="00265861">
            <w:pPr>
              <w:autoSpaceDE w:val="0"/>
              <w:autoSpaceDN w:val="0"/>
              <w:adjustRightInd w:val="0"/>
              <w:rPr>
                <w:sz w:val="26"/>
                <w:szCs w:val="26"/>
                <w:u w:val="single"/>
              </w:rPr>
            </w:pPr>
            <w:proofErr w:type="spellStart"/>
            <w:r w:rsidRPr="000F0396">
              <w:rPr>
                <w:sz w:val="26"/>
                <w:szCs w:val="26"/>
                <w:u w:val="single"/>
              </w:rPr>
              <w:t>Зам.главы</w:t>
            </w:r>
            <w:proofErr w:type="spellEnd"/>
            <w:r w:rsidRPr="000F0396">
              <w:rPr>
                <w:sz w:val="26"/>
                <w:szCs w:val="26"/>
                <w:u w:val="single"/>
              </w:rPr>
              <w:t>- Алиев С.М.</w:t>
            </w:r>
          </w:p>
        </w:tc>
      </w:tr>
      <w:tr w:rsidR="00242ECD" w:rsidRPr="001577B4" w:rsidTr="00265861">
        <w:tc>
          <w:tcPr>
            <w:tcW w:w="840" w:type="dxa"/>
            <w:vMerge w:val="restart"/>
            <w:tcBorders>
              <w:top w:val="nil"/>
              <w:bottom w:val="nil"/>
              <w:right w:val="single" w:sz="4" w:space="0" w:color="auto"/>
            </w:tcBorders>
          </w:tcPr>
          <w:p w:rsidR="00242ECD" w:rsidRDefault="00242ECD" w:rsidP="00265861">
            <w:pPr>
              <w:autoSpaceDE w:val="0"/>
              <w:autoSpaceDN w:val="0"/>
              <w:adjustRightInd w:val="0"/>
              <w:jc w:val="center"/>
              <w:rPr>
                <w:sz w:val="26"/>
                <w:szCs w:val="26"/>
              </w:rPr>
            </w:pPr>
          </w:p>
          <w:p w:rsidR="00242ECD" w:rsidRPr="001577B4" w:rsidRDefault="00242ECD" w:rsidP="00265861">
            <w:pPr>
              <w:autoSpaceDE w:val="0"/>
              <w:autoSpaceDN w:val="0"/>
              <w:adjustRightInd w:val="0"/>
              <w:jc w:val="center"/>
              <w:rPr>
                <w:sz w:val="26"/>
                <w:szCs w:val="26"/>
              </w:rPr>
            </w:pPr>
            <w:r>
              <w:rPr>
                <w:sz w:val="26"/>
                <w:szCs w:val="26"/>
              </w:rPr>
              <w:t>1</w:t>
            </w:r>
            <w:r w:rsidRPr="001577B4">
              <w:rPr>
                <w:sz w:val="26"/>
                <w:szCs w:val="26"/>
              </w:rPr>
              <w:t>1.</w:t>
            </w:r>
          </w:p>
          <w:p w:rsidR="00242ECD" w:rsidRPr="001577B4" w:rsidRDefault="00242ECD" w:rsidP="00265861">
            <w:pPr>
              <w:autoSpaceDE w:val="0"/>
              <w:autoSpaceDN w:val="0"/>
              <w:adjustRightInd w:val="0"/>
              <w:jc w:val="center"/>
              <w:rPr>
                <w:sz w:val="26"/>
                <w:szCs w:val="26"/>
              </w:rPr>
            </w:pPr>
          </w:p>
          <w:p w:rsidR="00242ECD" w:rsidRPr="001577B4" w:rsidRDefault="00242ECD" w:rsidP="00265861">
            <w:pPr>
              <w:autoSpaceDE w:val="0"/>
              <w:autoSpaceDN w:val="0"/>
              <w:adjustRightInd w:val="0"/>
              <w:jc w:val="center"/>
              <w:rPr>
                <w:sz w:val="26"/>
                <w:szCs w:val="26"/>
              </w:rPr>
            </w:pPr>
          </w:p>
        </w:tc>
        <w:tc>
          <w:tcPr>
            <w:tcW w:w="3867" w:type="dxa"/>
            <w:vMerge w:val="restart"/>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 мы должны подкрепить деловую активность, реализацию крупных экономических проектов, доступное финансирование..."</w:t>
            </w:r>
          </w:p>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сопровождение реализации крупных инвестиционных проектов республики</w:t>
            </w:r>
          </w:p>
        </w:tc>
        <w:tc>
          <w:tcPr>
            <w:tcW w:w="3080" w:type="dxa"/>
            <w:tcBorders>
              <w:top w:val="nil"/>
              <w:left w:val="single" w:sz="4" w:space="0" w:color="auto"/>
              <w:bottom w:val="nil"/>
              <w:right w:val="single" w:sz="4" w:space="0" w:color="auto"/>
            </w:tcBorders>
          </w:tcPr>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sidRPr="001577B4">
              <w:rPr>
                <w:sz w:val="26"/>
                <w:szCs w:val="26"/>
              </w:rPr>
              <w:t>ежеквартально</w:t>
            </w:r>
          </w:p>
        </w:tc>
        <w:tc>
          <w:tcPr>
            <w:tcW w:w="3016" w:type="dxa"/>
            <w:tcBorders>
              <w:top w:val="nil"/>
              <w:left w:val="single" w:sz="4" w:space="0" w:color="auto"/>
              <w:bottom w:val="nil"/>
            </w:tcBorders>
          </w:tcPr>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r>
              <w:rPr>
                <w:sz w:val="26"/>
                <w:szCs w:val="26"/>
              </w:rPr>
              <w:t>Управление экономики,</w:t>
            </w:r>
            <w:r w:rsidRPr="001577B4">
              <w:rPr>
                <w:sz w:val="26"/>
                <w:szCs w:val="26"/>
              </w:rPr>
              <w:t xml:space="preserve"> </w:t>
            </w:r>
            <w:proofErr w:type="spellStart"/>
            <w:r w:rsidRPr="000F0396">
              <w:rPr>
                <w:sz w:val="26"/>
                <w:szCs w:val="26"/>
                <w:u w:val="single"/>
              </w:rPr>
              <w:t>Зам.главы</w:t>
            </w:r>
            <w:proofErr w:type="spellEnd"/>
            <w:r w:rsidRPr="000F0396">
              <w:rPr>
                <w:sz w:val="26"/>
                <w:szCs w:val="26"/>
                <w:u w:val="single"/>
              </w:rPr>
              <w:t xml:space="preserve">- Алиев </w:t>
            </w:r>
            <w:r>
              <w:rPr>
                <w:sz w:val="26"/>
                <w:szCs w:val="26"/>
                <w:u w:val="single"/>
              </w:rPr>
              <w:t xml:space="preserve">С. М. </w:t>
            </w:r>
            <w:r w:rsidRPr="001577B4">
              <w:rPr>
                <w:sz w:val="26"/>
                <w:szCs w:val="26"/>
              </w:rPr>
              <w:t xml:space="preserve"> </w:t>
            </w: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Default="00242ECD" w:rsidP="00265861">
            <w:pPr>
              <w:autoSpaceDE w:val="0"/>
              <w:autoSpaceDN w:val="0"/>
              <w:adjustRightInd w:val="0"/>
              <w:rPr>
                <w:sz w:val="26"/>
                <w:szCs w:val="26"/>
              </w:rPr>
            </w:pPr>
          </w:p>
          <w:p w:rsidR="00242ECD" w:rsidRPr="001577B4" w:rsidRDefault="00242ECD" w:rsidP="00265861">
            <w:pPr>
              <w:autoSpaceDE w:val="0"/>
              <w:autoSpaceDN w:val="0"/>
              <w:adjustRightInd w:val="0"/>
              <w:rPr>
                <w:sz w:val="26"/>
                <w:szCs w:val="26"/>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DD3D9A" w:rsidRDefault="00242ECD" w:rsidP="00265861">
            <w:pPr>
              <w:autoSpaceDE w:val="0"/>
              <w:autoSpaceDN w:val="0"/>
              <w:adjustRightInd w:val="0"/>
              <w:rPr>
                <w:sz w:val="26"/>
                <w:szCs w:val="26"/>
                <w:u w:val="single"/>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val="restart"/>
            <w:tcBorders>
              <w:top w:val="nil"/>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rPr>
          <w:trHeight w:val="202"/>
        </w:trPr>
        <w:tc>
          <w:tcPr>
            <w:tcW w:w="840" w:type="dxa"/>
            <w:tcBorders>
              <w:top w:val="nil"/>
              <w:bottom w:val="nil"/>
              <w:right w:val="single" w:sz="4" w:space="0" w:color="auto"/>
            </w:tcBorders>
          </w:tcPr>
          <w:p w:rsidR="00242ECD"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rPr>
          <w:trHeight w:val="202"/>
        </w:trPr>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vMerge w:val="restart"/>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2293"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210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0F0396" w:rsidRDefault="00242ECD" w:rsidP="00265861">
            <w:pPr>
              <w:autoSpaceDE w:val="0"/>
              <w:autoSpaceDN w:val="0"/>
              <w:adjustRightInd w:val="0"/>
              <w:rPr>
                <w:sz w:val="26"/>
                <w:szCs w:val="26"/>
                <w:u w:val="single"/>
              </w:rPr>
            </w:pPr>
          </w:p>
        </w:tc>
      </w:tr>
      <w:tr w:rsidR="00242ECD" w:rsidRPr="001577B4" w:rsidTr="00265861">
        <w:tc>
          <w:tcPr>
            <w:tcW w:w="840" w:type="dxa"/>
            <w:vMerge w:val="restart"/>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vMerge w:val="restart"/>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val="restart"/>
            <w:tcBorders>
              <w:top w:val="nil"/>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DD3D9A" w:rsidRDefault="00242ECD" w:rsidP="00265861">
            <w:pPr>
              <w:autoSpaceDE w:val="0"/>
              <w:autoSpaceDN w:val="0"/>
              <w:adjustRightInd w:val="0"/>
              <w:rPr>
                <w:sz w:val="26"/>
                <w:szCs w:val="26"/>
                <w:u w:val="single"/>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c>
          <w:tcPr>
            <w:tcW w:w="840" w:type="dxa"/>
            <w:vMerge/>
            <w:tcBorders>
              <w:top w:val="nil"/>
              <w:bottom w:val="nil"/>
              <w:right w:val="single" w:sz="4" w:space="0" w:color="auto"/>
            </w:tcBorders>
          </w:tcPr>
          <w:p w:rsidR="00242ECD" w:rsidRPr="001577B4" w:rsidRDefault="00242ECD" w:rsidP="00265861">
            <w:pPr>
              <w:autoSpaceDE w:val="0"/>
              <w:autoSpaceDN w:val="0"/>
              <w:adjustRightInd w:val="0"/>
              <w:rPr>
                <w:sz w:val="26"/>
                <w:szCs w:val="26"/>
              </w:rPr>
            </w:pPr>
          </w:p>
        </w:tc>
        <w:tc>
          <w:tcPr>
            <w:tcW w:w="3867" w:type="dxa"/>
            <w:vMerge/>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val="restart"/>
            <w:tcBorders>
              <w:top w:val="nil"/>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rPr>
          <w:trHeight w:val="70"/>
        </w:trPr>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r w:rsidR="00242ECD" w:rsidRPr="001577B4" w:rsidTr="00265861">
        <w:trPr>
          <w:trHeight w:val="70"/>
        </w:trPr>
        <w:tc>
          <w:tcPr>
            <w:tcW w:w="840" w:type="dxa"/>
            <w:tcBorders>
              <w:top w:val="nil"/>
              <w:bottom w:val="nil"/>
              <w:right w:val="single" w:sz="4" w:space="0" w:color="auto"/>
            </w:tcBorders>
          </w:tcPr>
          <w:p w:rsidR="00242ECD" w:rsidRPr="001577B4" w:rsidRDefault="00242ECD" w:rsidP="00265861">
            <w:pPr>
              <w:autoSpaceDE w:val="0"/>
              <w:autoSpaceDN w:val="0"/>
              <w:adjustRightInd w:val="0"/>
              <w:jc w:val="center"/>
              <w:rPr>
                <w:sz w:val="26"/>
                <w:szCs w:val="26"/>
              </w:rPr>
            </w:pPr>
          </w:p>
        </w:tc>
        <w:tc>
          <w:tcPr>
            <w:tcW w:w="3867"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4393" w:type="dxa"/>
            <w:gridSpan w:val="2"/>
            <w:vMerge/>
            <w:tcBorders>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80" w:type="dxa"/>
            <w:tcBorders>
              <w:top w:val="nil"/>
              <w:left w:val="single" w:sz="4" w:space="0" w:color="auto"/>
              <w:bottom w:val="nil"/>
              <w:right w:val="single" w:sz="4" w:space="0" w:color="auto"/>
            </w:tcBorders>
          </w:tcPr>
          <w:p w:rsidR="00242ECD" w:rsidRPr="001577B4" w:rsidRDefault="00242ECD" w:rsidP="00265861">
            <w:pPr>
              <w:autoSpaceDE w:val="0"/>
              <w:autoSpaceDN w:val="0"/>
              <w:adjustRightInd w:val="0"/>
              <w:rPr>
                <w:sz w:val="26"/>
                <w:szCs w:val="26"/>
              </w:rPr>
            </w:pPr>
          </w:p>
        </w:tc>
        <w:tc>
          <w:tcPr>
            <w:tcW w:w="3016" w:type="dxa"/>
            <w:tcBorders>
              <w:top w:val="nil"/>
              <w:left w:val="single" w:sz="4" w:space="0" w:color="auto"/>
              <w:bottom w:val="nil"/>
            </w:tcBorders>
          </w:tcPr>
          <w:p w:rsidR="00242ECD" w:rsidRPr="001577B4" w:rsidRDefault="00242ECD" w:rsidP="00265861">
            <w:pPr>
              <w:autoSpaceDE w:val="0"/>
              <w:autoSpaceDN w:val="0"/>
              <w:adjustRightInd w:val="0"/>
              <w:rPr>
                <w:sz w:val="26"/>
                <w:szCs w:val="26"/>
              </w:rPr>
            </w:pPr>
          </w:p>
        </w:tc>
      </w:tr>
    </w:tbl>
    <w:p w:rsidR="00242ECD" w:rsidRPr="00146EE5" w:rsidRDefault="00242ECD" w:rsidP="00242ECD">
      <w:pPr>
        <w:autoSpaceDE w:val="0"/>
        <w:autoSpaceDN w:val="0"/>
        <w:adjustRightInd w:val="0"/>
        <w:ind w:firstLine="708"/>
        <w:jc w:val="both"/>
        <w:rPr>
          <w:sz w:val="28"/>
          <w:szCs w:val="28"/>
        </w:rPr>
      </w:pPr>
    </w:p>
    <w:p w:rsidR="00242ECD" w:rsidRDefault="00242ECD" w:rsidP="00242ECD">
      <w:pPr>
        <w:pStyle w:val="af1"/>
        <w:rPr>
          <w:sz w:val="20"/>
          <w:szCs w:val="20"/>
        </w:rPr>
        <w:sectPr w:rsidR="00242ECD" w:rsidSect="00D71B6B">
          <w:footerReference w:type="default" r:id="rId13"/>
          <w:pgSz w:w="16838" w:h="11906" w:orient="landscape"/>
          <w:pgMar w:top="567" w:right="567" w:bottom="1418" w:left="567" w:header="709" w:footer="709" w:gutter="0"/>
          <w:cols w:space="708"/>
          <w:docGrid w:linePitch="360"/>
        </w:sectPr>
      </w:pPr>
    </w:p>
    <w:p w:rsidR="00242ECD" w:rsidRDefault="00242ECD" w:rsidP="00242ECD">
      <w:pPr>
        <w:pStyle w:val="af1"/>
        <w:rPr>
          <w:sz w:val="20"/>
          <w:szCs w:val="20"/>
        </w:rPr>
      </w:pPr>
    </w:p>
    <w:p w:rsidR="00242ECD" w:rsidRDefault="00242ECD" w:rsidP="00242ECD">
      <w:pPr>
        <w:pStyle w:val="af1"/>
        <w:rPr>
          <w:sz w:val="20"/>
          <w:szCs w:val="20"/>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Pr="005C6FC4" w:rsidRDefault="00242ECD" w:rsidP="00242ECD">
      <w:pPr>
        <w:jc w:val="center"/>
      </w:pPr>
      <w:r>
        <w:object w:dxaOrig="1440" w:dyaOrig="1440">
          <v:shape id="_x0000_s1032" type="#_x0000_t75" style="position:absolute;left:0;text-align:left;margin-left:209.5pt;margin-top:.2pt;width:1in;height:1in;z-index:251668480;visibility:visible;mso-wrap-edited:f">
            <v:imagedata r:id="rId8" o:title=""/>
            <w10:wrap type="topAndBottom"/>
          </v:shape>
          <o:OLEObject Type="Embed" ProgID="Word.Picture.8" ShapeID="_x0000_s1032" DrawAspect="Content" ObjectID="_1548135708" r:id="rId14"/>
        </w:object>
      </w:r>
    </w:p>
    <w:p w:rsidR="00242ECD" w:rsidRPr="005C6FC4" w:rsidRDefault="00242ECD" w:rsidP="00242ECD">
      <w:pPr>
        <w:keepNext/>
        <w:jc w:val="center"/>
        <w:outlineLvl w:val="4"/>
        <w:rPr>
          <w:b/>
          <w:sz w:val="36"/>
        </w:rPr>
      </w:pPr>
      <w:r w:rsidRPr="005C6FC4">
        <w:rPr>
          <w:b/>
          <w:sz w:val="36"/>
        </w:rPr>
        <w:t xml:space="preserve">Г Л А В А   </w:t>
      </w:r>
      <w:proofErr w:type="spellStart"/>
      <w:r w:rsidRPr="005C6FC4">
        <w:rPr>
          <w:b/>
          <w:sz w:val="36"/>
        </w:rPr>
        <w:t>А</w:t>
      </w:r>
      <w:proofErr w:type="spellEnd"/>
      <w:r w:rsidRPr="005C6FC4">
        <w:rPr>
          <w:b/>
          <w:sz w:val="36"/>
        </w:rPr>
        <w:t xml:space="preserve"> Д М И Н И С Т Р А Ц И </w:t>
      </w:r>
      <w:proofErr w:type="spellStart"/>
      <w:r w:rsidRPr="005C6FC4">
        <w:rPr>
          <w:b/>
          <w:sz w:val="36"/>
        </w:rPr>
        <w:t>И</w:t>
      </w:r>
      <w:proofErr w:type="spellEnd"/>
    </w:p>
    <w:p w:rsidR="00242ECD" w:rsidRPr="005C6FC4" w:rsidRDefault="00242ECD" w:rsidP="00242ECD">
      <w:pPr>
        <w:jc w:val="center"/>
        <w:rPr>
          <w:b/>
          <w:sz w:val="36"/>
        </w:rPr>
      </w:pPr>
      <w:r w:rsidRPr="005C6FC4">
        <w:rPr>
          <w:b/>
          <w:sz w:val="36"/>
        </w:rPr>
        <w:t>М У Н И Ц И П А Л Ь Н О Г О    Р А Й О Н А</w:t>
      </w:r>
    </w:p>
    <w:p w:rsidR="00242ECD" w:rsidRPr="005C6FC4" w:rsidRDefault="00242ECD" w:rsidP="00242ECD">
      <w:pPr>
        <w:jc w:val="center"/>
        <w:rPr>
          <w:b/>
          <w:sz w:val="34"/>
        </w:rPr>
      </w:pPr>
      <w:r w:rsidRPr="005C6FC4">
        <w:rPr>
          <w:b/>
          <w:sz w:val="34"/>
        </w:rPr>
        <w:t>«</w:t>
      </w:r>
      <w:proofErr w:type="gramStart"/>
      <w:r w:rsidRPr="005C6FC4">
        <w:rPr>
          <w:b/>
          <w:sz w:val="34"/>
        </w:rPr>
        <w:t>ЛЕВАШИНСКИЙ  РАЙОН</w:t>
      </w:r>
      <w:proofErr w:type="gramEnd"/>
      <w:r w:rsidRPr="005C6FC4">
        <w:rPr>
          <w:b/>
          <w:sz w:val="34"/>
        </w:rPr>
        <w:t>» РЕСПУБЛИКИ  ДАГЕСТАН</w:t>
      </w:r>
    </w:p>
    <w:p w:rsidR="00242ECD" w:rsidRPr="005C6FC4" w:rsidRDefault="00242ECD" w:rsidP="00242ECD">
      <w:pPr>
        <w:rPr>
          <w:sz w:val="18"/>
          <w:szCs w:val="18"/>
        </w:rPr>
      </w:pPr>
    </w:p>
    <w:p w:rsidR="00242ECD" w:rsidRPr="005C6FC4" w:rsidRDefault="00242ECD" w:rsidP="00242ECD">
      <w:pPr>
        <w:keepNext/>
        <w:jc w:val="center"/>
        <w:outlineLvl w:val="0"/>
        <w:rPr>
          <w:b/>
          <w:sz w:val="36"/>
          <w:szCs w:val="36"/>
          <w:u w:val="single"/>
        </w:rPr>
      </w:pPr>
      <w:proofErr w:type="gramStart"/>
      <w:r w:rsidRPr="005C6FC4">
        <w:rPr>
          <w:b/>
          <w:sz w:val="36"/>
          <w:szCs w:val="36"/>
        </w:rPr>
        <w:t>П  О</w:t>
      </w:r>
      <w:proofErr w:type="gramEnd"/>
      <w:r w:rsidRPr="005C6FC4">
        <w:rPr>
          <w:b/>
          <w:sz w:val="36"/>
          <w:szCs w:val="36"/>
        </w:rPr>
        <w:t xml:space="preserve">  С  Т  А  Н  О  В  Л  Е  Н  И  Е  № </w:t>
      </w:r>
      <w:r>
        <w:rPr>
          <w:b/>
          <w:sz w:val="36"/>
          <w:szCs w:val="36"/>
        </w:rPr>
        <w:t>19</w:t>
      </w:r>
    </w:p>
    <w:p w:rsidR="00242ECD" w:rsidRPr="005C6FC4" w:rsidRDefault="00242ECD" w:rsidP="00242ECD">
      <w:pPr>
        <w:jc w:val="center"/>
        <w:rPr>
          <w:sz w:val="16"/>
          <w:szCs w:val="16"/>
        </w:rPr>
      </w:pPr>
    </w:p>
    <w:p w:rsidR="00242ECD" w:rsidRPr="005C6FC4" w:rsidRDefault="00242ECD" w:rsidP="00242ECD">
      <w:pPr>
        <w:jc w:val="center"/>
        <w:rPr>
          <w:b/>
          <w:sz w:val="28"/>
          <w:szCs w:val="28"/>
        </w:rPr>
      </w:pPr>
      <w:r w:rsidRPr="005C6FC4">
        <w:rPr>
          <w:b/>
          <w:sz w:val="28"/>
          <w:szCs w:val="28"/>
        </w:rPr>
        <w:t xml:space="preserve">от </w:t>
      </w:r>
      <w:r>
        <w:rPr>
          <w:b/>
          <w:sz w:val="28"/>
          <w:szCs w:val="28"/>
        </w:rPr>
        <w:t>30</w:t>
      </w:r>
      <w:r w:rsidRPr="005C6FC4">
        <w:rPr>
          <w:b/>
          <w:sz w:val="28"/>
          <w:szCs w:val="28"/>
        </w:rPr>
        <w:t xml:space="preserve"> января 2017 года</w:t>
      </w:r>
    </w:p>
    <w:p w:rsidR="00242ECD" w:rsidRDefault="00242ECD" w:rsidP="00242ECD">
      <w:pPr>
        <w:jc w:val="center"/>
        <w:rPr>
          <w:b/>
          <w:sz w:val="28"/>
          <w:szCs w:val="28"/>
        </w:rPr>
      </w:pPr>
      <w:r w:rsidRPr="005C6FC4">
        <w:rPr>
          <w:b/>
          <w:sz w:val="28"/>
          <w:szCs w:val="28"/>
        </w:rPr>
        <w:t>с. Леваши</w:t>
      </w:r>
    </w:p>
    <w:p w:rsidR="00242ECD" w:rsidRPr="005C6FC4" w:rsidRDefault="00242ECD" w:rsidP="00242ECD">
      <w:pPr>
        <w:jc w:val="center"/>
        <w:rPr>
          <w:b/>
          <w:sz w:val="28"/>
          <w:szCs w:val="28"/>
        </w:rPr>
      </w:pPr>
    </w:p>
    <w:p w:rsidR="00242ECD" w:rsidRDefault="00242ECD" w:rsidP="00242ECD">
      <w:pPr>
        <w:jc w:val="center"/>
        <w:rPr>
          <w:b/>
          <w:sz w:val="28"/>
          <w:szCs w:val="28"/>
        </w:rPr>
      </w:pPr>
      <w:r>
        <w:rPr>
          <w:b/>
          <w:sz w:val="28"/>
          <w:szCs w:val="28"/>
        </w:rPr>
        <w:t xml:space="preserve">Об </w:t>
      </w:r>
      <w:proofErr w:type="gramStart"/>
      <w:r>
        <w:rPr>
          <w:b/>
          <w:sz w:val="28"/>
          <w:szCs w:val="28"/>
        </w:rPr>
        <w:t>утверждении  Плана</w:t>
      </w:r>
      <w:proofErr w:type="gramEnd"/>
      <w:r>
        <w:rPr>
          <w:b/>
          <w:sz w:val="28"/>
          <w:szCs w:val="28"/>
        </w:rPr>
        <w:t xml:space="preserve"> работы </w:t>
      </w:r>
    </w:p>
    <w:p w:rsidR="00242ECD" w:rsidRDefault="00242ECD" w:rsidP="00242ECD">
      <w:pPr>
        <w:jc w:val="center"/>
        <w:rPr>
          <w:b/>
          <w:sz w:val="28"/>
          <w:szCs w:val="28"/>
        </w:rPr>
      </w:pPr>
      <w:r>
        <w:rPr>
          <w:b/>
          <w:sz w:val="28"/>
          <w:szCs w:val="28"/>
        </w:rPr>
        <w:t xml:space="preserve">Администрации МР «Левашинский район» </w:t>
      </w:r>
    </w:p>
    <w:p w:rsidR="00242ECD" w:rsidRPr="005C6FC4" w:rsidRDefault="00242ECD" w:rsidP="00242ECD">
      <w:pPr>
        <w:jc w:val="center"/>
        <w:rPr>
          <w:b/>
          <w:sz w:val="28"/>
          <w:szCs w:val="28"/>
        </w:rPr>
      </w:pPr>
    </w:p>
    <w:p w:rsidR="00242ECD" w:rsidRDefault="00242ECD" w:rsidP="00242ECD">
      <w:pPr>
        <w:ind w:firstLine="708"/>
        <w:jc w:val="both"/>
        <w:rPr>
          <w:sz w:val="28"/>
          <w:szCs w:val="28"/>
        </w:rPr>
      </w:pPr>
      <w:r>
        <w:rPr>
          <w:sz w:val="28"/>
          <w:szCs w:val="28"/>
        </w:rPr>
        <w:t xml:space="preserve">В целях исполнения рекомендаций республиканского семинар-совещания, организации борьбы с терроризмом, экстремизмом, идеологическому воспитанию детей и молодежи», снижения уровня асоциальных явлений    </w:t>
      </w:r>
      <w:r w:rsidRPr="008542B5">
        <w:rPr>
          <w:b/>
          <w:sz w:val="28"/>
          <w:szCs w:val="28"/>
        </w:rPr>
        <w:t xml:space="preserve">п о с </w:t>
      </w:r>
      <w:proofErr w:type="gramStart"/>
      <w:r w:rsidRPr="008542B5">
        <w:rPr>
          <w:b/>
          <w:sz w:val="28"/>
          <w:szCs w:val="28"/>
        </w:rPr>
        <w:t>т</w:t>
      </w:r>
      <w:proofErr w:type="gramEnd"/>
      <w:r w:rsidRPr="008542B5">
        <w:rPr>
          <w:b/>
          <w:sz w:val="28"/>
          <w:szCs w:val="28"/>
        </w:rPr>
        <w:t xml:space="preserve"> а н о в л я ю:</w:t>
      </w:r>
    </w:p>
    <w:p w:rsidR="00242ECD" w:rsidRDefault="00242ECD" w:rsidP="00242ECD">
      <w:pPr>
        <w:ind w:firstLine="708"/>
        <w:jc w:val="both"/>
        <w:rPr>
          <w:sz w:val="28"/>
          <w:szCs w:val="28"/>
        </w:rPr>
      </w:pPr>
      <w:r w:rsidRPr="00DC10D2">
        <w:rPr>
          <w:sz w:val="28"/>
          <w:szCs w:val="28"/>
        </w:rPr>
        <w:t xml:space="preserve">1. Утвердить прилагаемый План работы Администрации МР «Левашинский </w:t>
      </w:r>
      <w:proofErr w:type="gramStart"/>
      <w:r w:rsidRPr="00DC10D2">
        <w:rPr>
          <w:sz w:val="28"/>
          <w:szCs w:val="28"/>
        </w:rPr>
        <w:t>район»  по</w:t>
      </w:r>
      <w:proofErr w:type="gramEnd"/>
      <w:r w:rsidRPr="00DC10D2">
        <w:rPr>
          <w:sz w:val="28"/>
          <w:szCs w:val="28"/>
        </w:rPr>
        <w:t xml:space="preserve"> реализации рекомендации республиканского семинар-совещания</w:t>
      </w:r>
      <w:r>
        <w:rPr>
          <w:sz w:val="28"/>
          <w:szCs w:val="28"/>
        </w:rPr>
        <w:t xml:space="preserve">                       </w:t>
      </w:r>
      <w:r w:rsidRPr="00DC10D2">
        <w:rPr>
          <w:sz w:val="28"/>
          <w:szCs w:val="28"/>
        </w:rPr>
        <w:t xml:space="preserve"> «О совместной работе управлений образования, органов здравоохранения, социальной зашиты, внутренних дел, комитетов по делам молодежи по профилактики асоциальных явлений, по организации борьбы с преступностью, терроризмом, экстремизмом, идеологическому воспитанию детей и молодежи»</w:t>
      </w:r>
      <w:r>
        <w:rPr>
          <w:sz w:val="28"/>
          <w:szCs w:val="28"/>
        </w:rPr>
        <w:t xml:space="preserve"> (приложение).</w:t>
      </w:r>
    </w:p>
    <w:p w:rsidR="00242ECD" w:rsidRDefault="00242ECD" w:rsidP="00242ECD">
      <w:pPr>
        <w:ind w:firstLine="708"/>
        <w:jc w:val="both"/>
        <w:rPr>
          <w:sz w:val="28"/>
          <w:szCs w:val="28"/>
        </w:rPr>
      </w:pPr>
      <w:r>
        <w:rPr>
          <w:sz w:val="28"/>
          <w:szCs w:val="28"/>
        </w:rPr>
        <w:t xml:space="preserve">2. Исполнителям организовать в полном объеме выполнение мероприятий, предусмотренных Планом работы Администрации МР «Левашинский район» на 2017 год. </w:t>
      </w:r>
    </w:p>
    <w:p w:rsidR="00242ECD" w:rsidRDefault="00242ECD" w:rsidP="00242ECD">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lastRenderedPageBreak/>
        <w:t>3. Пресс-секретарю Главы администрации МР «Левашинский район» (Алиеву М-Р.Я.) разместить настоящее постановление на официальном сайте администрации муниципального района «Левашинский район» в сети Интернет.</w:t>
      </w:r>
    </w:p>
    <w:p w:rsidR="00242ECD" w:rsidRDefault="00242ECD" w:rsidP="00242ECD">
      <w:pPr>
        <w:ind w:firstLine="708"/>
        <w:jc w:val="both"/>
        <w:rPr>
          <w:sz w:val="28"/>
          <w:szCs w:val="28"/>
        </w:rPr>
      </w:pPr>
      <w:r>
        <w:rPr>
          <w:sz w:val="28"/>
          <w:szCs w:val="28"/>
        </w:rPr>
        <w:t>4. Настоящее постановление вступает в силу со дня его подписания.</w:t>
      </w:r>
    </w:p>
    <w:p w:rsidR="00242ECD" w:rsidRDefault="00242ECD" w:rsidP="00242ECD">
      <w:pPr>
        <w:ind w:firstLine="360"/>
        <w:jc w:val="both"/>
        <w:rPr>
          <w:sz w:val="28"/>
          <w:szCs w:val="28"/>
        </w:rPr>
      </w:pPr>
      <w:r>
        <w:rPr>
          <w:sz w:val="28"/>
          <w:szCs w:val="28"/>
        </w:rPr>
        <w:t xml:space="preserve">     5. Контроль по исполнению настоящего постановления возложить на заместителя главы Администрации МР «Левашинский район» </w:t>
      </w:r>
      <w:proofErr w:type="spellStart"/>
      <w:r>
        <w:rPr>
          <w:sz w:val="28"/>
          <w:szCs w:val="28"/>
        </w:rPr>
        <w:t>Абдулкадырова</w:t>
      </w:r>
      <w:proofErr w:type="spellEnd"/>
      <w:r>
        <w:rPr>
          <w:sz w:val="28"/>
          <w:szCs w:val="28"/>
        </w:rPr>
        <w:t xml:space="preserve"> Р.О.</w:t>
      </w:r>
    </w:p>
    <w:p w:rsidR="00242ECD" w:rsidRDefault="00242ECD" w:rsidP="00242ECD"/>
    <w:p w:rsidR="00242ECD" w:rsidRDefault="00242ECD" w:rsidP="00242ECD"/>
    <w:p w:rsidR="00242ECD" w:rsidRPr="009114D1" w:rsidRDefault="00242ECD" w:rsidP="00242ECD">
      <w:pPr>
        <w:jc w:val="both"/>
        <w:rPr>
          <w:b/>
          <w:sz w:val="28"/>
          <w:szCs w:val="28"/>
        </w:rPr>
      </w:pPr>
      <w:r w:rsidRPr="009114D1">
        <w:rPr>
          <w:b/>
          <w:sz w:val="28"/>
          <w:szCs w:val="28"/>
        </w:rPr>
        <w:t xml:space="preserve">  Глава Администрации</w:t>
      </w:r>
      <w:r w:rsidRPr="009114D1">
        <w:rPr>
          <w:b/>
          <w:sz w:val="28"/>
          <w:szCs w:val="28"/>
        </w:rPr>
        <w:tab/>
      </w:r>
      <w:r w:rsidRPr="009114D1">
        <w:rPr>
          <w:b/>
          <w:sz w:val="28"/>
          <w:szCs w:val="28"/>
        </w:rPr>
        <w:tab/>
      </w:r>
      <w:r w:rsidRPr="009114D1">
        <w:rPr>
          <w:b/>
          <w:sz w:val="28"/>
          <w:szCs w:val="28"/>
        </w:rPr>
        <w:tab/>
      </w:r>
      <w:r w:rsidRPr="009114D1">
        <w:rPr>
          <w:b/>
          <w:sz w:val="28"/>
          <w:szCs w:val="28"/>
        </w:rPr>
        <w:tab/>
      </w:r>
    </w:p>
    <w:p w:rsidR="00242ECD" w:rsidRPr="009114D1" w:rsidRDefault="00242ECD" w:rsidP="00242ECD">
      <w:pPr>
        <w:jc w:val="both"/>
        <w:rPr>
          <w:b/>
          <w:sz w:val="28"/>
          <w:szCs w:val="28"/>
        </w:rPr>
      </w:pPr>
      <w:r w:rsidRPr="009114D1">
        <w:rPr>
          <w:b/>
          <w:sz w:val="28"/>
          <w:szCs w:val="28"/>
        </w:rPr>
        <w:t>муниципального района                                                                       М. Магомедов</w:t>
      </w:r>
    </w:p>
    <w:p w:rsidR="00242ECD" w:rsidRDefault="00242ECD" w:rsidP="00242ECD">
      <w:pPr>
        <w:jc w:val="both"/>
        <w:rPr>
          <w:sz w:val="24"/>
          <w:szCs w:val="24"/>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6"/>
          <w:szCs w:val="26"/>
        </w:rPr>
        <w:sectPr w:rsidR="00242ECD" w:rsidSect="00DC7040">
          <w:pgSz w:w="11906" w:h="16838"/>
          <w:pgMar w:top="567" w:right="566" w:bottom="568" w:left="1418" w:header="708" w:footer="708" w:gutter="0"/>
          <w:cols w:space="708"/>
          <w:docGrid w:linePitch="360"/>
        </w:sectPr>
      </w:pPr>
    </w:p>
    <w:p w:rsidR="00242ECD" w:rsidRPr="001E2AD8" w:rsidRDefault="00242ECD" w:rsidP="00242ECD">
      <w:pPr>
        <w:rPr>
          <w:sz w:val="26"/>
          <w:szCs w:val="26"/>
        </w:rPr>
      </w:pPr>
    </w:p>
    <w:p w:rsidR="00242ECD" w:rsidRPr="001E2AD8" w:rsidRDefault="00242ECD" w:rsidP="00242ECD">
      <w:pPr>
        <w:pStyle w:val="1"/>
        <w:ind w:firstLine="11624"/>
        <w:rPr>
          <w:sz w:val="26"/>
          <w:szCs w:val="26"/>
        </w:rPr>
      </w:pPr>
      <w:r w:rsidRPr="001E2AD8">
        <w:rPr>
          <w:sz w:val="26"/>
          <w:szCs w:val="26"/>
        </w:rPr>
        <w:t>УТВЕРЖДЕНО</w:t>
      </w:r>
    </w:p>
    <w:p w:rsidR="00242ECD" w:rsidRPr="001E2AD8" w:rsidRDefault="00242ECD" w:rsidP="00242ECD">
      <w:pPr>
        <w:pStyle w:val="1"/>
        <w:ind w:firstLine="11624"/>
        <w:rPr>
          <w:sz w:val="26"/>
          <w:szCs w:val="26"/>
        </w:rPr>
      </w:pPr>
      <w:r>
        <w:rPr>
          <w:sz w:val="26"/>
          <w:szCs w:val="26"/>
        </w:rPr>
        <w:t>п</w:t>
      </w:r>
      <w:r w:rsidRPr="001E2AD8">
        <w:rPr>
          <w:sz w:val="26"/>
          <w:szCs w:val="26"/>
        </w:rPr>
        <w:t xml:space="preserve">остановлением </w:t>
      </w:r>
      <w:r>
        <w:rPr>
          <w:sz w:val="26"/>
          <w:szCs w:val="26"/>
        </w:rPr>
        <w:t>г</w:t>
      </w:r>
      <w:r w:rsidRPr="001E2AD8">
        <w:rPr>
          <w:sz w:val="26"/>
          <w:szCs w:val="26"/>
        </w:rPr>
        <w:t>лавы</w:t>
      </w:r>
    </w:p>
    <w:p w:rsidR="00242ECD" w:rsidRPr="001E2AD8" w:rsidRDefault="00242ECD" w:rsidP="00242ECD">
      <w:pPr>
        <w:ind w:firstLine="11624"/>
        <w:jc w:val="center"/>
        <w:rPr>
          <w:sz w:val="26"/>
          <w:szCs w:val="26"/>
        </w:rPr>
      </w:pPr>
      <w:r w:rsidRPr="001E2AD8">
        <w:rPr>
          <w:sz w:val="26"/>
          <w:szCs w:val="26"/>
        </w:rPr>
        <w:t>Администрации</w:t>
      </w:r>
    </w:p>
    <w:p w:rsidR="00242ECD" w:rsidRPr="001E2AD8" w:rsidRDefault="00242ECD" w:rsidP="00242ECD">
      <w:pPr>
        <w:ind w:firstLine="11624"/>
        <w:jc w:val="center"/>
        <w:rPr>
          <w:sz w:val="26"/>
          <w:szCs w:val="26"/>
        </w:rPr>
      </w:pPr>
      <w:r w:rsidRPr="001E2AD8">
        <w:rPr>
          <w:sz w:val="26"/>
          <w:szCs w:val="26"/>
        </w:rPr>
        <w:t>МР «Левашинский район»</w:t>
      </w:r>
    </w:p>
    <w:p w:rsidR="00242ECD" w:rsidRPr="001E2AD8" w:rsidRDefault="00242ECD" w:rsidP="00242ECD">
      <w:pPr>
        <w:ind w:firstLine="11624"/>
        <w:jc w:val="center"/>
        <w:rPr>
          <w:sz w:val="26"/>
          <w:szCs w:val="26"/>
        </w:rPr>
      </w:pPr>
      <w:r w:rsidRPr="001E2AD8">
        <w:rPr>
          <w:sz w:val="26"/>
          <w:szCs w:val="26"/>
        </w:rPr>
        <w:t>от 30 января 2017 года №19</w:t>
      </w:r>
    </w:p>
    <w:p w:rsidR="00242ECD" w:rsidRPr="001E2AD8" w:rsidRDefault="00242ECD" w:rsidP="00242ECD">
      <w:pPr>
        <w:ind w:firstLine="3960"/>
        <w:jc w:val="center"/>
        <w:rPr>
          <w:sz w:val="26"/>
          <w:szCs w:val="26"/>
        </w:rPr>
      </w:pPr>
    </w:p>
    <w:p w:rsidR="00242ECD" w:rsidRDefault="00242ECD" w:rsidP="00242ECD">
      <w:pPr>
        <w:ind w:firstLine="360"/>
        <w:jc w:val="center"/>
        <w:rPr>
          <w:b/>
          <w:sz w:val="26"/>
          <w:szCs w:val="26"/>
        </w:rPr>
      </w:pPr>
      <w:r w:rsidRPr="001E2AD8">
        <w:rPr>
          <w:b/>
          <w:sz w:val="26"/>
          <w:szCs w:val="26"/>
        </w:rPr>
        <w:t>ПЛАН</w:t>
      </w:r>
    </w:p>
    <w:p w:rsidR="00242ECD" w:rsidRPr="00EB5C78" w:rsidRDefault="00242ECD" w:rsidP="00242ECD">
      <w:pPr>
        <w:jc w:val="center"/>
        <w:rPr>
          <w:b/>
          <w:sz w:val="26"/>
          <w:szCs w:val="26"/>
        </w:rPr>
      </w:pPr>
      <w:r w:rsidRPr="00EB5C78">
        <w:rPr>
          <w:b/>
          <w:sz w:val="26"/>
          <w:szCs w:val="26"/>
        </w:rPr>
        <w:t>работы Администрации МР «Левашинский район»</w:t>
      </w:r>
      <w:r>
        <w:rPr>
          <w:b/>
          <w:sz w:val="26"/>
          <w:szCs w:val="26"/>
        </w:rPr>
        <w:t xml:space="preserve"> </w:t>
      </w:r>
      <w:r w:rsidRPr="00EB5C78">
        <w:rPr>
          <w:b/>
          <w:sz w:val="26"/>
          <w:szCs w:val="26"/>
        </w:rPr>
        <w:t>по реализации рекомендации республиканского семинар-совещания «О совместной работе управлений образования, органов здравоохранения, социальной зашиты, внутренних дел, комитетов по делам молодежи по профилактики асоциальных явлений, по организации борьбы с преступностью, терроризмом, экстремизмом, идеологическо</w:t>
      </w:r>
      <w:r>
        <w:rPr>
          <w:b/>
          <w:sz w:val="26"/>
          <w:szCs w:val="26"/>
        </w:rPr>
        <w:t>му воспитанию детей и молодежи»</w:t>
      </w:r>
    </w:p>
    <w:p w:rsidR="00242ECD" w:rsidRPr="001E2AD8" w:rsidRDefault="00242ECD" w:rsidP="00242ECD">
      <w:pPr>
        <w:ind w:firstLine="360"/>
        <w:jc w:val="center"/>
        <w:rPr>
          <w:sz w:val="26"/>
          <w:szCs w:val="26"/>
        </w:rPr>
      </w:pPr>
    </w:p>
    <w:tbl>
      <w:tblPr>
        <w:tblW w:w="15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707"/>
        <w:gridCol w:w="3403"/>
        <w:gridCol w:w="1701"/>
        <w:gridCol w:w="3686"/>
      </w:tblGrid>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b/>
                <w:sz w:val="26"/>
                <w:szCs w:val="26"/>
                <w:lang w:eastAsia="en-US"/>
              </w:rPr>
            </w:pPr>
            <w:r w:rsidRPr="001E2AD8">
              <w:rPr>
                <w:b/>
                <w:sz w:val="26"/>
                <w:szCs w:val="26"/>
                <w:lang w:eastAsia="en-US"/>
              </w:rPr>
              <w:t>№</w:t>
            </w:r>
          </w:p>
        </w:tc>
        <w:tc>
          <w:tcPr>
            <w:tcW w:w="5707"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b/>
                <w:sz w:val="26"/>
                <w:szCs w:val="26"/>
                <w:lang w:eastAsia="en-US"/>
              </w:rPr>
            </w:pPr>
          </w:p>
          <w:p w:rsidR="00242ECD" w:rsidRPr="001E2AD8" w:rsidRDefault="00242ECD" w:rsidP="00265861">
            <w:pPr>
              <w:jc w:val="center"/>
              <w:rPr>
                <w:b/>
                <w:sz w:val="26"/>
                <w:szCs w:val="26"/>
                <w:lang w:eastAsia="en-US"/>
              </w:rPr>
            </w:pPr>
            <w:r w:rsidRPr="001E2AD8">
              <w:rPr>
                <w:b/>
                <w:sz w:val="26"/>
                <w:szCs w:val="26"/>
                <w:lang w:eastAsia="en-US"/>
              </w:rPr>
              <w:t>Мероприятия</w:t>
            </w:r>
          </w:p>
          <w:p w:rsidR="00242ECD" w:rsidRPr="001E2AD8" w:rsidRDefault="00242ECD" w:rsidP="00265861">
            <w:pPr>
              <w:jc w:val="center"/>
              <w:rPr>
                <w:b/>
                <w:sz w:val="26"/>
                <w:szCs w:val="26"/>
                <w:lang w:eastAsia="en-US"/>
              </w:rPr>
            </w:pP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b/>
                <w:sz w:val="26"/>
                <w:szCs w:val="26"/>
                <w:lang w:eastAsia="en-US"/>
              </w:rPr>
            </w:pPr>
          </w:p>
          <w:p w:rsidR="00242ECD" w:rsidRPr="001E2AD8" w:rsidRDefault="00242ECD" w:rsidP="00265861">
            <w:pPr>
              <w:jc w:val="center"/>
              <w:rPr>
                <w:b/>
                <w:sz w:val="26"/>
                <w:szCs w:val="26"/>
                <w:lang w:eastAsia="en-US"/>
              </w:rPr>
            </w:pPr>
            <w:r w:rsidRPr="001E2AD8">
              <w:rPr>
                <w:b/>
                <w:sz w:val="26"/>
                <w:szCs w:val="26"/>
                <w:lang w:eastAsia="en-US"/>
              </w:rPr>
              <w:t>Основание</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b/>
                <w:sz w:val="26"/>
                <w:szCs w:val="26"/>
                <w:lang w:eastAsia="en-US"/>
              </w:rPr>
            </w:pPr>
            <w:r w:rsidRPr="001E2AD8">
              <w:rPr>
                <w:b/>
                <w:sz w:val="26"/>
                <w:szCs w:val="26"/>
                <w:lang w:eastAsia="en-US"/>
              </w:rPr>
              <w:t>Сроки исполнения</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b/>
                <w:sz w:val="26"/>
                <w:szCs w:val="26"/>
                <w:lang w:eastAsia="en-US"/>
              </w:rPr>
            </w:pPr>
          </w:p>
          <w:p w:rsidR="00242ECD" w:rsidRPr="001E2AD8" w:rsidRDefault="00242ECD" w:rsidP="00265861">
            <w:pPr>
              <w:jc w:val="center"/>
              <w:rPr>
                <w:b/>
                <w:sz w:val="26"/>
                <w:szCs w:val="26"/>
                <w:lang w:eastAsia="en-US"/>
              </w:rPr>
            </w:pPr>
            <w:r w:rsidRPr="001E2AD8">
              <w:rPr>
                <w:b/>
                <w:sz w:val="26"/>
                <w:szCs w:val="26"/>
                <w:lang w:eastAsia="en-US"/>
              </w:rPr>
              <w:t>Исполнитель</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color w:val="0D0D0D"/>
                <w:sz w:val="26"/>
                <w:szCs w:val="26"/>
                <w:lang w:eastAsia="en-US"/>
              </w:rPr>
            </w:pPr>
            <w:r w:rsidRPr="001E2AD8">
              <w:rPr>
                <w:color w:val="0D0D0D"/>
                <w:sz w:val="26"/>
                <w:szCs w:val="26"/>
                <w:lang w:eastAsia="en-US"/>
              </w:rPr>
              <w:t>1</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ind w:firstLine="494"/>
              <w:jc w:val="both"/>
              <w:rPr>
                <w:color w:val="0D0D0D"/>
                <w:sz w:val="26"/>
                <w:szCs w:val="26"/>
                <w:lang w:eastAsia="en-US"/>
              </w:rPr>
            </w:pPr>
            <w:r w:rsidRPr="001E2AD8">
              <w:rPr>
                <w:color w:val="0D0D0D"/>
                <w:sz w:val="26"/>
                <w:szCs w:val="26"/>
                <w:lang w:eastAsia="en-US"/>
              </w:rPr>
              <w:t xml:space="preserve">Принять меры по обеспечению технической </w:t>
            </w:r>
            <w:proofErr w:type="spellStart"/>
            <w:r w:rsidRPr="001E2AD8">
              <w:rPr>
                <w:color w:val="0D0D0D"/>
                <w:sz w:val="26"/>
                <w:szCs w:val="26"/>
                <w:lang w:eastAsia="en-US"/>
              </w:rPr>
              <w:t>укрепленности</w:t>
            </w:r>
            <w:proofErr w:type="spellEnd"/>
            <w:r w:rsidRPr="001E2AD8">
              <w:rPr>
                <w:color w:val="0D0D0D"/>
                <w:sz w:val="26"/>
                <w:szCs w:val="26"/>
                <w:lang w:eastAsia="en-US"/>
              </w:rPr>
              <w:t xml:space="preserve"> и антитеррористической защищенности объектов учреждений образования, находящимся на территории муниципального района во взаимодействии с территориальными подразделениями органов внутренних дел, федеральной службы безопасности, гражданской обороны, общественными формированиями, другими органами и </w:t>
            </w:r>
            <w:proofErr w:type="gramStart"/>
            <w:r w:rsidRPr="001E2AD8">
              <w:rPr>
                <w:color w:val="0D0D0D"/>
                <w:sz w:val="26"/>
                <w:szCs w:val="26"/>
                <w:lang w:eastAsia="en-US"/>
              </w:rPr>
              <w:t xml:space="preserve">организациями.  </w:t>
            </w:r>
            <w:proofErr w:type="gramEnd"/>
          </w:p>
        </w:tc>
        <w:tc>
          <w:tcPr>
            <w:tcW w:w="340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 xml:space="preserve">Рекомендации республиканского семинара-совещания </w:t>
            </w:r>
          </w:p>
          <w:p w:rsidR="00242ECD" w:rsidRPr="001E2AD8" w:rsidRDefault="00242ECD" w:rsidP="00265861">
            <w:pPr>
              <w:jc w:val="center"/>
              <w:rPr>
                <w:sz w:val="26"/>
                <w:szCs w:val="26"/>
                <w:lang w:eastAsia="en-US"/>
              </w:rPr>
            </w:pPr>
            <w:r w:rsidRPr="001E2AD8">
              <w:rPr>
                <w:sz w:val="26"/>
                <w:szCs w:val="26"/>
                <w:lang w:eastAsia="en-US"/>
              </w:rPr>
              <w:t>от 07 декабря 2016 года</w:t>
            </w:r>
          </w:p>
          <w:p w:rsidR="00242ECD" w:rsidRPr="001E2AD8" w:rsidRDefault="00242ECD" w:rsidP="00265861">
            <w:pPr>
              <w:jc w:val="center"/>
              <w:rPr>
                <w:sz w:val="26"/>
                <w:szCs w:val="26"/>
                <w:lang w:eastAsia="en-US"/>
              </w:rPr>
            </w:pPr>
            <w:r w:rsidRPr="001E2AD8">
              <w:rPr>
                <w:sz w:val="26"/>
                <w:szCs w:val="26"/>
                <w:lang w:eastAsia="en-US"/>
              </w:rPr>
              <w:t xml:space="preserve">«О совместной работе управлений образования, органов здравоохранения, социальной зашиты, внутренних дел, комитетов по делам молодежи по профилактики асоциальных явлений, по организации борьбы с преступностью, терроризмом, экстремизмом, идеологическому </w:t>
            </w:r>
            <w:r w:rsidRPr="001E2AD8">
              <w:rPr>
                <w:sz w:val="26"/>
                <w:szCs w:val="26"/>
                <w:lang w:eastAsia="en-US"/>
              </w:rPr>
              <w:lastRenderedPageBreak/>
              <w:t>воспитанию детей и молодежи».</w:t>
            </w:r>
          </w:p>
          <w:p w:rsidR="00242ECD" w:rsidRPr="001E2AD8" w:rsidRDefault="00242ECD" w:rsidP="00265861">
            <w:pPr>
              <w:jc w:val="center"/>
              <w:rPr>
                <w:sz w:val="26"/>
                <w:szCs w:val="26"/>
                <w:lang w:eastAsia="en-US"/>
              </w:rPr>
            </w:pPr>
            <w:r w:rsidRPr="001E2AD8">
              <w:rPr>
                <w:sz w:val="26"/>
                <w:szCs w:val="26"/>
                <w:lang w:eastAsia="en-US"/>
              </w:rPr>
              <w:t xml:space="preserve"> Федеральный закон «О противодействии терроризму» от 06 марта 2006 года с учетом внесенных Президентом Российской Федерации изменений от 5 октября 2016 года № Пр-1960.</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lastRenderedPageBreak/>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pStyle w:val="a9"/>
              <w:jc w:val="center"/>
              <w:rPr>
                <w:sz w:val="26"/>
                <w:szCs w:val="26"/>
                <w:lang w:eastAsia="en-US"/>
              </w:rPr>
            </w:pPr>
            <w:r w:rsidRPr="001E2AD8">
              <w:rPr>
                <w:sz w:val="26"/>
                <w:szCs w:val="26"/>
                <w:lang w:eastAsia="en-US"/>
              </w:rPr>
              <w:t>Начальнику ГО и ЧС</w:t>
            </w:r>
          </w:p>
          <w:p w:rsidR="00242ECD" w:rsidRPr="001E2AD8" w:rsidRDefault="00242ECD" w:rsidP="00265861">
            <w:pPr>
              <w:pStyle w:val="a9"/>
              <w:jc w:val="center"/>
              <w:rPr>
                <w:sz w:val="26"/>
                <w:szCs w:val="26"/>
                <w:lang w:eastAsia="en-US"/>
              </w:rPr>
            </w:pPr>
            <w:proofErr w:type="gramStart"/>
            <w:r w:rsidRPr="001E2AD8">
              <w:rPr>
                <w:sz w:val="26"/>
                <w:szCs w:val="26"/>
                <w:lang w:eastAsia="en-US"/>
              </w:rPr>
              <w:t>МР  «</w:t>
            </w:r>
            <w:proofErr w:type="gramEnd"/>
            <w:r w:rsidRPr="001E2AD8">
              <w:rPr>
                <w:sz w:val="26"/>
                <w:szCs w:val="26"/>
                <w:lang w:eastAsia="en-US"/>
              </w:rPr>
              <w:t>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Абдулкадиров</w:t>
            </w:r>
            <w:proofErr w:type="spellEnd"/>
            <w:r w:rsidRPr="001E2AD8">
              <w:rPr>
                <w:sz w:val="26"/>
                <w:szCs w:val="26"/>
                <w:lang w:eastAsia="en-US"/>
              </w:rPr>
              <w:t xml:space="preserve"> А.К.)</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Аппарат АТК</w:t>
            </w:r>
          </w:p>
          <w:p w:rsidR="00242ECD" w:rsidRPr="001E2AD8" w:rsidRDefault="00242ECD" w:rsidP="00265861">
            <w:pPr>
              <w:jc w:val="center"/>
              <w:rPr>
                <w:sz w:val="26"/>
                <w:szCs w:val="26"/>
                <w:lang w:eastAsia="en-US"/>
              </w:rPr>
            </w:pPr>
            <w:r w:rsidRPr="001E2AD8">
              <w:rPr>
                <w:sz w:val="26"/>
                <w:szCs w:val="26"/>
                <w:lang w:eastAsia="en-US"/>
              </w:rPr>
              <w:t>в МР «</w:t>
            </w:r>
            <w:proofErr w:type="gramStart"/>
            <w:r w:rsidRPr="001E2AD8">
              <w:rPr>
                <w:sz w:val="26"/>
                <w:szCs w:val="26"/>
                <w:lang w:eastAsia="en-US"/>
              </w:rPr>
              <w:t>Левашинский  район</w:t>
            </w:r>
            <w:proofErr w:type="gramEnd"/>
            <w:r w:rsidRPr="001E2AD8">
              <w:rPr>
                <w:sz w:val="26"/>
                <w:szCs w:val="26"/>
                <w:lang w:eastAsia="en-US"/>
              </w:rPr>
              <w:t>»</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Муртазалиев</w:t>
            </w:r>
            <w:proofErr w:type="spellEnd"/>
            <w:r w:rsidRPr="001E2AD8">
              <w:rPr>
                <w:sz w:val="26"/>
                <w:szCs w:val="26"/>
                <w:lang w:eastAsia="en-US"/>
              </w:rPr>
              <w:t xml:space="preserve"> К.М.).</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Руководители объектов,</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Главы СП по списку</w:t>
            </w:r>
          </w:p>
        </w:tc>
      </w:tr>
      <w:tr w:rsidR="00242ECD" w:rsidRPr="001E2AD8" w:rsidTr="00265861">
        <w:trPr>
          <w:trHeight w:val="3569"/>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2</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Повысить координирующую роль муниципальных антитеррористических и антинаркотических комиссий по противодействию экстремизму, терроризму и злоупотреблению наркотическими средствами и их незаконному обороту.</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 xml:space="preserve">Рекомендации республиканского семинара-совещания от 07 декабря 2016 года </w:t>
            </w:r>
          </w:p>
          <w:p w:rsidR="00242ECD" w:rsidRPr="00EB5C78" w:rsidRDefault="00242ECD" w:rsidP="00265861">
            <w:pPr>
              <w:jc w:val="center"/>
              <w:rPr>
                <w:sz w:val="26"/>
                <w:szCs w:val="26"/>
                <w:lang w:eastAsia="en-US"/>
              </w:rPr>
            </w:pPr>
            <w:r w:rsidRPr="001E2AD8">
              <w:rPr>
                <w:sz w:val="26"/>
                <w:szCs w:val="26"/>
                <w:lang w:eastAsia="en-US"/>
              </w:rPr>
              <w:t>«О совместной работе управлений образования, органов здравоохранения, социальной зашиты, внутренних дел, комитетов по делам молодежи по профилактики асоциальных явлений, по организации борьбы с преступностью, терроризмом, экстремизмом, идеологическому воспитанию детей и молодежи».</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Аппарат АТК</w:t>
            </w:r>
          </w:p>
          <w:p w:rsidR="00242ECD" w:rsidRPr="001E2AD8" w:rsidRDefault="00242ECD" w:rsidP="00265861">
            <w:pPr>
              <w:jc w:val="center"/>
              <w:rPr>
                <w:sz w:val="26"/>
                <w:szCs w:val="26"/>
                <w:lang w:eastAsia="en-US"/>
              </w:rPr>
            </w:pPr>
            <w:r w:rsidRPr="001E2AD8">
              <w:rPr>
                <w:sz w:val="26"/>
                <w:szCs w:val="26"/>
                <w:lang w:eastAsia="en-US"/>
              </w:rPr>
              <w:t>в МР «Левашинский район»,</w:t>
            </w:r>
          </w:p>
          <w:p w:rsidR="00242ECD" w:rsidRPr="001E2AD8" w:rsidRDefault="00242ECD" w:rsidP="00265861">
            <w:pP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Антинаркотическая комиссия МР «Левашинский район» (</w:t>
            </w:r>
            <w:proofErr w:type="spellStart"/>
            <w:r w:rsidRPr="001E2AD8">
              <w:rPr>
                <w:sz w:val="26"/>
                <w:szCs w:val="26"/>
                <w:lang w:eastAsia="en-US"/>
              </w:rPr>
              <w:t>Дибиров</w:t>
            </w:r>
            <w:proofErr w:type="spellEnd"/>
            <w:r w:rsidRPr="001E2AD8">
              <w:rPr>
                <w:sz w:val="26"/>
                <w:szCs w:val="26"/>
                <w:lang w:eastAsia="en-US"/>
              </w:rPr>
              <w:t xml:space="preserve"> А.З.),</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ОМВД России по Левашинскому району</w:t>
            </w:r>
          </w:p>
          <w:p w:rsidR="00242ECD" w:rsidRPr="001E2AD8" w:rsidRDefault="00242ECD" w:rsidP="00265861">
            <w:pPr>
              <w:jc w:val="center"/>
              <w:rPr>
                <w:sz w:val="26"/>
                <w:szCs w:val="26"/>
                <w:lang w:eastAsia="en-US"/>
              </w:rPr>
            </w:pPr>
            <w:r w:rsidRPr="001E2AD8">
              <w:rPr>
                <w:sz w:val="26"/>
                <w:szCs w:val="26"/>
                <w:lang w:eastAsia="en-US"/>
              </w:rPr>
              <w:t xml:space="preserve">(по согласованию) </w:t>
            </w:r>
          </w:p>
          <w:p w:rsidR="00242ECD" w:rsidRPr="001E2AD8" w:rsidRDefault="00242ECD" w:rsidP="00265861">
            <w:pPr>
              <w:jc w:val="center"/>
              <w:rPr>
                <w:sz w:val="26"/>
                <w:szCs w:val="26"/>
                <w:lang w:eastAsia="en-US"/>
              </w:rPr>
            </w:pP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3</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 xml:space="preserve">Оказать содействие развитию общественных объединений, волонтерских молодежных движений, занимающихся вопросами профилактики наркомании и </w:t>
            </w:r>
            <w:r w:rsidRPr="001E2AD8">
              <w:rPr>
                <w:sz w:val="26"/>
                <w:szCs w:val="26"/>
                <w:lang w:eastAsia="en-US"/>
              </w:rPr>
              <w:lastRenderedPageBreak/>
              <w:t>пропаганды здорового образа жизни.</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lastRenderedPageBreak/>
              <w:t xml:space="preserve">Рекомендации республиканского семинара-совещания от 07 декабря 2016 года </w:t>
            </w:r>
          </w:p>
          <w:p w:rsidR="00242ECD" w:rsidRPr="001E2AD8" w:rsidRDefault="00242ECD" w:rsidP="00265861">
            <w:pPr>
              <w:jc w:val="center"/>
              <w:rPr>
                <w:color w:val="FF0000"/>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lastRenderedPageBreak/>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молодежи и туризму 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Абдулаев</w:t>
            </w:r>
            <w:proofErr w:type="spellEnd"/>
            <w:r w:rsidRPr="001E2AD8">
              <w:rPr>
                <w:sz w:val="26"/>
                <w:szCs w:val="26"/>
                <w:lang w:eastAsia="en-US"/>
              </w:rPr>
              <w:t xml:space="preserve"> Р.Б.),</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lastRenderedPageBreak/>
              <w:t>Антинаркотическая комиссия МР «Левашинский район» (</w:t>
            </w:r>
            <w:proofErr w:type="spellStart"/>
            <w:r w:rsidRPr="001E2AD8">
              <w:rPr>
                <w:sz w:val="26"/>
                <w:szCs w:val="26"/>
                <w:lang w:eastAsia="en-US"/>
              </w:rPr>
              <w:t>Дибиров</w:t>
            </w:r>
            <w:proofErr w:type="spellEnd"/>
            <w:r w:rsidRPr="001E2AD8">
              <w:rPr>
                <w:sz w:val="26"/>
                <w:szCs w:val="26"/>
                <w:lang w:eastAsia="en-US"/>
              </w:rPr>
              <w:t xml:space="preserve"> А.З.),</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lastRenderedPageBreak/>
              <w:t>4</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Во взаимодействии с ЦЗН осуществлять мероприятия по социальной реабилитации молодежи, отбывших наказание за преступления террористического и экстремистского характера: содействие в трудоустройстве, профессиональном обучении, медицинском обслуживании, оказание юридической, психологической и иной помощи.</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 xml:space="preserve">Рекомендации республиканского семинара-совещания от 07 декабря 2016 года </w:t>
            </w:r>
          </w:p>
          <w:p w:rsidR="00242ECD" w:rsidRPr="001E2AD8" w:rsidRDefault="00242ECD" w:rsidP="00265861">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ЦЗН в МР «</w:t>
            </w:r>
            <w:proofErr w:type="gramStart"/>
            <w:r w:rsidRPr="001E2AD8">
              <w:rPr>
                <w:sz w:val="26"/>
                <w:szCs w:val="26"/>
                <w:lang w:eastAsia="en-US"/>
              </w:rPr>
              <w:t>Левашинский  район</w:t>
            </w:r>
            <w:proofErr w:type="gramEnd"/>
            <w:r w:rsidRPr="001E2AD8">
              <w:rPr>
                <w:sz w:val="26"/>
                <w:szCs w:val="26"/>
                <w:lang w:eastAsia="en-US"/>
              </w:rPr>
              <w:t>»</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Васкаев</w:t>
            </w:r>
            <w:proofErr w:type="spellEnd"/>
            <w:r w:rsidRPr="001E2AD8">
              <w:rPr>
                <w:sz w:val="26"/>
                <w:szCs w:val="26"/>
                <w:lang w:eastAsia="en-US"/>
              </w:rPr>
              <w:t xml:space="preserve"> М.М.)</w:t>
            </w:r>
          </w:p>
          <w:p w:rsidR="00242ECD" w:rsidRPr="001E2AD8" w:rsidRDefault="00242ECD" w:rsidP="00265861">
            <w:pPr>
              <w:jc w:val="center"/>
              <w:rPr>
                <w:sz w:val="26"/>
                <w:szCs w:val="26"/>
                <w:lang w:eastAsia="en-US"/>
              </w:rPr>
            </w:pP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молодежи и туризму 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Абдулаев</w:t>
            </w:r>
            <w:proofErr w:type="spellEnd"/>
            <w:r w:rsidRPr="001E2AD8">
              <w:rPr>
                <w:sz w:val="26"/>
                <w:szCs w:val="26"/>
                <w:lang w:eastAsia="en-US"/>
              </w:rPr>
              <w:t xml:space="preserve"> Р.Б.)</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ОМВД России по Левашинскому району</w:t>
            </w:r>
          </w:p>
          <w:p w:rsidR="00242ECD" w:rsidRPr="001E2AD8" w:rsidRDefault="00242ECD" w:rsidP="00265861">
            <w:pPr>
              <w:jc w:val="center"/>
              <w:rPr>
                <w:sz w:val="26"/>
                <w:szCs w:val="26"/>
                <w:lang w:eastAsia="en-US"/>
              </w:rPr>
            </w:pPr>
            <w:r w:rsidRPr="001E2AD8">
              <w:rPr>
                <w:sz w:val="26"/>
                <w:szCs w:val="26"/>
                <w:lang w:eastAsia="en-US"/>
              </w:rPr>
              <w:t xml:space="preserve">(по согласованию) </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Аппарат АТК</w:t>
            </w:r>
          </w:p>
          <w:p w:rsidR="00242ECD" w:rsidRPr="001E2AD8" w:rsidRDefault="00242ECD" w:rsidP="00265861">
            <w:pPr>
              <w:jc w:val="center"/>
              <w:rPr>
                <w:sz w:val="26"/>
                <w:szCs w:val="26"/>
                <w:lang w:eastAsia="en-US"/>
              </w:rPr>
            </w:pPr>
            <w:r w:rsidRPr="001E2AD8">
              <w:rPr>
                <w:sz w:val="26"/>
                <w:szCs w:val="26"/>
                <w:lang w:eastAsia="en-US"/>
              </w:rPr>
              <w:t>в МР «</w:t>
            </w:r>
            <w:proofErr w:type="gramStart"/>
            <w:r w:rsidRPr="001E2AD8">
              <w:rPr>
                <w:sz w:val="26"/>
                <w:szCs w:val="26"/>
                <w:lang w:eastAsia="en-US"/>
              </w:rPr>
              <w:t>Левашинский  район</w:t>
            </w:r>
            <w:proofErr w:type="gramEnd"/>
            <w:r w:rsidRPr="001E2AD8">
              <w:rPr>
                <w:sz w:val="26"/>
                <w:szCs w:val="26"/>
                <w:lang w:eastAsia="en-US"/>
              </w:rPr>
              <w:t>»</w:t>
            </w:r>
          </w:p>
          <w:p w:rsidR="00242ECD" w:rsidRPr="001E2AD8" w:rsidRDefault="00242ECD" w:rsidP="00265861">
            <w:pPr>
              <w:jc w:val="center"/>
              <w:rPr>
                <w:sz w:val="26"/>
                <w:szCs w:val="26"/>
                <w:lang w:eastAsia="en-US"/>
              </w:rPr>
            </w:pP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5</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Комиссия по делам несовершеннолетних совместно с учреждениями профилактики (социальной зашиты, здравоохранения, образования, молодежи, культуры, спорта и т.д.) обеспечить единую систему учета семей и детей, находящихся в социально опасном положении.</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 xml:space="preserve">Рекомендации республиканского семинара-совещания от 07 декабря 2016 года </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Федеральный закон от 23 июня 2016 г №182-ФЗ</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Ответственный секретарь КДН</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Тайгибов</w:t>
            </w:r>
            <w:proofErr w:type="spellEnd"/>
            <w:r w:rsidRPr="001E2AD8">
              <w:rPr>
                <w:sz w:val="26"/>
                <w:szCs w:val="26"/>
                <w:lang w:eastAsia="en-US"/>
              </w:rPr>
              <w:t xml:space="preserve"> Т.О.)</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6</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 xml:space="preserve">Активизировать усилия всех субъектов образовательного процесса для включения школьников и молодежи в позитивную жизнедеятельность, создания благоприятной среды их развития, исключающей любые проявления экстремизма и </w:t>
            </w:r>
            <w:proofErr w:type="gramStart"/>
            <w:r w:rsidRPr="001E2AD8">
              <w:rPr>
                <w:sz w:val="26"/>
                <w:szCs w:val="26"/>
                <w:lang w:eastAsia="en-US"/>
              </w:rPr>
              <w:t xml:space="preserve">терроризма.  </w:t>
            </w:r>
            <w:proofErr w:type="gramEnd"/>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 xml:space="preserve">Рекомендации республиканского семинара-совещания от 07 декабря 2016 года </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Федеральный закон от 23 июня 2016 г №182-ФЗ</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образования</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Гаджимагомедов</w:t>
            </w:r>
            <w:proofErr w:type="spellEnd"/>
            <w:r w:rsidRPr="001E2AD8">
              <w:rPr>
                <w:sz w:val="26"/>
                <w:szCs w:val="26"/>
                <w:lang w:eastAsia="en-US"/>
              </w:rPr>
              <w:t xml:space="preserve"> И.И.)</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lastRenderedPageBreak/>
              <w:t>7</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Усилить контроль за деятельностью образовательных учреждений по организации информационно-просветительской и воспитательной работы, созданию усилий для самореализации личности, в том числе принятию мер по сохранению и развитию учреждений дополнительного образования, их материально-техническому обеспечению.</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 xml:space="preserve">Рекомендации республиканского семинара-совещания от 07 декабря 2016 года </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Федеральный закон от 23 июня 2016 г №182-ФЗ</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образования</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Гаджимагомедов</w:t>
            </w:r>
            <w:proofErr w:type="spellEnd"/>
            <w:r w:rsidRPr="001E2AD8">
              <w:rPr>
                <w:sz w:val="26"/>
                <w:szCs w:val="26"/>
                <w:lang w:eastAsia="en-US"/>
              </w:rPr>
              <w:t xml:space="preserve"> И.И.)</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8</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 xml:space="preserve">Во взаимодействии с религиозными организациями всех конфессий принять меры по совершенствованию работы органов местного самоуправления по вопросам противодействия религиозно-политическому экстремизму и терроризму, борьба с наркоманией и преступностью противодействия насаждения в обществе культа населения и моральных норм, противоречащих нравственным ценностям российского и дагестанского общества. </w:t>
            </w:r>
          </w:p>
        </w:tc>
        <w:tc>
          <w:tcPr>
            <w:tcW w:w="340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Рекомендации республиканского семинара-совещания от 07 декабря 2016 года</w:t>
            </w:r>
          </w:p>
          <w:p w:rsidR="00242ECD" w:rsidRPr="001E2AD8" w:rsidRDefault="00242ECD" w:rsidP="00265861">
            <w:pPr>
              <w:jc w:val="center"/>
              <w:rPr>
                <w:sz w:val="26"/>
                <w:szCs w:val="26"/>
                <w:lang w:eastAsia="en-US"/>
              </w:rPr>
            </w:pPr>
            <w:r w:rsidRPr="001E2AD8">
              <w:rPr>
                <w:sz w:val="26"/>
                <w:szCs w:val="26"/>
                <w:lang w:eastAsia="en-US"/>
              </w:rPr>
              <w:t>«О совместной работе управлений образования, органов здравоохранения, социальной зашиты, внутренних дел, комитетов по делам молодежи по профилактики асоциальных явлений, по организации борьбы с преступностью, терроризмом, экстремизмом, идеологическому воспитанию детей и молодежи».</w:t>
            </w:r>
          </w:p>
          <w:p w:rsidR="00242ECD" w:rsidRPr="001E2AD8" w:rsidRDefault="00242ECD" w:rsidP="00265861">
            <w:pPr>
              <w:jc w:val="center"/>
              <w:rPr>
                <w:sz w:val="26"/>
                <w:szCs w:val="26"/>
                <w:lang w:eastAsia="en-US"/>
              </w:rPr>
            </w:pPr>
            <w:r w:rsidRPr="001E2AD8">
              <w:rPr>
                <w:sz w:val="26"/>
                <w:szCs w:val="26"/>
                <w:lang w:eastAsia="en-US"/>
              </w:rPr>
              <w:t xml:space="preserve"> Федеральный закон «О противодействии терроризму» от 06 марта 2006 года с учетом внесенных Президентом Российской Федерации </w:t>
            </w:r>
            <w:r w:rsidRPr="001E2AD8">
              <w:rPr>
                <w:sz w:val="26"/>
                <w:szCs w:val="26"/>
                <w:lang w:eastAsia="en-US"/>
              </w:rPr>
              <w:lastRenderedPageBreak/>
              <w:t>изменений от 5 октября 2016 года № Пр-1960.</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lastRenderedPageBreak/>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молодежи и туризму 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Абдулаев</w:t>
            </w:r>
            <w:proofErr w:type="spellEnd"/>
            <w:r w:rsidRPr="001E2AD8">
              <w:rPr>
                <w:sz w:val="26"/>
                <w:szCs w:val="26"/>
                <w:lang w:eastAsia="en-US"/>
              </w:rPr>
              <w:t xml:space="preserve"> Р.Б.)</w:t>
            </w:r>
          </w:p>
          <w:p w:rsidR="00242ECD" w:rsidRPr="001E2AD8" w:rsidRDefault="00242ECD" w:rsidP="00265861">
            <w:pPr>
              <w:jc w:val="center"/>
              <w:rPr>
                <w:sz w:val="26"/>
                <w:szCs w:val="26"/>
                <w:lang w:eastAsia="en-US"/>
              </w:rPr>
            </w:pP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образования</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Гаджимагомедов</w:t>
            </w:r>
            <w:proofErr w:type="spellEnd"/>
            <w:r w:rsidRPr="001E2AD8">
              <w:rPr>
                <w:sz w:val="26"/>
                <w:szCs w:val="26"/>
                <w:lang w:eastAsia="en-US"/>
              </w:rPr>
              <w:t xml:space="preserve"> И.И.),</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Антинаркотическая комиссия МР «Левашинский район» (</w:t>
            </w:r>
            <w:proofErr w:type="spellStart"/>
            <w:r w:rsidRPr="001E2AD8">
              <w:rPr>
                <w:sz w:val="26"/>
                <w:szCs w:val="26"/>
                <w:lang w:eastAsia="en-US"/>
              </w:rPr>
              <w:t>Дибиров</w:t>
            </w:r>
            <w:proofErr w:type="spellEnd"/>
            <w:r w:rsidRPr="001E2AD8">
              <w:rPr>
                <w:sz w:val="26"/>
                <w:szCs w:val="26"/>
                <w:lang w:eastAsia="en-US"/>
              </w:rPr>
              <w:t xml:space="preserve"> А.З.),</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Аппарат АТК</w:t>
            </w:r>
          </w:p>
          <w:p w:rsidR="00242ECD" w:rsidRPr="001E2AD8" w:rsidRDefault="00242ECD" w:rsidP="00265861">
            <w:pPr>
              <w:jc w:val="center"/>
              <w:rPr>
                <w:sz w:val="26"/>
                <w:szCs w:val="26"/>
                <w:lang w:eastAsia="en-US"/>
              </w:rPr>
            </w:pPr>
            <w:r w:rsidRPr="001E2AD8">
              <w:rPr>
                <w:sz w:val="26"/>
                <w:szCs w:val="26"/>
                <w:lang w:eastAsia="en-US"/>
              </w:rPr>
              <w:t>в МР «</w:t>
            </w:r>
            <w:proofErr w:type="gramStart"/>
            <w:r w:rsidRPr="001E2AD8">
              <w:rPr>
                <w:sz w:val="26"/>
                <w:szCs w:val="26"/>
                <w:lang w:eastAsia="en-US"/>
              </w:rPr>
              <w:t>Левашинский  район</w:t>
            </w:r>
            <w:proofErr w:type="gramEnd"/>
            <w:r w:rsidRPr="001E2AD8">
              <w:rPr>
                <w:sz w:val="26"/>
                <w:szCs w:val="26"/>
                <w:lang w:eastAsia="en-US"/>
              </w:rPr>
              <w:t>»</w:t>
            </w:r>
          </w:p>
          <w:p w:rsidR="00242ECD" w:rsidRPr="001E2AD8" w:rsidRDefault="00242ECD" w:rsidP="00265861">
            <w:pPr>
              <w:jc w:val="center"/>
              <w:rPr>
                <w:sz w:val="26"/>
                <w:szCs w:val="26"/>
                <w:lang w:eastAsia="en-US"/>
              </w:rPr>
            </w:pP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9</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Провести работу по созданию и развитию служб школьной медиации в образовательных организациях с целью обеспечения защиты прав детей и создания условий для формирования безопасного пространства, равных возможностей и защиты их интересов.</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Рекомендации республиканского семинара-совещания от 07 декабря 2016 года</w:t>
            </w:r>
          </w:p>
          <w:p w:rsidR="00242ECD" w:rsidRPr="001E2AD8" w:rsidRDefault="00242ECD" w:rsidP="00265861">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Отдел образования</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МР «Левашинский район»</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Гаджимагомедов</w:t>
            </w:r>
            <w:proofErr w:type="spellEnd"/>
            <w:r w:rsidRPr="001E2AD8">
              <w:rPr>
                <w:sz w:val="26"/>
                <w:szCs w:val="26"/>
                <w:lang w:eastAsia="en-US"/>
              </w:rPr>
              <w:t xml:space="preserve"> И.И.)</w:t>
            </w:r>
          </w:p>
          <w:p w:rsidR="00242ECD" w:rsidRPr="001E2AD8" w:rsidRDefault="00242ECD" w:rsidP="00265861">
            <w:pPr>
              <w:jc w:val="cente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Ответственный секретарь КДН</w:t>
            </w:r>
          </w:p>
          <w:p w:rsidR="00242ECD" w:rsidRPr="001E2AD8" w:rsidRDefault="00242ECD" w:rsidP="00265861">
            <w:pPr>
              <w:jc w:val="center"/>
              <w:rPr>
                <w:sz w:val="26"/>
                <w:szCs w:val="26"/>
                <w:lang w:eastAsia="en-US"/>
              </w:rPr>
            </w:pPr>
            <w:proofErr w:type="spellStart"/>
            <w:r w:rsidRPr="001E2AD8">
              <w:rPr>
                <w:sz w:val="26"/>
                <w:szCs w:val="26"/>
                <w:lang w:eastAsia="en-US"/>
              </w:rPr>
              <w:t>Тайгибов</w:t>
            </w:r>
            <w:proofErr w:type="spellEnd"/>
            <w:r w:rsidRPr="001E2AD8">
              <w:rPr>
                <w:sz w:val="26"/>
                <w:szCs w:val="26"/>
                <w:lang w:eastAsia="en-US"/>
              </w:rPr>
              <w:t xml:space="preserve"> Т.О.</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10</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 xml:space="preserve">Повысить </w:t>
            </w:r>
            <w:proofErr w:type="gramStart"/>
            <w:r w:rsidRPr="001E2AD8">
              <w:rPr>
                <w:sz w:val="26"/>
                <w:szCs w:val="26"/>
                <w:lang w:eastAsia="en-US"/>
              </w:rPr>
              <w:t>эффективность  работы</w:t>
            </w:r>
            <w:proofErr w:type="gramEnd"/>
            <w:r w:rsidRPr="001E2AD8">
              <w:rPr>
                <w:sz w:val="26"/>
                <w:szCs w:val="26"/>
                <w:lang w:eastAsia="en-US"/>
              </w:rPr>
              <w:t xml:space="preserve"> муниципальных средств массовой информации по вопросам противодействия идеологии экстремизма и терроризма, профилактики наркомании.</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Рекомендации республиканского семинара-совещания от 07 декабря 2016 года</w:t>
            </w:r>
          </w:p>
          <w:p w:rsidR="00242ECD" w:rsidRPr="001E2AD8" w:rsidRDefault="00242ECD" w:rsidP="00265861">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пресс секретарь Администрации МР «Левашинский район»</w:t>
            </w:r>
          </w:p>
          <w:p w:rsidR="00242ECD" w:rsidRPr="001E2AD8" w:rsidRDefault="00242ECD" w:rsidP="00265861">
            <w:pPr>
              <w:jc w:val="center"/>
              <w:rPr>
                <w:sz w:val="26"/>
                <w:szCs w:val="26"/>
                <w:lang w:eastAsia="en-US"/>
              </w:rPr>
            </w:pPr>
            <w:r w:rsidRPr="001E2AD8">
              <w:rPr>
                <w:sz w:val="26"/>
                <w:szCs w:val="26"/>
                <w:lang w:eastAsia="en-US"/>
              </w:rPr>
              <w:t>(Алиев М-Р)</w:t>
            </w:r>
          </w:p>
          <w:p w:rsidR="00242ECD" w:rsidRPr="001E2AD8" w:rsidRDefault="00242ECD" w:rsidP="00265861">
            <w:pP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 xml:space="preserve">главный </w:t>
            </w:r>
            <w:proofErr w:type="gramStart"/>
            <w:r w:rsidRPr="001E2AD8">
              <w:rPr>
                <w:sz w:val="26"/>
                <w:szCs w:val="26"/>
                <w:lang w:eastAsia="en-US"/>
              </w:rPr>
              <w:t>редактор  «</w:t>
            </w:r>
            <w:proofErr w:type="gramEnd"/>
            <w:r w:rsidRPr="001E2AD8">
              <w:rPr>
                <w:sz w:val="26"/>
                <w:szCs w:val="26"/>
                <w:lang w:eastAsia="en-US"/>
              </w:rPr>
              <w:t>Редакция газеты «По новому пути»</w:t>
            </w:r>
          </w:p>
          <w:p w:rsidR="00242ECD" w:rsidRPr="001E2AD8" w:rsidRDefault="00242ECD" w:rsidP="00265861">
            <w:pPr>
              <w:jc w:val="center"/>
              <w:rPr>
                <w:sz w:val="26"/>
                <w:szCs w:val="26"/>
                <w:lang w:eastAsia="en-US"/>
              </w:rPr>
            </w:pPr>
            <w:r w:rsidRPr="001E2AD8">
              <w:rPr>
                <w:sz w:val="26"/>
                <w:szCs w:val="26"/>
                <w:lang w:eastAsia="en-US"/>
              </w:rPr>
              <w:t>(Гасанов Г.О.) </w:t>
            </w:r>
          </w:p>
          <w:p w:rsidR="00242ECD" w:rsidRPr="001E2AD8" w:rsidRDefault="00242ECD" w:rsidP="00265861">
            <w:pPr>
              <w:rPr>
                <w:sz w:val="26"/>
                <w:szCs w:val="26"/>
                <w:lang w:eastAsia="en-US"/>
              </w:rPr>
            </w:pPr>
          </w:p>
          <w:p w:rsidR="00242ECD" w:rsidRPr="001E2AD8" w:rsidRDefault="00242ECD" w:rsidP="00265861">
            <w:pPr>
              <w:jc w:val="center"/>
              <w:rPr>
                <w:sz w:val="26"/>
                <w:szCs w:val="26"/>
                <w:lang w:eastAsia="en-US"/>
              </w:rPr>
            </w:pPr>
            <w:r w:rsidRPr="001E2AD8">
              <w:rPr>
                <w:sz w:val="26"/>
                <w:szCs w:val="26"/>
                <w:lang w:eastAsia="en-US"/>
              </w:rPr>
              <w:t>руководитель местного телевидения ТБС «Леваши»</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11</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Совершенствовать организацию и проведения мероприятий, посвященных памятным датам истории России, государственным символам Российской Федерации, выдающимся деятелям российского государства, истории родного края.</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Рекомендации республиканского семинара-совещания от 07 декабря 2016 года</w:t>
            </w:r>
          </w:p>
          <w:p w:rsidR="00242ECD" w:rsidRPr="001E2AD8" w:rsidRDefault="00242ECD" w:rsidP="00265861">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 xml:space="preserve">Отдел молодежи и туризму МР «Левашинский район» </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Абдулаев</w:t>
            </w:r>
            <w:proofErr w:type="spellEnd"/>
            <w:r w:rsidRPr="001E2AD8">
              <w:rPr>
                <w:sz w:val="26"/>
                <w:szCs w:val="26"/>
                <w:lang w:eastAsia="en-US"/>
              </w:rPr>
              <w:t xml:space="preserve"> Р.Б.)</w:t>
            </w:r>
          </w:p>
          <w:p w:rsidR="00242ECD" w:rsidRPr="001E2AD8" w:rsidRDefault="00242ECD" w:rsidP="00265861">
            <w:pPr>
              <w:jc w:val="center"/>
              <w:rPr>
                <w:sz w:val="26"/>
                <w:szCs w:val="26"/>
                <w:lang w:eastAsia="en-US"/>
              </w:rPr>
            </w:pP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 xml:space="preserve"> Отдел культуры МР «Левашинский район» </w:t>
            </w:r>
          </w:p>
          <w:p w:rsidR="00242ECD" w:rsidRPr="001E2AD8" w:rsidRDefault="00242ECD" w:rsidP="00265861">
            <w:pPr>
              <w:jc w:val="center"/>
              <w:rPr>
                <w:sz w:val="26"/>
                <w:szCs w:val="26"/>
                <w:lang w:eastAsia="en-US"/>
              </w:rPr>
            </w:pPr>
            <w:r w:rsidRPr="001E2AD8">
              <w:rPr>
                <w:sz w:val="26"/>
                <w:szCs w:val="26"/>
                <w:lang w:eastAsia="en-US"/>
              </w:rPr>
              <w:t>(</w:t>
            </w:r>
            <w:proofErr w:type="spellStart"/>
            <w:proofErr w:type="gramStart"/>
            <w:r w:rsidRPr="001E2AD8">
              <w:rPr>
                <w:sz w:val="26"/>
                <w:szCs w:val="26"/>
                <w:lang w:eastAsia="en-US"/>
              </w:rPr>
              <w:t>Муталимов</w:t>
            </w:r>
            <w:proofErr w:type="spellEnd"/>
            <w:r w:rsidRPr="001E2AD8">
              <w:rPr>
                <w:sz w:val="26"/>
                <w:szCs w:val="26"/>
                <w:lang w:eastAsia="en-US"/>
              </w:rPr>
              <w:t xml:space="preserve">  Х.З.</w:t>
            </w:r>
            <w:proofErr w:type="gramEnd"/>
            <w:r w:rsidRPr="001E2AD8">
              <w:rPr>
                <w:sz w:val="26"/>
                <w:szCs w:val="26"/>
                <w:lang w:eastAsia="en-US"/>
              </w:rPr>
              <w:t>)</w:t>
            </w:r>
          </w:p>
          <w:p w:rsidR="00242ECD" w:rsidRPr="001E2AD8" w:rsidRDefault="00242ECD" w:rsidP="00265861">
            <w:pPr>
              <w:jc w:val="center"/>
              <w:rPr>
                <w:sz w:val="26"/>
                <w:szCs w:val="26"/>
                <w:lang w:eastAsia="en-US"/>
              </w:rPr>
            </w:pP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 xml:space="preserve"> Отдел образования </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 xml:space="preserve">МР «Левашинский район» </w:t>
            </w:r>
          </w:p>
          <w:p w:rsidR="00242ECD" w:rsidRPr="001E2AD8" w:rsidRDefault="00242ECD" w:rsidP="00265861">
            <w:pPr>
              <w:jc w:val="center"/>
              <w:rPr>
                <w:sz w:val="26"/>
                <w:szCs w:val="26"/>
                <w:lang w:eastAsia="en-US"/>
              </w:rPr>
            </w:pPr>
            <w:r w:rsidRPr="001E2AD8">
              <w:rPr>
                <w:sz w:val="26"/>
                <w:szCs w:val="26"/>
                <w:lang w:eastAsia="en-US"/>
              </w:rPr>
              <w:t>(</w:t>
            </w:r>
            <w:proofErr w:type="spellStart"/>
            <w:r w:rsidRPr="001E2AD8">
              <w:rPr>
                <w:sz w:val="26"/>
                <w:szCs w:val="26"/>
                <w:lang w:eastAsia="en-US"/>
              </w:rPr>
              <w:t>Гаджимагомедов</w:t>
            </w:r>
            <w:proofErr w:type="spellEnd"/>
            <w:r w:rsidRPr="001E2AD8">
              <w:rPr>
                <w:sz w:val="26"/>
                <w:szCs w:val="26"/>
                <w:lang w:eastAsia="en-US"/>
              </w:rPr>
              <w:t xml:space="preserve"> И.И.)</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t>12</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 xml:space="preserve">Обеспечить рост участия муниципальных образовательных учреждений в </w:t>
            </w:r>
            <w:r w:rsidRPr="001E2AD8">
              <w:rPr>
                <w:sz w:val="26"/>
                <w:szCs w:val="26"/>
                <w:lang w:eastAsia="en-US"/>
              </w:rPr>
              <w:lastRenderedPageBreak/>
              <w:t>республиканских мероприятиях, направленных на духовно-нравственное, патриотическое и физическое воспитание учащихся.</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lastRenderedPageBreak/>
              <w:t xml:space="preserve">Рекомендации республиканского </w:t>
            </w:r>
            <w:r w:rsidRPr="001E2AD8">
              <w:rPr>
                <w:sz w:val="26"/>
                <w:szCs w:val="26"/>
                <w:lang w:eastAsia="en-US"/>
              </w:rPr>
              <w:lastRenderedPageBreak/>
              <w:t>семинара-совещания от 07 декабря 2016 года</w:t>
            </w:r>
          </w:p>
          <w:p w:rsidR="00242ECD" w:rsidRPr="001E2AD8" w:rsidRDefault="00242ECD" w:rsidP="00265861">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lastRenderedPageBreak/>
              <w:t xml:space="preserve">ежеквартально до 1 </w:t>
            </w:r>
            <w:r w:rsidRPr="001E2AD8">
              <w:rPr>
                <w:sz w:val="26"/>
                <w:szCs w:val="26"/>
                <w:lang w:eastAsia="en-US"/>
              </w:rPr>
              <w:lastRenderedPageBreak/>
              <w:t>числа месяца</w:t>
            </w:r>
          </w:p>
        </w:tc>
        <w:tc>
          <w:tcPr>
            <w:tcW w:w="3686"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lastRenderedPageBreak/>
              <w:t xml:space="preserve">Отдел образования </w:t>
            </w:r>
          </w:p>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МР «Левашинский район»</w:t>
            </w:r>
          </w:p>
          <w:p w:rsidR="00242ECD" w:rsidRPr="001E2AD8" w:rsidRDefault="00242ECD" w:rsidP="00265861">
            <w:pPr>
              <w:jc w:val="center"/>
              <w:rPr>
                <w:sz w:val="26"/>
                <w:szCs w:val="26"/>
                <w:lang w:eastAsia="en-US"/>
              </w:rPr>
            </w:pPr>
            <w:r w:rsidRPr="001E2AD8">
              <w:rPr>
                <w:sz w:val="26"/>
                <w:szCs w:val="26"/>
                <w:lang w:eastAsia="en-US"/>
              </w:rPr>
              <w:lastRenderedPageBreak/>
              <w:t>(</w:t>
            </w:r>
            <w:proofErr w:type="spellStart"/>
            <w:r w:rsidRPr="001E2AD8">
              <w:rPr>
                <w:sz w:val="26"/>
                <w:szCs w:val="26"/>
                <w:lang w:eastAsia="en-US"/>
              </w:rPr>
              <w:t>Гаджимагомедов</w:t>
            </w:r>
            <w:proofErr w:type="spellEnd"/>
            <w:r w:rsidRPr="001E2AD8">
              <w:rPr>
                <w:sz w:val="26"/>
                <w:szCs w:val="26"/>
                <w:lang w:eastAsia="en-US"/>
              </w:rPr>
              <w:t xml:space="preserve"> И.И.)</w:t>
            </w:r>
          </w:p>
        </w:tc>
      </w:tr>
      <w:tr w:rsidR="00242ECD" w:rsidRPr="001E2AD8" w:rsidTr="00265861">
        <w:trPr>
          <w:trHeight w:val="292"/>
        </w:trPr>
        <w:tc>
          <w:tcPr>
            <w:tcW w:w="533"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both"/>
              <w:rPr>
                <w:sz w:val="26"/>
                <w:szCs w:val="26"/>
                <w:lang w:eastAsia="en-US"/>
              </w:rPr>
            </w:pPr>
            <w:r w:rsidRPr="001E2AD8">
              <w:rPr>
                <w:sz w:val="26"/>
                <w:szCs w:val="26"/>
                <w:lang w:eastAsia="en-US"/>
              </w:rPr>
              <w:lastRenderedPageBreak/>
              <w:t>14</w:t>
            </w:r>
          </w:p>
        </w:tc>
        <w:tc>
          <w:tcPr>
            <w:tcW w:w="5707"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pStyle w:val="tekstob"/>
              <w:shd w:val="clear" w:color="auto" w:fill="FFFFFF"/>
              <w:spacing w:before="0" w:beforeAutospacing="0" w:after="0" w:afterAutospacing="0"/>
              <w:ind w:firstLine="494"/>
              <w:jc w:val="both"/>
              <w:rPr>
                <w:sz w:val="26"/>
                <w:szCs w:val="26"/>
                <w:lang w:eastAsia="en-US"/>
              </w:rPr>
            </w:pPr>
            <w:r w:rsidRPr="001E2AD8">
              <w:rPr>
                <w:sz w:val="26"/>
                <w:szCs w:val="26"/>
                <w:lang w:eastAsia="en-US"/>
              </w:rPr>
              <w:t>Продолжить работу по созданию центров традиционной культуры народов Дагестана и школьных краеведческих музеев.</w:t>
            </w:r>
          </w:p>
        </w:tc>
        <w:tc>
          <w:tcPr>
            <w:tcW w:w="3403" w:type="dxa"/>
            <w:tcBorders>
              <w:top w:val="single" w:sz="4" w:space="0" w:color="auto"/>
              <w:left w:val="single" w:sz="4" w:space="0" w:color="auto"/>
              <w:bottom w:val="single" w:sz="4" w:space="0" w:color="auto"/>
              <w:right w:val="single" w:sz="4" w:space="0" w:color="auto"/>
            </w:tcBorders>
          </w:tcPr>
          <w:p w:rsidR="00242ECD" w:rsidRPr="001E2AD8" w:rsidRDefault="00242ECD" w:rsidP="00265861">
            <w:pPr>
              <w:jc w:val="center"/>
              <w:rPr>
                <w:sz w:val="26"/>
                <w:szCs w:val="26"/>
                <w:lang w:eastAsia="en-US"/>
              </w:rPr>
            </w:pPr>
            <w:r w:rsidRPr="001E2AD8">
              <w:rPr>
                <w:sz w:val="26"/>
                <w:szCs w:val="26"/>
                <w:lang w:eastAsia="en-US"/>
              </w:rPr>
              <w:t>Рекомендации республиканского семинара-совещания от 07 декабря 2016 года</w:t>
            </w:r>
          </w:p>
        </w:tc>
        <w:tc>
          <w:tcPr>
            <w:tcW w:w="1701"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jc w:val="center"/>
              <w:rPr>
                <w:sz w:val="26"/>
                <w:szCs w:val="26"/>
                <w:lang w:eastAsia="en-US"/>
              </w:rPr>
            </w:pPr>
            <w:r w:rsidRPr="001E2AD8">
              <w:rPr>
                <w:sz w:val="26"/>
                <w:szCs w:val="26"/>
                <w:lang w:eastAsia="en-US"/>
              </w:rPr>
              <w:t>ежеквартально до 1 числа месяца</w:t>
            </w:r>
          </w:p>
        </w:tc>
        <w:tc>
          <w:tcPr>
            <w:tcW w:w="3686" w:type="dxa"/>
            <w:tcBorders>
              <w:top w:val="single" w:sz="4" w:space="0" w:color="auto"/>
              <w:left w:val="single" w:sz="4" w:space="0" w:color="auto"/>
              <w:bottom w:val="single" w:sz="4" w:space="0" w:color="auto"/>
              <w:right w:val="single" w:sz="4" w:space="0" w:color="auto"/>
            </w:tcBorders>
            <w:hideMark/>
          </w:tcPr>
          <w:p w:rsidR="00242ECD" w:rsidRPr="001E2AD8" w:rsidRDefault="00242ECD" w:rsidP="00265861">
            <w:pPr>
              <w:widowControl w:val="0"/>
              <w:autoSpaceDE w:val="0"/>
              <w:autoSpaceDN w:val="0"/>
              <w:adjustRightInd w:val="0"/>
              <w:jc w:val="center"/>
              <w:rPr>
                <w:sz w:val="26"/>
                <w:szCs w:val="26"/>
                <w:lang w:eastAsia="en-US"/>
              </w:rPr>
            </w:pPr>
            <w:r w:rsidRPr="001E2AD8">
              <w:rPr>
                <w:sz w:val="26"/>
                <w:szCs w:val="26"/>
                <w:lang w:eastAsia="en-US"/>
              </w:rPr>
              <w:t xml:space="preserve">Отдел культуры МР «Левашинский район» </w:t>
            </w:r>
          </w:p>
          <w:p w:rsidR="00242ECD" w:rsidRPr="001E2AD8" w:rsidRDefault="00242ECD" w:rsidP="00265861">
            <w:pPr>
              <w:jc w:val="center"/>
              <w:rPr>
                <w:sz w:val="26"/>
                <w:szCs w:val="26"/>
                <w:lang w:eastAsia="en-US"/>
              </w:rPr>
            </w:pPr>
            <w:r w:rsidRPr="001E2AD8">
              <w:rPr>
                <w:sz w:val="26"/>
                <w:szCs w:val="26"/>
                <w:lang w:eastAsia="en-US"/>
              </w:rPr>
              <w:t>(</w:t>
            </w:r>
            <w:proofErr w:type="spellStart"/>
            <w:proofErr w:type="gramStart"/>
            <w:r w:rsidRPr="001E2AD8">
              <w:rPr>
                <w:sz w:val="26"/>
                <w:szCs w:val="26"/>
                <w:lang w:eastAsia="en-US"/>
              </w:rPr>
              <w:t>Муталимов</w:t>
            </w:r>
            <w:proofErr w:type="spellEnd"/>
            <w:r w:rsidRPr="001E2AD8">
              <w:rPr>
                <w:sz w:val="26"/>
                <w:szCs w:val="26"/>
                <w:lang w:eastAsia="en-US"/>
              </w:rPr>
              <w:t xml:space="preserve">  Х.З.</w:t>
            </w:r>
            <w:proofErr w:type="gramEnd"/>
            <w:r w:rsidRPr="001E2AD8">
              <w:rPr>
                <w:sz w:val="26"/>
                <w:szCs w:val="26"/>
                <w:lang w:eastAsia="en-US"/>
              </w:rPr>
              <w:t>)</w:t>
            </w:r>
          </w:p>
        </w:tc>
      </w:tr>
    </w:tbl>
    <w:p w:rsidR="00242ECD" w:rsidRPr="001E2AD8" w:rsidRDefault="00242ECD" w:rsidP="00242ECD">
      <w:pPr>
        <w:rPr>
          <w:sz w:val="26"/>
          <w:szCs w:val="26"/>
        </w:rPr>
      </w:pPr>
    </w:p>
    <w:p w:rsidR="00242ECD" w:rsidRPr="001E2AD8" w:rsidRDefault="00242ECD" w:rsidP="00242ECD">
      <w:pPr>
        <w:rPr>
          <w:sz w:val="26"/>
          <w:szCs w:val="26"/>
        </w:rPr>
      </w:pPr>
    </w:p>
    <w:p w:rsidR="00242ECD" w:rsidRPr="001E2AD8" w:rsidRDefault="00242ECD" w:rsidP="00242ECD">
      <w:pPr>
        <w:rPr>
          <w:b/>
          <w:sz w:val="26"/>
          <w:szCs w:val="26"/>
        </w:rPr>
      </w:pPr>
      <w:r w:rsidRPr="001E2AD8">
        <w:rPr>
          <w:b/>
          <w:sz w:val="26"/>
          <w:szCs w:val="26"/>
        </w:rPr>
        <w:t xml:space="preserve">                 Аппарат АТК </w:t>
      </w:r>
    </w:p>
    <w:p w:rsidR="00242ECD" w:rsidRPr="004B19A8" w:rsidRDefault="00242ECD" w:rsidP="00242ECD">
      <w:pPr>
        <w:rPr>
          <w:sz w:val="26"/>
          <w:szCs w:val="26"/>
        </w:rPr>
      </w:pPr>
      <w:r w:rsidRPr="001E2AD8">
        <w:rPr>
          <w:b/>
          <w:sz w:val="26"/>
          <w:szCs w:val="26"/>
        </w:rPr>
        <w:t xml:space="preserve">      в МР «Левашинский район»        </w:t>
      </w:r>
    </w:p>
    <w:p w:rsidR="00242ECD" w:rsidRDefault="00242ECD" w:rsidP="00242ECD">
      <w:pPr>
        <w:pStyle w:val="a9"/>
        <w:rPr>
          <w:sz w:val="28"/>
          <w:szCs w:val="28"/>
        </w:rPr>
        <w:sectPr w:rsidR="00242ECD" w:rsidSect="00A141E3">
          <w:pgSz w:w="16838" w:h="11906" w:orient="landscape"/>
          <w:pgMar w:top="567" w:right="567" w:bottom="1418" w:left="851" w:header="709" w:footer="709" w:gutter="0"/>
          <w:cols w:space="708"/>
          <w:docGrid w:linePitch="360"/>
        </w:sect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Default="00242ECD" w:rsidP="00242ECD">
      <w:pPr>
        <w:pStyle w:val="a9"/>
        <w:rPr>
          <w:sz w:val="28"/>
          <w:szCs w:val="28"/>
        </w:rPr>
      </w:pPr>
    </w:p>
    <w:p w:rsidR="00242ECD" w:rsidRPr="005C6FC4" w:rsidRDefault="00242ECD" w:rsidP="00242ECD">
      <w:pPr>
        <w:jc w:val="center"/>
      </w:pPr>
      <w:r>
        <w:object w:dxaOrig="1440" w:dyaOrig="1440">
          <v:shape id="_x0000_s1031" type="#_x0000_t75" style="position:absolute;left:0;text-align:left;margin-left:209.5pt;margin-top:.2pt;width:1in;height:1in;z-index:251667456;visibility:visible;mso-wrap-edited:f">
            <v:imagedata r:id="rId8" o:title=""/>
            <w10:wrap type="topAndBottom"/>
          </v:shape>
          <o:OLEObject Type="Embed" ProgID="Word.Picture.8" ShapeID="_x0000_s1031" DrawAspect="Content" ObjectID="_1548135709" r:id="rId15"/>
        </w:object>
      </w:r>
    </w:p>
    <w:p w:rsidR="00242ECD" w:rsidRPr="005C6FC4" w:rsidRDefault="00242ECD" w:rsidP="00242ECD">
      <w:pPr>
        <w:keepNext/>
        <w:jc w:val="center"/>
        <w:outlineLvl w:val="4"/>
        <w:rPr>
          <w:b/>
          <w:sz w:val="36"/>
        </w:rPr>
      </w:pPr>
      <w:r w:rsidRPr="005C6FC4">
        <w:rPr>
          <w:b/>
          <w:sz w:val="36"/>
        </w:rPr>
        <w:t xml:space="preserve">Г Л А В А   </w:t>
      </w:r>
      <w:proofErr w:type="spellStart"/>
      <w:r w:rsidRPr="005C6FC4">
        <w:rPr>
          <w:b/>
          <w:sz w:val="36"/>
        </w:rPr>
        <w:t>А</w:t>
      </w:r>
      <w:proofErr w:type="spellEnd"/>
      <w:r w:rsidRPr="005C6FC4">
        <w:rPr>
          <w:b/>
          <w:sz w:val="36"/>
        </w:rPr>
        <w:t xml:space="preserve"> Д М И Н И С Т Р А Ц И </w:t>
      </w:r>
      <w:proofErr w:type="spellStart"/>
      <w:r w:rsidRPr="005C6FC4">
        <w:rPr>
          <w:b/>
          <w:sz w:val="36"/>
        </w:rPr>
        <w:t>И</w:t>
      </w:r>
      <w:proofErr w:type="spellEnd"/>
    </w:p>
    <w:p w:rsidR="00242ECD" w:rsidRPr="005C6FC4" w:rsidRDefault="00242ECD" w:rsidP="00242ECD">
      <w:pPr>
        <w:jc w:val="center"/>
        <w:rPr>
          <w:b/>
          <w:sz w:val="36"/>
        </w:rPr>
      </w:pPr>
      <w:r w:rsidRPr="005C6FC4">
        <w:rPr>
          <w:b/>
          <w:sz w:val="36"/>
        </w:rPr>
        <w:t>М У Н И Ц И П А Л Ь Н О Г О    Р А Й О Н А</w:t>
      </w:r>
    </w:p>
    <w:p w:rsidR="00242ECD" w:rsidRPr="005C6FC4" w:rsidRDefault="00242ECD" w:rsidP="00242ECD">
      <w:pPr>
        <w:jc w:val="center"/>
        <w:rPr>
          <w:b/>
          <w:sz w:val="34"/>
        </w:rPr>
      </w:pPr>
      <w:r w:rsidRPr="005C6FC4">
        <w:rPr>
          <w:b/>
          <w:sz w:val="34"/>
        </w:rPr>
        <w:t>«</w:t>
      </w:r>
      <w:proofErr w:type="gramStart"/>
      <w:r w:rsidRPr="005C6FC4">
        <w:rPr>
          <w:b/>
          <w:sz w:val="34"/>
        </w:rPr>
        <w:t>ЛЕВАШИНСКИЙ  РАЙОН</w:t>
      </w:r>
      <w:proofErr w:type="gramEnd"/>
      <w:r w:rsidRPr="005C6FC4">
        <w:rPr>
          <w:b/>
          <w:sz w:val="34"/>
        </w:rPr>
        <w:t>» РЕСПУБЛИКИ  ДАГЕСТАН</w:t>
      </w:r>
    </w:p>
    <w:p w:rsidR="00242ECD" w:rsidRPr="005C6FC4" w:rsidRDefault="00242ECD" w:rsidP="00242ECD">
      <w:pPr>
        <w:rPr>
          <w:sz w:val="18"/>
          <w:szCs w:val="18"/>
        </w:rPr>
      </w:pPr>
    </w:p>
    <w:p w:rsidR="00242ECD" w:rsidRPr="005C6FC4" w:rsidRDefault="00242ECD" w:rsidP="00242ECD">
      <w:pPr>
        <w:keepNext/>
        <w:jc w:val="center"/>
        <w:outlineLvl w:val="0"/>
        <w:rPr>
          <w:b/>
          <w:sz w:val="36"/>
          <w:szCs w:val="36"/>
          <w:u w:val="single"/>
        </w:rPr>
      </w:pPr>
      <w:proofErr w:type="gramStart"/>
      <w:r w:rsidRPr="005C6FC4">
        <w:rPr>
          <w:b/>
          <w:sz w:val="36"/>
          <w:szCs w:val="36"/>
        </w:rPr>
        <w:t>П  О</w:t>
      </w:r>
      <w:proofErr w:type="gramEnd"/>
      <w:r w:rsidRPr="005C6FC4">
        <w:rPr>
          <w:b/>
          <w:sz w:val="36"/>
          <w:szCs w:val="36"/>
        </w:rPr>
        <w:t xml:space="preserve">  С  Т  А  Н  О  В  Л  Е  Н  И  Е  № </w:t>
      </w:r>
      <w:r>
        <w:rPr>
          <w:b/>
          <w:sz w:val="36"/>
          <w:szCs w:val="36"/>
        </w:rPr>
        <w:t>20</w:t>
      </w:r>
    </w:p>
    <w:p w:rsidR="00242ECD" w:rsidRPr="005C6FC4" w:rsidRDefault="00242ECD" w:rsidP="00242ECD">
      <w:pPr>
        <w:jc w:val="center"/>
        <w:rPr>
          <w:sz w:val="16"/>
          <w:szCs w:val="16"/>
        </w:rPr>
      </w:pPr>
    </w:p>
    <w:p w:rsidR="00242ECD" w:rsidRPr="005C6FC4" w:rsidRDefault="00242ECD" w:rsidP="00242ECD">
      <w:pPr>
        <w:jc w:val="center"/>
        <w:rPr>
          <w:b/>
          <w:sz w:val="28"/>
          <w:szCs w:val="28"/>
        </w:rPr>
      </w:pPr>
      <w:r w:rsidRPr="005C6FC4">
        <w:rPr>
          <w:b/>
          <w:sz w:val="28"/>
          <w:szCs w:val="28"/>
        </w:rPr>
        <w:t xml:space="preserve">от </w:t>
      </w:r>
      <w:r>
        <w:rPr>
          <w:b/>
          <w:sz w:val="28"/>
          <w:szCs w:val="28"/>
        </w:rPr>
        <w:t>30</w:t>
      </w:r>
      <w:r w:rsidRPr="005C6FC4">
        <w:rPr>
          <w:b/>
          <w:sz w:val="28"/>
          <w:szCs w:val="28"/>
        </w:rPr>
        <w:t xml:space="preserve"> января 2017 года</w:t>
      </w:r>
    </w:p>
    <w:p w:rsidR="00242ECD" w:rsidRDefault="00242ECD" w:rsidP="00242ECD">
      <w:pPr>
        <w:jc w:val="center"/>
        <w:rPr>
          <w:b/>
          <w:sz w:val="28"/>
          <w:szCs w:val="28"/>
        </w:rPr>
      </w:pPr>
      <w:r w:rsidRPr="005C6FC4">
        <w:rPr>
          <w:b/>
          <w:sz w:val="28"/>
          <w:szCs w:val="28"/>
        </w:rPr>
        <w:t>с. Леваши</w:t>
      </w:r>
    </w:p>
    <w:p w:rsidR="00242ECD" w:rsidRPr="005C6FC4" w:rsidRDefault="00242ECD" w:rsidP="00242ECD">
      <w:pPr>
        <w:jc w:val="center"/>
        <w:rPr>
          <w:b/>
          <w:sz w:val="28"/>
          <w:szCs w:val="28"/>
        </w:rPr>
      </w:pPr>
    </w:p>
    <w:p w:rsidR="00242ECD" w:rsidRDefault="00242ECD" w:rsidP="00242ECD">
      <w:pPr>
        <w:jc w:val="center"/>
        <w:rPr>
          <w:b/>
          <w:sz w:val="28"/>
          <w:szCs w:val="28"/>
        </w:rPr>
      </w:pPr>
      <w:r>
        <w:rPr>
          <w:b/>
          <w:sz w:val="28"/>
          <w:szCs w:val="28"/>
        </w:rPr>
        <w:t xml:space="preserve">Об </w:t>
      </w:r>
      <w:proofErr w:type="gramStart"/>
      <w:r>
        <w:rPr>
          <w:b/>
          <w:sz w:val="28"/>
          <w:szCs w:val="28"/>
        </w:rPr>
        <w:t>утверждении  Плана</w:t>
      </w:r>
      <w:proofErr w:type="gramEnd"/>
      <w:r>
        <w:rPr>
          <w:b/>
          <w:sz w:val="28"/>
          <w:szCs w:val="28"/>
        </w:rPr>
        <w:t xml:space="preserve"> работы Антитеррористической комиссии </w:t>
      </w:r>
    </w:p>
    <w:p w:rsidR="00242ECD" w:rsidRDefault="00242ECD" w:rsidP="00242ECD">
      <w:pPr>
        <w:jc w:val="center"/>
        <w:rPr>
          <w:b/>
          <w:sz w:val="28"/>
          <w:szCs w:val="28"/>
        </w:rPr>
      </w:pPr>
      <w:r>
        <w:rPr>
          <w:b/>
          <w:sz w:val="28"/>
          <w:szCs w:val="28"/>
        </w:rPr>
        <w:t>в МР «Левашинский район» на 2017 год»</w:t>
      </w:r>
    </w:p>
    <w:p w:rsidR="00242ECD" w:rsidRPr="005C6FC4" w:rsidRDefault="00242ECD" w:rsidP="00242ECD">
      <w:pPr>
        <w:jc w:val="center"/>
        <w:rPr>
          <w:b/>
          <w:sz w:val="28"/>
          <w:szCs w:val="28"/>
        </w:rPr>
      </w:pPr>
    </w:p>
    <w:p w:rsidR="00242ECD" w:rsidRDefault="00242ECD" w:rsidP="00242ECD">
      <w:pPr>
        <w:ind w:firstLine="708"/>
        <w:jc w:val="both"/>
        <w:rPr>
          <w:sz w:val="28"/>
          <w:szCs w:val="28"/>
        </w:rPr>
      </w:pPr>
      <w:r>
        <w:rPr>
          <w:sz w:val="28"/>
          <w:szCs w:val="28"/>
        </w:rPr>
        <w:t xml:space="preserve">1. Утвердить прилагаемый План работы Антитеррористической комиссии в МР «Левашинский </w:t>
      </w:r>
      <w:proofErr w:type="gramStart"/>
      <w:r>
        <w:rPr>
          <w:sz w:val="28"/>
          <w:szCs w:val="28"/>
        </w:rPr>
        <w:t>район»  на</w:t>
      </w:r>
      <w:proofErr w:type="gramEnd"/>
      <w:r>
        <w:rPr>
          <w:sz w:val="28"/>
          <w:szCs w:val="28"/>
        </w:rPr>
        <w:t xml:space="preserve"> 2017 год. (приложение).</w:t>
      </w:r>
    </w:p>
    <w:p w:rsidR="00242ECD" w:rsidRDefault="00242ECD" w:rsidP="00242ECD">
      <w:pPr>
        <w:ind w:firstLine="708"/>
        <w:jc w:val="both"/>
        <w:rPr>
          <w:sz w:val="28"/>
          <w:szCs w:val="28"/>
        </w:rPr>
      </w:pPr>
      <w:r>
        <w:rPr>
          <w:sz w:val="28"/>
          <w:szCs w:val="28"/>
        </w:rPr>
        <w:t xml:space="preserve">2. Исполнителям организовать в полном объеме выполнение мероприятий, предусмотренных Планом работы Антитеррористической комиссии в МР «Левашинский район» на 2017 год. </w:t>
      </w:r>
    </w:p>
    <w:p w:rsidR="00242ECD" w:rsidRDefault="00242ECD" w:rsidP="00242ECD">
      <w:pPr>
        <w:pStyle w:val="ConsPlusNonformat"/>
        <w:widowControl/>
        <w:spacing w:after="240"/>
        <w:ind w:firstLine="720"/>
        <w:jc w:val="both"/>
        <w:rPr>
          <w:rFonts w:ascii="Times New Roman" w:hAnsi="Times New Roman" w:cs="Times New Roman"/>
          <w:sz w:val="28"/>
          <w:szCs w:val="28"/>
        </w:rPr>
      </w:pPr>
      <w:r>
        <w:rPr>
          <w:rFonts w:ascii="Times New Roman" w:hAnsi="Times New Roman" w:cs="Times New Roman"/>
          <w:sz w:val="28"/>
          <w:szCs w:val="28"/>
        </w:rPr>
        <w:t>3. Пресс-секретарю Главы администрации МР «Левашинский район» (Алиеву М-Р.Я.) разместить настоящее постановление на официальном сайте администрации муниципального района «Левашинский район» в сети Интернет.</w:t>
      </w:r>
    </w:p>
    <w:p w:rsidR="00242ECD" w:rsidRDefault="00242ECD" w:rsidP="00242ECD">
      <w:pPr>
        <w:spacing w:after="240"/>
        <w:ind w:firstLine="708"/>
        <w:jc w:val="both"/>
        <w:rPr>
          <w:sz w:val="28"/>
          <w:szCs w:val="28"/>
        </w:rPr>
      </w:pPr>
      <w:r>
        <w:rPr>
          <w:sz w:val="28"/>
          <w:szCs w:val="28"/>
        </w:rPr>
        <w:t>4. Настоящее постановление вступает в силу со дня его подписания.</w:t>
      </w:r>
    </w:p>
    <w:p w:rsidR="00242ECD" w:rsidRDefault="00242ECD" w:rsidP="00242ECD">
      <w:pPr>
        <w:ind w:firstLine="360"/>
        <w:jc w:val="both"/>
        <w:rPr>
          <w:sz w:val="28"/>
          <w:szCs w:val="28"/>
        </w:rPr>
      </w:pPr>
      <w:r>
        <w:rPr>
          <w:sz w:val="28"/>
          <w:szCs w:val="28"/>
        </w:rPr>
        <w:t xml:space="preserve">     5. Контроль по исполнению настоящего постановления возложить на заместителя главы Администрации МР «Левашинский район» </w:t>
      </w:r>
      <w:proofErr w:type="spellStart"/>
      <w:r>
        <w:rPr>
          <w:sz w:val="28"/>
          <w:szCs w:val="28"/>
        </w:rPr>
        <w:t>Абдулкадырова</w:t>
      </w:r>
      <w:proofErr w:type="spellEnd"/>
      <w:r>
        <w:rPr>
          <w:sz w:val="28"/>
          <w:szCs w:val="28"/>
        </w:rPr>
        <w:t xml:space="preserve"> Р.О.</w:t>
      </w:r>
    </w:p>
    <w:p w:rsidR="00242ECD" w:rsidRDefault="00242ECD" w:rsidP="00242ECD">
      <w:pPr>
        <w:ind w:firstLine="360"/>
        <w:jc w:val="both"/>
        <w:rPr>
          <w:sz w:val="28"/>
          <w:szCs w:val="28"/>
        </w:rPr>
      </w:pPr>
    </w:p>
    <w:p w:rsidR="00242ECD" w:rsidRPr="007E0159" w:rsidRDefault="00242ECD" w:rsidP="00242ECD">
      <w:pPr>
        <w:ind w:firstLine="360"/>
        <w:jc w:val="both"/>
        <w:rPr>
          <w:sz w:val="28"/>
          <w:szCs w:val="28"/>
        </w:rPr>
      </w:pPr>
    </w:p>
    <w:p w:rsidR="00242ECD" w:rsidRPr="009114D1" w:rsidRDefault="00242ECD" w:rsidP="00242ECD">
      <w:pPr>
        <w:jc w:val="both"/>
        <w:rPr>
          <w:b/>
          <w:sz w:val="28"/>
          <w:szCs w:val="28"/>
        </w:rPr>
      </w:pPr>
      <w:r w:rsidRPr="009114D1">
        <w:rPr>
          <w:b/>
          <w:sz w:val="28"/>
          <w:szCs w:val="28"/>
        </w:rPr>
        <w:t xml:space="preserve">  Глава Администрации</w:t>
      </w:r>
      <w:r w:rsidRPr="009114D1">
        <w:rPr>
          <w:b/>
          <w:sz w:val="28"/>
          <w:szCs w:val="28"/>
        </w:rPr>
        <w:tab/>
      </w:r>
      <w:r w:rsidRPr="009114D1">
        <w:rPr>
          <w:b/>
          <w:sz w:val="28"/>
          <w:szCs w:val="28"/>
        </w:rPr>
        <w:tab/>
      </w:r>
      <w:r w:rsidRPr="009114D1">
        <w:rPr>
          <w:b/>
          <w:sz w:val="28"/>
          <w:szCs w:val="28"/>
        </w:rPr>
        <w:tab/>
      </w:r>
      <w:r w:rsidRPr="009114D1">
        <w:rPr>
          <w:b/>
          <w:sz w:val="28"/>
          <w:szCs w:val="28"/>
        </w:rPr>
        <w:tab/>
      </w:r>
    </w:p>
    <w:p w:rsidR="00242ECD" w:rsidRPr="009114D1" w:rsidRDefault="00242ECD" w:rsidP="00242ECD">
      <w:pPr>
        <w:jc w:val="both"/>
        <w:rPr>
          <w:b/>
          <w:sz w:val="28"/>
          <w:szCs w:val="28"/>
        </w:rPr>
      </w:pPr>
      <w:r w:rsidRPr="009114D1">
        <w:rPr>
          <w:b/>
          <w:sz w:val="28"/>
          <w:szCs w:val="28"/>
        </w:rPr>
        <w:t>муниципального района                                                                       М. Магомедов</w:t>
      </w:r>
    </w:p>
    <w:p w:rsidR="00242ECD" w:rsidRDefault="00242ECD" w:rsidP="00242ECD">
      <w:pPr>
        <w:jc w:val="both"/>
        <w:rPr>
          <w:sz w:val="24"/>
          <w:szCs w:val="24"/>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8"/>
          <w:szCs w:val="28"/>
        </w:rPr>
      </w:pPr>
    </w:p>
    <w:p w:rsidR="00242ECD" w:rsidRDefault="00242ECD" w:rsidP="00242ECD">
      <w:pPr>
        <w:rPr>
          <w:sz w:val="26"/>
          <w:szCs w:val="26"/>
        </w:rPr>
        <w:sectPr w:rsidR="00242ECD" w:rsidSect="002F182E">
          <w:pgSz w:w="11906" w:h="16838"/>
          <w:pgMar w:top="851" w:right="566" w:bottom="568" w:left="1418" w:header="708" w:footer="708" w:gutter="0"/>
          <w:cols w:space="708"/>
          <w:docGrid w:linePitch="360"/>
        </w:sectPr>
      </w:pPr>
    </w:p>
    <w:p w:rsidR="00242ECD" w:rsidRPr="004B19A8" w:rsidRDefault="00242ECD" w:rsidP="00242ECD">
      <w:pPr>
        <w:rPr>
          <w:sz w:val="26"/>
          <w:szCs w:val="26"/>
        </w:rPr>
      </w:pPr>
    </w:p>
    <w:p w:rsidR="00242ECD" w:rsidRPr="004B19A8" w:rsidRDefault="00242ECD" w:rsidP="00242ECD">
      <w:pPr>
        <w:pStyle w:val="1"/>
        <w:ind w:firstLine="10206"/>
        <w:rPr>
          <w:b w:val="0"/>
          <w:sz w:val="26"/>
          <w:szCs w:val="26"/>
        </w:rPr>
      </w:pPr>
      <w:r w:rsidRPr="004B19A8">
        <w:rPr>
          <w:sz w:val="26"/>
          <w:szCs w:val="26"/>
        </w:rPr>
        <w:t>УТВЕРЖДЕНО</w:t>
      </w:r>
    </w:p>
    <w:p w:rsidR="00242ECD" w:rsidRPr="004B19A8" w:rsidRDefault="00242ECD" w:rsidP="00242ECD">
      <w:pPr>
        <w:pStyle w:val="1"/>
        <w:ind w:firstLine="10206"/>
        <w:rPr>
          <w:b w:val="0"/>
          <w:sz w:val="26"/>
          <w:szCs w:val="26"/>
        </w:rPr>
      </w:pPr>
      <w:r w:rsidRPr="004B19A8">
        <w:rPr>
          <w:sz w:val="26"/>
          <w:szCs w:val="26"/>
        </w:rPr>
        <w:t>Постановлением Главы</w:t>
      </w:r>
    </w:p>
    <w:p w:rsidR="00242ECD" w:rsidRPr="004B19A8" w:rsidRDefault="00242ECD" w:rsidP="00242ECD">
      <w:pPr>
        <w:ind w:firstLine="10206"/>
        <w:jc w:val="center"/>
        <w:rPr>
          <w:sz w:val="26"/>
          <w:szCs w:val="26"/>
        </w:rPr>
      </w:pPr>
      <w:r w:rsidRPr="004B19A8">
        <w:rPr>
          <w:sz w:val="26"/>
          <w:szCs w:val="26"/>
        </w:rPr>
        <w:t>Администрации</w:t>
      </w:r>
    </w:p>
    <w:p w:rsidR="00242ECD" w:rsidRPr="004B19A8" w:rsidRDefault="00242ECD" w:rsidP="00242ECD">
      <w:pPr>
        <w:ind w:firstLine="10206"/>
        <w:jc w:val="center"/>
        <w:rPr>
          <w:sz w:val="26"/>
          <w:szCs w:val="26"/>
        </w:rPr>
      </w:pPr>
      <w:r w:rsidRPr="004B19A8">
        <w:rPr>
          <w:sz w:val="26"/>
          <w:szCs w:val="26"/>
        </w:rPr>
        <w:t>МР «Левашинский район»</w:t>
      </w:r>
    </w:p>
    <w:p w:rsidR="00242ECD" w:rsidRPr="004B19A8" w:rsidRDefault="00242ECD" w:rsidP="00242ECD">
      <w:pPr>
        <w:ind w:firstLine="10206"/>
        <w:jc w:val="center"/>
        <w:rPr>
          <w:sz w:val="26"/>
          <w:szCs w:val="26"/>
        </w:rPr>
      </w:pPr>
      <w:r w:rsidRPr="004B19A8">
        <w:rPr>
          <w:sz w:val="26"/>
          <w:szCs w:val="26"/>
        </w:rPr>
        <w:t>от 30 января 2017 года №20</w:t>
      </w:r>
    </w:p>
    <w:p w:rsidR="00242ECD" w:rsidRPr="004B19A8" w:rsidRDefault="00242ECD" w:rsidP="00242ECD">
      <w:pPr>
        <w:ind w:firstLine="3600"/>
        <w:jc w:val="both"/>
        <w:rPr>
          <w:sz w:val="26"/>
          <w:szCs w:val="26"/>
        </w:rPr>
      </w:pPr>
    </w:p>
    <w:p w:rsidR="00242ECD" w:rsidRPr="004B19A8" w:rsidRDefault="00242ECD" w:rsidP="00242ECD">
      <w:pPr>
        <w:jc w:val="center"/>
        <w:rPr>
          <w:b/>
          <w:sz w:val="26"/>
          <w:szCs w:val="26"/>
        </w:rPr>
      </w:pPr>
      <w:r w:rsidRPr="004B19A8">
        <w:rPr>
          <w:b/>
          <w:sz w:val="26"/>
          <w:szCs w:val="26"/>
        </w:rPr>
        <w:t xml:space="preserve">План </w:t>
      </w:r>
    </w:p>
    <w:p w:rsidR="00242ECD" w:rsidRPr="004B19A8" w:rsidRDefault="00242ECD" w:rsidP="00242ECD">
      <w:pPr>
        <w:jc w:val="center"/>
        <w:rPr>
          <w:b/>
          <w:sz w:val="26"/>
          <w:szCs w:val="26"/>
        </w:rPr>
      </w:pPr>
      <w:r w:rsidRPr="004B19A8">
        <w:rPr>
          <w:b/>
          <w:sz w:val="26"/>
          <w:szCs w:val="26"/>
        </w:rPr>
        <w:t>работы Антитеррористической комиссии в МР «Левашинский район» на 2017 год</w:t>
      </w:r>
    </w:p>
    <w:p w:rsidR="00242ECD" w:rsidRPr="004B19A8" w:rsidRDefault="00242ECD" w:rsidP="00242ECD">
      <w:pPr>
        <w:jc w:val="center"/>
        <w:rPr>
          <w:b/>
          <w:sz w:val="26"/>
          <w:szCs w:val="26"/>
        </w:rPr>
      </w:pPr>
    </w:p>
    <w:p w:rsidR="00242ECD" w:rsidRPr="004B19A8" w:rsidRDefault="00242ECD" w:rsidP="00242ECD">
      <w:pPr>
        <w:jc w:val="both"/>
        <w:rPr>
          <w:b/>
          <w:sz w:val="26"/>
          <w:szCs w:val="26"/>
        </w:rPr>
      </w:pPr>
      <w:r w:rsidRPr="004B19A8">
        <w:rPr>
          <w:b/>
          <w:sz w:val="26"/>
          <w:szCs w:val="26"/>
          <w:lang w:val="en-US"/>
        </w:rPr>
        <w:t>I</w:t>
      </w:r>
      <w:r w:rsidRPr="004B19A8">
        <w:rPr>
          <w:b/>
          <w:sz w:val="26"/>
          <w:szCs w:val="26"/>
        </w:rPr>
        <w:t>. Вводная часть</w:t>
      </w:r>
    </w:p>
    <w:p w:rsidR="00242ECD" w:rsidRPr="004B19A8" w:rsidRDefault="00242ECD" w:rsidP="00242ECD">
      <w:pPr>
        <w:jc w:val="both"/>
        <w:rPr>
          <w:b/>
          <w:sz w:val="26"/>
          <w:szCs w:val="26"/>
        </w:rPr>
      </w:pPr>
    </w:p>
    <w:p w:rsidR="00242ECD" w:rsidRPr="004B19A8" w:rsidRDefault="00242ECD" w:rsidP="00242ECD">
      <w:pPr>
        <w:ind w:firstLine="708"/>
        <w:jc w:val="both"/>
        <w:rPr>
          <w:sz w:val="26"/>
          <w:szCs w:val="26"/>
        </w:rPr>
      </w:pPr>
      <w:r w:rsidRPr="004B19A8">
        <w:rPr>
          <w:sz w:val="26"/>
          <w:szCs w:val="26"/>
        </w:rPr>
        <w:t>Социальная и общественно-политическая обстановка на территории МР «Левашинский район» в 2016 году оставалась стабильной, на территории района в 2015-2016 годы террористических актов не совершено</w:t>
      </w:r>
      <w:r w:rsidRPr="004B19A8">
        <w:rPr>
          <w:color w:val="00B050"/>
          <w:sz w:val="26"/>
          <w:szCs w:val="26"/>
        </w:rPr>
        <w:t xml:space="preserve">. </w:t>
      </w:r>
      <w:r w:rsidRPr="004B19A8">
        <w:rPr>
          <w:sz w:val="26"/>
          <w:szCs w:val="26"/>
        </w:rPr>
        <w:t>Противоправных акций со стороны населения, конфликтов на межнациональной почве и тенденций к их возникновению не зафиксировано.</w:t>
      </w:r>
    </w:p>
    <w:p w:rsidR="00242ECD" w:rsidRPr="004B19A8" w:rsidRDefault="00242ECD" w:rsidP="00242ECD">
      <w:pPr>
        <w:ind w:firstLine="708"/>
        <w:jc w:val="both"/>
        <w:rPr>
          <w:sz w:val="26"/>
          <w:szCs w:val="26"/>
        </w:rPr>
      </w:pPr>
      <w:r w:rsidRPr="004B19A8">
        <w:rPr>
          <w:sz w:val="26"/>
          <w:szCs w:val="26"/>
        </w:rPr>
        <w:t xml:space="preserve">В 2016 году преступлений террористической направленности по ст. 205 УК РФ (террористический акт) на территории МР «Левашинский район» не зарегистрировано. По ч.2 ст. 208 УК РФ (организация незаконного вооруженного формирования или участия в нем) зарегистрировано -4 преступления против 8 за АППГ. По сравнению с АППГ наблюдается снижение общей преступности с </w:t>
      </w:r>
      <w:proofErr w:type="gramStart"/>
      <w:r w:rsidRPr="004B19A8">
        <w:rPr>
          <w:sz w:val="26"/>
          <w:szCs w:val="26"/>
        </w:rPr>
        <w:t>251  до</w:t>
      </w:r>
      <w:proofErr w:type="gramEnd"/>
      <w:r w:rsidRPr="004B19A8">
        <w:rPr>
          <w:sz w:val="26"/>
          <w:szCs w:val="26"/>
        </w:rPr>
        <w:t xml:space="preserve"> 207 в текущем году, что составляет 44 случая или  17.5%%. На 14.3% снизилось, также количество тяжких и особо тяжких </w:t>
      </w:r>
      <w:proofErr w:type="gramStart"/>
      <w:r w:rsidRPr="004B19A8">
        <w:rPr>
          <w:sz w:val="26"/>
          <w:szCs w:val="26"/>
        </w:rPr>
        <w:t>преступлений  с</w:t>
      </w:r>
      <w:proofErr w:type="gramEnd"/>
      <w:r w:rsidRPr="004B19A8">
        <w:rPr>
          <w:sz w:val="26"/>
          <w:szCs w:val="26"/>
        </w:rPr>
        <w:t xml:space="preserve"> 49 в АППГ до 42 в текущем году.     </w:t>
      </w:r>
    </w:p>
    <w:p w:rsidR="00242ECD" w:rsidRPr="004B19A8" w:rsidRDefault="00242ECD" w:rsidP="00242ECD">
      <w:pPr>
        <w:ind w:firstLine="708"/>
        <w:jc w:val="both"/>
        <w:rPr>
          <w:sz w:val="26"/>
          <w:szCs w:val="26"/>
        </w:rPr>
      </w:pPr>
      <w:r w:rsidRPr="004B19A8">
        <w:rPr>
          <w:sz w:val="26"/>
          <w:szCs w:val="26"/>
        </w:rPr>
        <w:t xml:space="preserve">Преступления общеуголовной направленности зарегистрированы </w:t>
      </w:r>
      <w:proofErr w:type="gramStart"/>
      <w:r w:rsidRPr="004B19A8">
        <w:rPr>
          <w:sz w:val="26"/>
          <w:szCs w:val="26"/>
        </w:rPr>
        <w:t>191  против</w:t>
      </w:r>
      <w:proofErr w:type="gramEnd"/>
      <w:r w:rsidRPr="004B19A8">
        <w:rPr>
          <w:sz w:val="26"/>
          <w:szCs w:val="26"/>
        </w:rPr>
        <w:t xml:space="preserve">  224 в АППГ.  Удельный вес тяжких и особо тяжких преступлений к общему числу </w:t>
      </w:r>
      <w:proofErr w:type="gramStart"/>
      <w:r w:rsidRPr="004B19A8">
        <w:rPr>
          <w:sz w:val="26"/>
          <w:szCs w:val="26"/>
        </w:rPr>
        <w:t>составило  20</w:t>
      </w:r>
      <w:proofErr w:type="gramEnd"/>
      <w:r w:rsidRPr="004B19A8">
        <w:rPr>
          <w:sz w:val="26"/>
          <w:szCs w:val="26"/>
        </w:rPr>
        <w:t xml:space="preserve">%.  Преступлений экономической направленности выявлено 16/25, удельный вес от общей преступности составило 8.    </w:t>
      </w:r>
    </w:p>
    <w:p w:rsidR="00242ECD" w:rsidRPr="004B19A8" w:rsidRDefault="00242ECD" w:rsidP="00242ECD">
      <w:pPr>
        <w:pStyle w:val="a3"/>
        <w:spacing w:after="0"/>
        <w:ind w:firstLine="709"/>
        <w:jc w:val="both"/>
        <w:rPr>
          <w:sz w:val="26"/>
          <w:szCs w:val="26"/>
        </w:rPr>
      </w:pPr>
      <w:r w:rsidRPr="004B19A8">
        <w:rPr>
          <w:sz w:val="26"/>
          <w:szCs w:val="26"/>
        </w:rPr>
        <w:t>В общественном месте совершено 26/18 преступлений, удельный вес от общей преступности составило 12.5%/7.17%. На улицах совершено 21/16 преступлений.</w:t>
      </w:r>
    </w:p>
    <w:p w:rsidR="00242ECD" w:rsidRPr="004B19A8" w:rsidRDefault="00242ECD" w:rsidP="00242ECD">
      <w:pPr>
        <w:pStyle w:val="a3"/>
        <w:spacing w:after="0"/>
        <w:ind w:firstLine="709"/>
        <w:jc w:val="both"/>
        <w:rPr>
          <w:sz w:val="26"/>
          <w:szCs w:val="26"/>
        </w:rPr>
      </w:pPr>
      <w:r w:rsidRPr="004B19A8">
        <w:rPr>
          <w:sz w:val="26"/>
          <w:szCs w:val="26"/>
        </w:rPr>
        <w:t xml:space="preserve">На 10 000 человек зарегистрировано 29 преступления, тяжких и особо тяжких </w:t>
      </w:r>
      <w:proofErr w:type="gramStart"/>
      <w:r w:rsidRPr="004B19A8">
        <w:rPr>
          <w:sz w:val="26"/>
          <w:szCs w:val="26"/>
        </w:rPr>
        <w:t>6,  общеуголовных</w:t>
      </w:r>
      <w:proofErr w:type="gramEnd"/>
      <w:r w:rsidRPr="004B19A8">
        <w:rPr>
          <w:sz w:val="26"/>
          <w:szCs w:val="26"/>
        </w:rPr>
        <w:t xml:space="preserve"> 27,  краж 4.5, </w:t>
      </w:r>
      <w:proofErr w:type="spellStart"/>
      <w:r w:rsidRPr="004B19A8">
        <w:rPr>
          <w:sz w:val="26"/>
          <w:szCs w:val="26"/>
        </w:rPr>
        <w:t>грабёжи</w:t>
      </w:r>
      <w:proofErr w:type="spellEnd"/>
      <w:r w:rsidRPr="004B19A8">
        <w:rPr>
          <w:sz w:val="26"/>
          <w:szCs w:val="26"/>
        </w:rPr>
        <w:t xml:space="preserve"> 0.4, мошенничество 4, автоаварии со смертельным исходом 1.15, по незаконному обороту оружия и боеприпасов 4.7, хулиганство 0.57, угон а/т 0.13, преступлений по линии НОН 1.</w:t>
      </w:r>
    </w:p>
    <w:p w:rsidR="00242ECD" w:rsidRPr="004B19A8" w:rsidRDefault="00242ECD" w:rsidP="00242ECD">
      <w:pPr>
        <w:pStyle w:val="a3"/>
        <w:tabs>
          <w:tab w:val="left" w:pos="851"/>
        </w:tabs>
        <w:spacing w:after="0"/>
        <w:ind w:firstLine="709"/>
        <w:jc w:val="both"/>
        <w:rPr>
          <w:sz w:val="26"/>
          <w:szCs w:val="26"/>
        </w:rPr>
      </w:pPr>
      <w:r w:rsidRPr="004B19A8">
        <w:rPr>
          <w:sz w:val="26"/>
          <w:szCs w:val="26"/>
        </w:rPr>
        <w:t xml:space="preserve">Всего выявлено </w:t>
      </w:r>
      <w:proofErr w:type="gramStart"/>
      <w:r w:rsidRPr="004B19A8">
        <w:rPr>
          <w:sz w:val="26"/>
          <w:szCs w:val="26"/>
        </w:rPr>
        <w:t>лиц</w:t>
      </w:r>
      <w:proofErr w:type="gramEnd"/>
      <w:r w:rsidRPr="004B19A8">
        <w:rPr>
          <w:sz w:val="26"/>
          <w:szCs w:val="26"/>
        </w:rPr>
        <w:t xml:space="preserve"> совершивших преступления 185/159 из них: в состоянии опьянения 16/9 преступлений, ранее совершившие преступления 21/20, ранее судимые 13/16.</w:t>
      </w:r>
    </w:p>
    <w:p w:rsidR="00242ECD" w:rsidRPr="004B19A8" w:rsidRDefault="00242ECD" w:rsidP="00242ECD">
      <w:pPr>
        <w:ind w:firstLine="708"/>
        <w:jc w:val="both"/>
        <w:rPr>
          <w:sz w:val="26"/>
          <w:szCs w:val="26"/>
        </w:rPr>
      </w:pPr>
      <w:r w:rsidRPr="004B19A8">
        <w:rPr>
          <w:sz w:val="26"/>
          <w:szCs w:val="26"/>
        </w:rPr>
        <w:t xml:space="preserve">Раскрываемость общей преступности составила 89,0% (АППГ -86,1%). </w:t>
      </w:r>
    </w:p>
    <w:p w:rsidR="00242ECD" w:rsidRPr="004B19A8" w:rsidRDefault="00242ECD" w:rsidP="00242ECD">
      <w:pPr>
        <w:pStyle w:val="24"/>
        <w:spacing w:after="0" w:line="240" w:lineRule="auto"/>
        <w:ind w:left="0"/>
        <w:jc w:val="both"/>
        <w:rPr>
          <w:sz w:val="26"/>
          <w:szCs w:val="26"/>
        </w:rPr>
      </w:pPr>
      <w:r w:rsidRPr="004B19A8">
        <w:rPr>
          <w:sz w:val="26"/>
          <w:szCs w:val="26"/>
        </w:rPr>
        <w:lastRenderedPageBreak/>
        <w:tab/>
        <w:t xml:space="preserve">Основными </w:t>
      </w:r>
      <w:proofErr w:type="spellStart"/>
      <w:r w:rsidRPr="004B19A8">
        <w:rPr>
          <w:sz w:val="26"/>
          <w:szCs w:val="26"/>
        </w:rPr>
        <w:t>угрозообразующими</w:t>
      </w:r>
      <w:proofErr w:type="spellEnd"/>
      <w:r w:rsidRPr="004B19A8">
        <w:rPr>
          <w:sz w:val="26"/>
          <w:szCs w:val="26"/>
        </w:rPr>
        <w:t xml:space="preserve"> факторами, оказывающими влияние на общественно-политическую и социально-экономическую ситуацию, состояние общественного порядка и безопасности граждан является преступная деятельность террористического </w:t>
      </w:r>
      <w:proofErr w:type="spellStart"/>
      <w:r w:rsidRPr="004B19A8">
        <w:rPr>
          <w:sz w:val="26"/>
          <w:szCs w:val="26"/>
        </w:rPr>
        <w:t>бандподполья</w:t>
      </w:r>
      <w:proofErr w:type="spellEnd"/>
      <w:r w:rsidRPr="004B19A8">
        <w:rPr>
          <w:sz w:val="26"/>
          <w:szCs w:val="26"/>
        </w:rPr>
        <w:t xml:space="preserve"> в Республике Дагестан. Сохранение опасности совершения террористических актов на объектах особой важности и жизнеобеспечения, в местах массового пребывания людей, выезд жителей Левашинского района в Арабские республики для участия в НВФ. </w:t>
      </w:r>
    </w:p>
    <w:p w:rsidR="00242ECD" w:rsidRPr="004B19A8" w:rsidRDefault="00242ECD" w:rsidP="00242ECD">
      <w:pPr>
        <w:pStyle w:val="24"/>
        <w:spacing w:after="0" w:line="240" w:lineRule="auto"/>
        <w:ind w:left="0" w:firstLine="567"/>
        <w:jc w:val="both"/>
        <w:rPr>
          <w:sz w:val="26"/>
          <w:szCs w:val="26"/>
        </w:rPr>
      </w:pPr>
      <w:r w:rsidRPr="004B19A8">
        <w:rPr>
          <w:sz w:val="26"/>
          <w:szCs w:val="26"/>
        </w:rPr>
        <w:t xml:space="preserve">По данным правоохранительных органов на 23.12.2016 года, на профилактическом учете в ОМВД России по Левашинскому району как лица, подверженные либо уже попавшие под воздействие идеологии терроризма, а также лица, отбывшие наказания за преступления террористической направленности состоят всего - 125 чел. (АППГ – 104 чел.), в </w:t>
      </w:r>
      <w:proofErr w:type="spellStart"/>
      <w:r w:rsidRPr="004B19A8">
        <w:rPr>
          <w:sz w:val="26"/>
          <w:szCs w:val="26"/>
        </w:rPr>
        <w:t>т.ч</w:t>
      </w:r>
      <w:proofErr w:type="spellEnd"/>
      <w:r w:rsidRPr="004B19A8">
        <w:rPr>
          <w:sz w:val="26"/>
          <w:szCs w:val="26"/>
        </w:rPr>
        <w:t xml:space="preserve">. - 25 женщин. Из - 124 лиц выделенной категории – 7 лиц объявлены в федеральный розыск, как участвующие в вооруженном конфликте на территории САР на стороне оппозиции. </w:t>
      </w:r>
    </w:p>
    <w:p w:rsidR="00242ECD" w:rsidRPr="004B19A8" w:rsidRDefault="00242ECD" w:rsidP="00242ECD">
      <w:pPr>
        <w:pStyle w:val="24"/>
        <w:spacing w:after="0" w:line="240" w:lineRule="auto"/>
        <w:ind w:left="0" w:firstLine="567"/>
        <w:jc w:val="both"/>
        <w:rPr>
          <w:sz w:val="26"/>
          <w:szCs w:val="26"/>
        </w:rPr>
      </w:pPr>
      <w:r w:rsidRPr="004B19A8">
        <w:rPr>
          <w:sz w:val="26"/>
          <w:szCs w:val="26"/>
        </w:rPr>
        <w:t>Находятся в МЛС за совершение преступлений террористической направленности по ст.205 УК РФ - 0 чел., по ст. 208 УК РФ - 1человек, за совершение преступлений общеуголовной направленности - 5 человек.</w:t>
      </w:r>
    </w:p>
    <w:p w:rsidR="00242ECD" w:rsidRPr="004B19A8" w:rsidRDefault="00242ECD" w:rsidP="00242ECD">
      <w:pPr>
        <w:pStyle w:val="24"/>
        <w:spacing w:after="0" w:line="240" w:lineRule="auto"/>
        <w:ind w:left="0" w:firstLine="567"/>
        <w:jc w:val="both"/>
        <w:rPr>
          <w:sz w:val="26"/>
          <w:szCs w:val="26"/>
        </w:rPr>
      </w:pPr>
      <w:r w:rsidRPr="004B19A8">
        <w:rPr>
          <w:sz w:val="26"/>
          <w:szCs w:val="26"/>
        </w:rPr>
        <w:t xml:space="preserve">Вернулись из МЛС за совершение преступлений террористической направленности по ст.205 УК РФ - 0 </w:t>
      </w:r>
      <w:proofErr w:type="gramStart"/>
      <w:r w:rsidRPr="004B19A8">
        <w:rPr>
          <w:sz w:val="26"/>
          <w:szCs w:val="26"/>
        </w:rPr>
        <w:t>человек.,</w:t>
      </w:r>
      <w:proofErr w:type="gramEnd"/>
      <w:r w:rsidRPr="004B19A8">
        <w:rPr>
          <w:sz w:val="26"/>
          <w:szCs w:val="26"/>
        </w:rPr>
        <w:t xml:space="preserve"> по ст. 208 УК РФ вернулись - 2 человека. На 23 декабря 2016 года на территории МР «Левашинский район» фактически проживают выделенной категории лиц - 49, которые в случае благоприятной для них ситуации могут приткнуться к бандитскому подполью. </w:t>
      </w:r>
    </w:p>
    <w:p w:rsidR="00242ECD" w:rsidRPr="004B19A8" w:rsidRDefault="00242ECD" w:rsidP="00242ECD">
      <w:pPr>
        <w:widowControl w:val="0"/>
        <w:shd w:val="clear" w:color="auto" w:fill="FFFFFF"/>
        <w:tabs>
          <w:tab w:val="left" w:pos="634"/>
        </w:tabs>
        <w:autoSpaceDE w:val="0"/>
        <w:autoSpaceDN w:val="0"/>
        <w:adjustRightInd w:val="0"/>
        <w:jc w:val="both"/>
        <w:rPr>
          <w:sz w:val="26"/>
          <w:szCs w:val="26"/>
        </w:rPr>
      </w:pPr>
      <w:r w:rsidRPr="004B19A8">
        <w:rPr>
          <w:sz w:val="26"/>
          <w:szCs w:val="26"/>
        </w:rPr>
        <w:tab/>
        <w:t>В связи с этим деятельность Антитеррористической комиссии в муниципальном районе «Левашинский район» в 2017 году будет сосредоточена на решении следующих задач:</w:t>
      </w:r>
    </w:p>
    <w:p w:rsidR="00242ECD" w:rsidRPr="004B19A8" w:rsidRDefault="00242ECD" w:rsidP="00242ECD">
      <w:pPr>
        <w:ind w:firstLine="567"/>
        <w:jc w:val="both"/>
        <w:rPr>
          <w:sz w:val="26"/>
          <w:szCs w:val="26"/>
        </w:rPr>
      </w:pPr>
      <w:r w:rsidRPr="004B19A8">
        <w:rPr>
          <w:sz w:val="26"/>
          <w:szCs w:val="26"/>
        </w:rPr>
        <w:t>- реализация мероприятий Комплексного плана противодействия идеологии терроризма в Российской Федерации на 2013-2018 годы в муниципальном районе «Левашинский район» с учетом изменений, внесенных Президентом Российской Федерации от 5 октября 2016 года;</w:t>
      </w:r>
    </w:p>
    <w:p w:rsidR="00242ECD" w:rsidRPr="004B19A8" w:rsidRDefault="00242ECD" w:rsidP="00242ECD">
      <w:pPr>
        <w:ind w:firstLine="567"/>
        <w:jc w:val="both"/>
        <w:rPr>
          <w:sz w:val="26"/>
          <w:szCs w:val="26"/>
        </w:rPr>
      </w:pPr>
      <w:r w:rsidRPr="004B19A8">
        <w:rPr>
          <w:sz w:val="26"/>
          <w:szCs w:val="26"/>
        </w:rPr>
        <w:t>- совершенствование системы контроля за реализацией решений Национального антитеррористического комитета и Антитеррористической комиссии в Республике Дагестан;</w:t>
      </w:r>
    </w:p>
    <w:p w:rsidR="00242ECD" w:rsidRPr="004B19A8" w:rsidRDefault="00242ECD" w:rsidP="00242ECD">
      <w:pPr>
        <w:ind w:firstLine="567"/>
        <w:jc w:val="both"/>
        <w:rPr>
          <w:sz w:val="26"/>
          <w:szCs w:val="26"/>
        </w:rPr>
      </w:pPr>
      <w:r w:rsidRPr="004B19A8">
        <w:rPr>
          <w:sz w:val="26"/>
          <w:szCs w:val="26"/>
        </w:rPr>
        <w:t xml:space="preserve">- недопущение вовлечения жителей Левашинского района в ряды террористического </w:t>
      </w:r>
      <w:proofErr w:type="spellStart"/>
      <w:r w:rsidRPr="004B19A8">
        <w:rPr>
          <w:sz w:val="26"/>
          <w:szCs w:val="26"/>
        </w:rPr>
        <w:t>бандподполья</w:t>
      </w:r>
      <w:proofErr w:type="spellEnd"/>
      <w:r w:rsidRPr="004B19A8">
        <w:rPr>
          <w:sz w:val="26"/>
          <w:szCs w:val="26"/>
        </w:rPr>
        <w:t>;</w:t>
      </w:r>
    </w:p>
    <w:p w:rsidR="00242ECD" w:rsidRPr="004B19A8" w:rsidRDefault="00242ECD" w:rsidP="00242ECD">
      <w:pPr>
        <w:widowControl w:val="0"/>
        <w:shd w:val="clear" w:color="auto" w:fill="FFFFFF"/>
        <w:tabs>
          <w:tab w:val="left" w:pos="634"/>
        </w:tabs>
        <w:autoSpaceDE w:val="0"/>
        <w:autoSpaceDN w:val="0"/>
        <w:adjustRightInd w:val="0"/>
        <w:ind w:firstLine="567"/>
        <w:jc w:val="both"/>
        <w:rPr>
          <w:sz w:val="26"/>
          <w:szCs w:val="26"/>
        </w:rPr>
      </w:pPr>
      <w:r w:rsidRPr="004B19A8">
        <w:rPr>
          <w:sz w:val="26"/>
          <w:szCs w:val="26"/>
        </w:rPr>
        <w:t>- повышение эффективности мониторинга общественно-политических, социально-экономических и иных процессов, оказывающих влияние на ситуацию в сфере профилактики терроризма;</w:t>
      </w:r>
    </w:p>
    <w:p w:rsidR="00242ECD" w:rsidRPr="004B19A8" w:rsidRDefault="00242ECD" w:rsidP="00242ECD">
      <w:pPr>
        <w:ind w:firstLine="567"/>
        <w:jc w:val="both"/>
        <w:rPr>
          <w:sz w:val="26"/>
          <w:szCs w:val="26"/>
        </w:rPr>
      </w:pPr>
      <w:r w:rsidRPr="004B19A8">
        <w:rPr>
          <w:sz w:val="26"/>
          <w:szCs w:val="26"/>
        </w:rPr>
        <w:t xml:space="preserve">- совершенствование работы по информационному сопровождению деятельности по профилактике терроризма, а также по минимизации и (или) ликвидации последствий его проявлений. </w:t>
      </w:r>
    </w:p>
    <w:p w:rsidR="00242ECD" w:rsidRPr="004B19A8" w:rsidRDefault="00242ECD" w:rsidP="00242ECD">
      <w:pPr>
        <w:ind w:firstLine="567"/>
        <w:jc w:val="both"/>
        <w:rPr>
          <w:sz w:val="26"/>
          <w:szCs w:val="26"/>
        </w:rPr>
      </w:pPr>
      <w:r w:rsidRPr="004B19A8">
        <w:rPr>
          <w:sz w:val="26"/>
          <w:szCs w:val="26"/>
        </w:rPr>
        <w:t>- повышение уровня антитеррористической защищенности потенциальных объектов террористических посягательств;</w:t>
      </w:r>
    </w:p>
    <w:p w:rsidR="00242ECD" w:rsidRPr="004B19A8" w:rsidRDefault="00242ECD" w:rsidP="00242ECD">
      <w:pPr>
        <w:ind w:firstLine="567"/>
        <w:jc w:val="both"/>
        <w:rPr>
          <w:sz w:val="26"/>
          <w:szCs w:val="26"/>
        </w:rPr>
      </w:pPr>
      <w:r w:rsidRPr="004B19A8">
        <w:rPr>
          <w:sz w:val="26"/>
          <w:szCs w:val="26"/>
        </w:rPr>
        <w:t>- совершенствование координации деятельности территориальных органов федеральных органов исполнительной власти по Республике Дагестан, органов исполнительной власти Республики Дагестан и органов местного самоуправления муниципальных образований МР «Левашинский район» по планированию и реализации комплексных мер, направленных на устранение причин и условий для террористических проявлений.</w:t>
      </w:r>
    </w:p>
    <w:p w:rsidR="00242ECD" w:rsidRPr="004B19A8" w:rsidRDefault="00242ECD" w:rsidP="00242ECD">
      <w:pPr>
        <w:ind w:firstLine="567"/>
        <w:jc w:val="both"/>
        <w:rPr>
          <w:sz w:val="26"/>
          <w:szCs w:val="26"/>
        </w:rPr>
      </w:pPr>
    </w:p>
    <w:p w:rsidR="00242ECD" w:rsidRPr="004B19A8" w:rsidRDefault="00242ECD" w:rsidP="00242ECD">
      <w:pPr>
        <w:ind w:firstLine="567"/>
        <w:jc w:val="both"/>
        <w:rPr>
          <w:sz w:val="26"/>
          <w:szCs w:val="26"/>
        </w:rPr>
      </w:pPr>
    </w:p>
    <w:tbl>
      <w:tblPr>
        <w:tblW w:w="154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853"/>
        <w:gridCol w:w="34"/>
        <w:gridCol w:w="4999"/>
        <w:gridCol w:w="34"/>
        <w:gridCol w:w="2670"/>
        <w:gridCol w:w="34"/>
        <w:gridCol w:w="273"/>
        <w:gridCol w:w="1701"/>
        <w:gridCol w:w="4820"/>
      </w:tblGrid>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b/>
                <w:sz w:val="26"/>
                <w:szCs w:val="26"/>
                <w:lang w:eastAsia="en-US"/>
              </w:rPr>
            </w:pPr>
          </w:p>
        </w:tc>
        <w:tc>
          <w:tcPr>
            <w:tcW w:w="5033" w:type="dxa"/>
            <w:gridSpan w:val="2"/>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Наименование мероприятий</w:t>
            </w:r>
          </w:p>
        </w:tc>
        <w:tc>
          <w:tcPr>
            <w:tcW w:w="2977" w:type="dxa"/>
            <w:gridSpan w:val="3"/>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 xml:space="preserve">Основание </w:t>
            </w:r>
          </w:p>
        </w:tc>
        <w:tc>
          <w:tcPr>
            <w:tcW w:w="1701" w:type="dxa"/>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Сроки проведения</w:t>
            </w:r>
          </w:p>
        </w:tc>
        <w:tc>
          <w:tcPr>
            <w:tcW w:w="4820" w:type="dxa"/>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Исполнители</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w:t>
            </w:r>
          </w:p>
        </w:tc>
        <w:tc>
          <w:tcPr>
            <w:tcW w:w="5033"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3</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4</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5</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p>
        </w:tc>
        <w:tc>
          <w:tcPr>
            <w:tcW w:w="14531" w:type="dxa"/>
            <w:gridSpan w:val="7"/>
            <w:shd w:val="clear" w:color="auto" w:fill="auto"/>
          </w:tcPr>
          <w:p w:rsidR="00242ECD" w:rsidRPr="004B19A8" w:rsidRDefault="00242ECD" w:rsidP="00265861">
            <w:pPr>
              <w:numPr>
                <w:ilvl w:val="0"/>
                <w:numId w:val="38"/>
              </w:numPr>
              <w:ind w:left="0"/>
              <w:jc w:val="center"/>
              <w:rPr>
                <w:rFonts w:eastAsia="Calibri"/>
                <w:b/>
                <w:sz w:val="26"/>
                <w:szCs w:val="26"/>
                <w:lang w:eastAsia="en-US"/>
              </w:rPr>
            </w:pPr>
            <w:r w:rsidRPr="004B19A8">
              <w:rPr>
                <w:rFonts w:eastAsia="Calibri"/>
                <w:b/>
                <w:sz w:val="26"/>
                <w:szCs w:val="26"/>
                <w:lang w:eastAsia="en-US"/>
              </w:rPr>
              <w:t>Заседания Антитеррористической комиссии в МР «Левашинский район»</w:t>
            </w:r>
          </w:p>
          <w:p w:rsidR="00242ECD" w:rsidRPr="004B19A8" w:rsidRDefault="00242ECD" w:rsidP="00265861">
            <w:pPr>
              <w:jc w:val="center"/>
              <w:rPr>
                <w:rFonts w:eastAsia="Calibri"/>
                <w:b/>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1.1</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Об итогах деятельности Антитеррористической комиссии в МР «Левашинский район» за 2016 год, задачах на 2017 год и утверждении Плана работы Антитеррористической комиссии в МР «Левашинский район» на 2017 год.</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Регламент Антитеррористической комиссии в МР «Левашинский район». </w:t>
            </w:r>
          </w:p>
          <w:p w:rsidR="00242ECD" w:rsidRPr="004B19A8" w:rsidRDefault="00242ECD" w:rsidP="00265861">
            <w:pPr>
              <w:jc w:val="center"/>
              <w:rPr>
                <w:rFonts w:eastAsia="Calibri"/>
                <w:sz w:val="26"/>
                <w:szCs w:val="26"/>
                <w:lang w:eastAsia="en-US"/>
              </w:rPr>
            </w:pP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Январь-февраль</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Аппарат АТК в МР «Левашинский район», главный специалист АТК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Наибханов</w:t>
            </w:r>
            <w:proofErr w:type="spellEnd"/>
            <w:r w:rsidRPr="004B19A8">
              <w:rPr>
                <w:rFonts w:eastAsia="Calibri"/>
                <w:sz w:val="26"/>
                <w:szCs w:val="26"/>
                <w:lang w:eastAsia="en-US"/>
              </w:rPr>
              <w:t xml:space="preserve"> А.Г.)</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1.2</w:t>
            </w:r>
          </w:p>
        </w:tc>
        <w:tc>
          <w:tcPr>
            <w:tcW w:w="5033" w:type="dxa"/>
            <w:gridSpan w:val="2"/>
            <w:shd w:val="clear" w:color="auto" w:fill="auto"/>
          </w:tcPr>
          <w:p w:rsidR="00242ECD" w:rsidRPr="004B19A8" w:rsidRDefault="00242ECD" w:rsidP="00265861">
            <w:pPr>
              <w:pStyle w:val="a9"/>
              <w:jc w:val="both"/>
              <w:rPr>
                <w:sz w:val="26"/>
                <w:szCs w:val="26"/>
              </w:rPr>
            </w:pPr>
            <w:r w:rsidRPr="004B19A8">
              <w:rPr>
                <w:rFonts w:eastAsia="Calibri"/>
                <w:sz w:val="26"/>
                <w:szCs w:val="26"/>
                <w:lang w:eastAsia="en-US"/>
              </w:rPr>
              <w:t xml:space="preserve">     </w:t>
            </w:r>
            <w:r w:rsidRPr="004B19A8">
              <w:rPr>
                <w:sz w:val="26"/>
                <w:szCs w:val="26"/>
              </w:rPr>
              <w:t xml:space="preserve">«О состоянии криминогенной обстановки в МР «Левашинский </w:t>
            </w:r>
            <w:proofErr w:type="gramStart"/>
            <w:r w:rsidRPr="004B19A8">
              <w:rPr>
                <w:sz w:val="26"/>
                <w:szCs w:val="26"/>
              </w:rPr>
              <w:t>район»  в</w:t>
            </w:r>
            <w:proofErr w:type="gramEnd"/>
            <w:r w:rsidRPr="004B19A8">
              <w:rPr>
                <w:sz w:val="26"/>
                <w:szCs w:val="26"/>
              </w:rPr>
              <w:t xml:space="preserve"> 2016году и принимаемых мерах по обеспечению правопорядка и общественной безопасности в Левашинском районе на 2017 год».</w:t>
            </w: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Регламент Антитеррористической комиссии в МР «Левашинский район». </w:t>
            </w:r>
          </w:p>
          <w:p w:rsidR="00242ECD" w:rsidRPr="004B19A8" w:rsidRDefault="00242ECD" w:rsidP="00265861">
            <w:pPr>
              <w:jc w:val="center"/>
              <w:rPr>
                <w:rFonts w:eastAsia="Calibri"/>
                <w:sz w:val="26"/>
                <w:szCs w:val="26"/>
                <w:lang w:eastAsia="en-US"/>
              </w:rPr>
            </w:pP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Январь-февраль</w:t>
            </w:r>
          </w:p>
        </w:tc>
        <w:tc>
          <w:tcPr>
            <w:tcW w:w="4820" w:type="dxa"/>
            <w:shd w:val="clear" w:color="auto" w:fill="auto"/>
          </w:tcPr>
          <w:p w:rsidR="00242ECD" w:rsidRPr="004B19A8" w:rsidRDefault="00242ECD" w:rsidP="00265861">
            <w:pPr>
              <w:pStyle w:val="a9"/>
              <w:jc w:val="center"/>
              <w:rPr>
                <w:sz w:val="26"/>
                <w:szCs w:val="26"/>
              </w:rPr>
            </w:pPr>
            <w:r w:rsidRPr="004B19A8">
              <w:rPr>
                <w:sz w:val="26"/>
                <w:szCs w:val="26"/>
              </w:rPr>
              <w:t>ОМВД России</w:t>
            </w:r>
          </w:p>
          <w:p w:rsidR="00242ECD" w:rsidRPr="004B19A8" w:rsidRDefault="00242ECD" w:rsidP="00265861">
            <w:pPr>
              <w:pStyle w:val="a9"/>
              <w:jc w:val="center"/>
              <w:rPr>
                <w:sz w:val="26"/>
                <w:szCs w:val="26"/>
              </w:rPr>
            </w:pPr>
            <w:r w:rsidRPr="004B19A8">
              <w:rPr>
                <w:sz w:val="26"/>
                <w:szCs w:val="26"/>
              </w:rPr>
              <w:t>по Левашинскому району</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p>
          <w:p w:rsidR="00242ECD" w:rsidRPr="004B19A8" w:rsidRDefault="00242ECD" w:rsidP="00265861">
            <w:pPr>
              <w:pStyle w:val="a9"/>
              <w:jc w:val="center"/>
              <w:rPr>
                <w:sz w:val="26"/>
                <w:szCs w:val="26"/>
              </w:rPr>
            </w:pPr>
            <w:proofErr w:type="gramStart"/>
            <w:r w:rsidRPr="004B19A8">
              <w:rPr>
                <w:sz w:val="26"/>
                <w:szCs w:val="26"/>
              </w:rPr>
              <w:t>УФСБ  №</w:t>
            </w:r>
            <w:proofErr w:type="gramEnd"/>
            <w:r w:rsidRPr="004B19A8">
              <w:rPr>
                <w:sz w:val="26"/>
                <w:szCs w:val="26"/>
              </w:rPr>
              <w:t xml:space="preserve"> 3</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p>
          <w:p w:rsidR="00242ECD" w:rsidRPr="004B19A8" w:rsidRDefault="00242ECD" w:rsidP="00265861">
            <w:pPr>
              <w:pStyle w:val="a9"/>
              <w:jc w:val="center"/>
              <w:rPr>
                <w:sz w:val="26"/>
                <w:szCs w:val="26"/>
              </w:rPr>
            </w:pPr>
            <w:r w:rsidRPr="004B19A8">
              <w:rPr>
                <w:sz w:val="26"/>
                <w:szCs w:val="26"/>
              </w:rPr>
              <w:t>прокуратура Левашинского района</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1.3.</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 состоянии работы по антитеррористической защищенности потенциально опасных объектов террористических посягательств, в том числе задействованных при проведении мероприятий оздоровления и детского отдыха детей, мест массового пребывания </w:t>
            </w:r>
            <w:proofErr w:type="gramStart"/>
            <w:r w:rsidRPr="004B19A8">
              <w:rPr>
                <w:rFonts w:eastAsia="Calibri"/>
                <w:sz w:val="26"/>
                <w:szCs w:val="26"/>
                <w:lang w:eastAsia="en-US"/>
              </w:rPr>
              <w:t>людей,  и</w:t>
            </w:r>
            <w:proofErr w:type="gramEnd"/>
            <w:r w:rsidRPr="004B19A8">
              <w:rPr>
                <w:rFonts w:eastAsia="Calibri"/>
                <w:sz w:val="26"/>
                <w:szCs w:val="26"/>
                <w:lang w:eastAsia="en-US"/>
              </w:rPr>
              <w:t xml:space="preserve"> о мерах, направленных на ее совершенствование. Провести анализ результатов исполнения собственниками </w:t>
            </w:r>
            <w:r w:rsidRPr="004B19A8">
              <w:rPr>
                <w:rFonts w:eastAsia="Calibri"/>
                <w:sz w:val="26"/>
                <w:szCs w:val="26"/>
                <w:lang w:eastAsia="en-US"/>
              </w:rPr>
              <w:lastRenderedPageBreak/>
              <w:t xml:space="preserve">объектов, требований актов реагирования, внесенных контрольными и надзорными органами.  </w:t>
            </w: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 xml:space="preserve">Рекомендации антитеррористической комиссии в РД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от 07.12.2016г.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Апрель </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ОМВД России по Левашинскому району (Омаров А.М.), по согласованию, </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Администрация МР «село Леваши» (Гасанов К.О.),</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Аппарат АТК в МР «Левашинский район»</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Муртазалиев</w:t>
            </w:r>
            <w:proofErr w:type="spellEnd"/>
            <w:r w:rsidRPr="004B19A8">
              <w:rPr>
                <w:rFonts w:eastAsia="Calibri"/>
                <w:sz w:val="26"/>
                <w:szCs w:val="26"/>
                <w:lang w:eastAsia="en-US"/>
              </w:rPr>
              <w:t xml:space="preserve"> К.М.) </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1.4.</w:t>
            </w:r>
          </w:p>
        </w:tc>
        <w:tc>
          <w:tcPr>
            <w:tcW w:w="5033" w:type="dxa"/>
            <w:gridSpan w:val="2"/>
            <w:shd w:val="clear" w:color="auto" w:fill="auto"/>
          </w:tcPr>
          <w:p w:rsidR="00242ECD" w:rsidRPr="004B19A8" w:rsidRDefault="00242ECD" w:rsidP="00265861">
            <w:pPr>
              <w:pStyle w:val="a9"/>
              <w:jc w:val="both"/>
              <w:rPr>
                <w:b/>
                <w:sz w:val="26"/>
                <w:szCs w:val="26"/>
              </w:rPr>
            </w:pPr>
            <w:r w:rsidRPr="004B19A8">
              <w:rPr>
                <w:rFonts w:eastAsia="Calibri"/>
                <w:sz w:val="26"/>
                <w:szCs w:val="26"/>
                <w:lang w:eastAsia="en-US"/>
              </w:rPr>
              <w:t xml:space="preserve">      О результатах адресной профилактической работы с категориями лиц, подверженных либо уже попавших под воздействие идеологии терроризма в рамках реализации мероприятий по противодействию идеологии терроризма на территории МР «Левашинский район»,</w:t>
            </w:r>
            <w:r w:rsidRPr="004B19A8">
              <w:rPr>
                <w:b/>
                <w:sz w:val="26"/>
                <w:szCs w:val="26"/>
              </w:rPr>
              <w:t xml:space="preserve"> отдельно по каждой выделенной категории населения:</w:t>
            </w:r>
          </w:p>
          <w:p w:rsidR="00242ECD" w:rsidRPr="004B19A8" w:rsidRDefault="00242ECD" w:rsidP="00265861">
            <w:pPr>
              <w:pStyle w:val="a9"/>
              <w:ind w:firstLine="567"/>
              <w:jc w:val="both"/>
              <w:rPr>
                <w:sz w:val="26"/>
                <w:szCs w:val="26"/>
              </w:rPr>
            </w:pPr>
            <w:r w:rsidRPr="004B19A8">
              <w:rPr>
                <w:sz w:val="26"/>
                <w:szCs w:val="26"/>
              </w:rPr>
              <w:t>- состоящих на учете как приверженцы радикальных взглядов в исламе;</w:t>
            </w:r>
          </w:p>
          <w:p w:rsidR="00242ECD" w:rsidRPr="004B19A8" w:rsidRDefault="00242ECD" w:rsidP="00265861">
            <w:pPr>
              <w:pStyle w:val="a9"/>
              <w:ind w:firstLine="567"/>
              <w:jc w:val="both"/>
              <w:rPr>
                <w:sz w:val="26"/>
                <w:szCs w:val="26"/>
              </w:rPr>
            </w:pPr>
            <w:r w:rsidRPr="004B19A8">
              <w:rPr>
                <w:sz w:val="26"/>
                <w:szCs w:val="26"/>
              </w:rPr>
              <w:t>- выехавших и вернувшихся с учебы в зарубежные исламские учебные заведения (ЗИУЗ);</w:t>
            </w:r>
          </w:p>
          <w:p w:rsidR="00242ECD" w:rsidRPr="004B19A8" w:rsidRDefault="00242ECD" w:rsidP="00265861">
            <w:pPr>
              <w:pStyle w:val="a9"/>
              <w:ind w:firstLine="567"/>
              <w:jc w:val="both"/>
              <w:rPr>
                <w:sz w:val="26"/>
                <w:szCs w:val="26"/>
              </w:rPr>
            </w:pPr>
            <w:r w:rsidRPr="004B19A8">
              <w:rPr>
                <w:sz w:val="26"/>
                <w:szCs w:val="26"/>
              </w:rPr>
              <w:t>- жены и вдовы боевиков;</w:t>
            </w:r>
          </w:p>
          <w:p w:rsidR="00242ECD" w:rsidRPr="004B19A8" w:rsidRDefault="00242ECD" w:rsidP="00265861">
            <w:pPr>
              <w:pStyle w:val="a9"/>
              <w:ind w:firstLine="567"/>
              <w:jc w:val="both"/>
              <w:rPr>
                <w:sz w:val="26"/>
                <w:szCs w:val="26"/>
              </w:rPr>
            </w:pPr>
            <w:r w:rsidRPr="004B19A8">
              <w:rPr>
                <w:sz w:val="26"/>
                <w:szCs w:val="26"/>
              </w:rPr>
              <w:t>- участники незаконных вооруженных формирований (НВФ) за границей;</w:t>
            </w:r>
          </w:p>
          <w:p w:rsidR="00242ECD" w:rsidRPr="004B19A8" w:rsidRDefault="00242ECD" w:rsidP="00265861">
            <w:pPr>
              <w:pStyle w:val="a9"/>
              <w:ind w:firstLine="567"/>
              <w:jc w:val="both"/>
              <w:rPr>
                <w:sz w:val="26"/>
                <w:szCs w:val="26"/>
              </w:rPr>
            </w:pPr>
            <w:r w:rsidRPr="004B19A8">
              <w:rPr>
                <w:sz w:val="26"/>
                <w:szCs w:val="26"/>
              </w:rPr>
              <w:t>- осужденных за преступление террористического характера;</w:t>
            </w:r>
          </w:p>
          <w:p w:rsidR="00242ECD" w:rsidRPr="004B19A8" w:rsidRDefault="00242ECD" w:rsidP="00265861">
            <w:pPr>
              <w:pStyle w:val="a9"/>
              <w:ind w:firstLine="567"/>
              <w:jc w:val="both"/>
              <w:rPr>
                <w:sz w:val="26"/>
                <w:szCs w:val="26"/>
              </w:rPr>
            </w:pPr>
            <w:r w:rsidRPr="004B19A8">
              <w:rPr>
                <w:sz w:val="26"/>
                <w:szCs w:val="26"/>
              </w:rPr>
              <w:t>- разыскиваемых за преступление террористического характера;</w:t>
            </w:r>
          </w:p>
          <w:p w:rsidR="00242ECD" w:rsidRPr="004B19A8" w:rsidRDefault="00242ECD" w:rsidP="00265861">
            <w:pPr>
              <w:pStyle w:val="a9"/>
              <w:ind w:firstLine="567"/>
              <w:jc w:val="both"/>
              <w:rPr>
                <w:sz w:val="26"/>
                <w:szCs w:val="26"/>
              </w:rPr>
            </w:pPr>
            <w:r w:rsidRPr="004B19A8">
              <w:rPr>
                <w:sz w:val="26"/>
                <w:szCs w:val="26"/>
              </w:rPr>
              <w:t>- отбывшие наказание за преступления террористического характера.</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антитеррористической комиссии в РД от 07.12.2016г. № 09-15/307,</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от 18.01.2017г.</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№09-15/1</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Апрель</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Аппарат АТК в МР «Левашинский район», главный специалист АТК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Наибханов</w:t>
            </w:r>
            <w:proofErr w:type="spellEnd"/>
            <w:r w:rsidRPr="004B19A8">
              <w:rPr>
                <w:rFonts w:eastAsia="Calibri"/>
                <w:sz w:val="26"/>
                <w:szCs w:val="26"/>
                <w:lang w:eastAsia="en-US"/>
              </w:rPr>
              <w:t xml:space="preserve"> А.Г.), </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ОМВД России по Левашинскому району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(Магомедов А.М.),</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Рабочие группы по противодействию идеологии терроризма (1 группа в МР и 26 в сельских поселениях) </w:t>
            </w:r>
          </w:p>
          <w:p w:rsidR="00242ECD" w:rsidRPr="004B19A8" w:rsidRDefault="00242ECD" w:rsidP="00265861">
            <w:pPr>
              <w:jc w:val="center"/>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1.5.</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Об исполнении решения АТК в РД от 30 июня 2016 года «О ходе реализации в </w:t>
            </w:r>
            <w:r w:rsidRPr="004B19A8">
              <w:rPr>
                <w:rFonts w:eastAsia="Calibri"/>
                <w:sz w:val="26"/>
                <w:szCs w:val="26"/>
                <w:lang w:eastAsia="en-US"/>
              </w:rPr>
              <w:lastRenderedPageBreak/>
              <w:t>Республике Дагестан мероприятий Комплексного плана противодействия идеологии терроризма в Российской Федерации на 2013-2018 годы в первом полугодии 2017 года и участии учреждений образования и культуры в работе по противодействию идеологии терроризма» и о мерах по организации профилактической работы в учреждениях спортивной направленности и социальной защиты.</w:t>
            </w: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 xml:space="preserve">Рекомендации антитеррористической </w:t>
            </w:r>
            <w:r w:rsidRPr="004B19A8">
              <w:rPr>
                <w:rFonts w:eastAsia="Calibri"/>
                <w:sz w:val="26"/>
                <w:szCs w:val="26"/>
                <w:lang w:eastAsia="en-US"/>
              </w:rPr>
              <w:lastRenderedPageBreak/>
              <w:t>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апрель</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Отдел образования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Гаджимагомедов</w:t>
            </w:r>
            <w:proofErr w:type="spellEnd"/>
            <w:r w:rsidRPr="004B19A8">
              <w:rPr>
                <w:rFonts w:eastAsia="Calibri"/>
                <w:sz w:val="26"/>
                <w:szCs w:val="26"/>
                <w:lang w:eastAsia="en-US"/>
              </w:rPr>
              <w:t xml:space="preserve"> И.И.),</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Отдел культуры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Муталимов</w:t>
            </w:r>
            <w:proofErr w:type="spellEnd"/>
            <w:r w:rsidRPr="004B19A8">
              <w:rPr>
                <w:rFonts w:eastAsia="Calibri"/>
                <w:sz w:val="26"/>
                <w:szCs w:val="26"/>
                <w:lang w:eastAsia="en-US"/>
              </w:rPr>
              <w:t xml:space="preserve"> Х.),</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sz w:val="26"/>
                <w:szCs w:val="26"/>
              </w:rPr>
            </w:pPr>
            <w:r w:rsidRPr="004B19A8">
              <w:rPr>
                <w:sz w:val="26"/>
                <w:szCs w:val="26"/>
              </w:rPr>
              <w:t>Отдел молодежи и туризму</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Абдулаев</w:t>
            </w:r>
            <w:proofErr w:type="spellEnd"/>
            <w:r w:rsidRPr="004B19A8">
              <w:rPr>
                <w:sz w:val="26"/>
                <w:szCs w:val="26"/>
              </w:rPr>
              <w:t xml:space="preserve"> Р.Б.),</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color w:val="FF0000"/>
                <w:sz w:val="26"/>
                <w:szCs w:val="26"/>
                <w:lang w:eastAsia="en-US"/>
              </w:rPr>
            </w:pPr>
            <w:r w:rsidRPr="004B19A8">
              <w:rPr>
                <w:rFonts w:eastAsia="Calibri"/>
                <w:color w:val="FF0000"/>
                <w:sz w:val="26"/>
                <w:szCs w:val="26"/>
                <w:lang w:eastAsia="en-US"/>
              </w:rPr>
              <w:t xml:space="preserve"> </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1.6.</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w:t>
            </w:r>
            <w:r w:rsidRPr="004B19A8">
              <w:rPr>
                <w:sz w:val="26"/>
                <w:szCs w:val="26"/>
              </w:rPr>
              <w:t xml:space="preserve">О мерах, принимаемых </w:t>
            </w:r>
            <w:proofErr w:type="gramStart"/>
            <w:r w:rsidRPr="004B19A8">
              <w:rPr>
                <w:sz w:val="26"/>
                <w:szCs w:val="26"/>
              </w:rPr>
              <w:t>муниципальным  органом</w:t>
            </w:r>
            <w:proofErr w:type="gramEnd"/>
            <w:r w:rsidRPr="004B19A8">
              <w:rPr>
                <w:sz w:val="26"/>
                <w:szCs w:val="26"/>
              </w:rPr>
              <w:t xml:space="preserve"> исполнительной власти Левашинского района и органами сельских поселений, по обеспечению общественной безопасности и правопорядка в МР «Левашинский район», в дни подготовки и проведения майских праздников.  </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Регламент Антитеррористической комиссии в МР «Левашинский район». </w:t>
            </w:r>
          </w:p>
          <w:p w:rsidR="00242ECD" w:rsidRPr="004B19A8" w:rsidRDefault="00242ECD" w:rsidP="00265861">
            <w:pPr>
              <w:jc w:val="center"/>
              <w:rPr>
                <w:rFonts w:eastAsia="Calibri"/>
                <w:sz w:val="26"/>
                <w:szCs w:val="26"/>
                <w:lang w:eastAsia="en-US"/>
              </w:rPr>
            </w:pP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апрель</w:t>
            </w:r>
          </w:p>
        </w:tc>
        <w:tc>
          <w:tcPr>
            <w:tcW w:w="4820" w:type="dxa"/>
            <w:shd w:val="clear" w:color="auto" w:fill="auto"/>
          </w:tcPr>
          <w:p w:rsidR="00242ECD" w:rsidRPr="004B19A8" w:rsidRDefault="00242ECD" w:rsidP="00265861">
            <w:pPr>
              <w:pStyle w:val="a9"/>
              <w:jc w:val="center"/>
              <w:rPr>
                <w:sz w:val="26"/>
                <w:szCs w:val="26"/>
              </w:rPr>
            </w:pPr>
            <w:r w:rsidRPr="004B19A8">
              <w:rPr>
                <w:sz w:val="26"/>
                <w:szCs w:val="26"/>
              </w:rPr>
              <w:t xml:space="preserve">МВД России </w:t>
            </w:r>
          </w:p>
          <w:p w:rsidR="00242ECD" w:rsidRPr="004B19A8" w:rsidRDefault="00242ECD" w:rsidP="00265861">
            <w:pPr>
              <w:pStyle w:val="a9"/>
              <w:jc w:val="center"/>
              <w:rPr>
                <w:sz w:val="26"/>
                <w:szCs w:val="26"/>
              </w:rPr>
            </w:pPr>
            <w:r w:rsidRPr="004B19A8">
              <w:rPr>
                <w:sz w:val="26"/>
                <w:szCs w:val="26"/>
              </w:rPr>
              <w:t>по Левашинскому району</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p>
          <w:p w:rsidR="00242ECD" w:rsidRPr="004B19A8" w:rsidRDefault="00242ECD" w:rsidP="00265861">
            <w:pPr>
              <w:pStyle w:val="a9"/>
              <w:jc w:val="center"/>
              <w:rPr>
                <w:sz w:val="26"/>
                <w:szCs w:val="26"/>
              </w:rPr>
            </w:pPr>
            <w:proofErr w:type="gramStart"/>
            <w:r w:rsidRPr="004B19A8">
              <w:rPr>
                <w:sz w:val="26"/>
                <w:szCs w:val="26"/>
              </w:rPr>
              <w:t>УФСБ  №</w:t>
            </w:r>
            <w:proofErr w:type="gramEnd"/>
            <w:r w:rsidRPr="004B19A8">
              <w:rPr>
                <w:sz w:val="26"/>
                <w:szCs w:val="26"/>
              </w:rPr>
              <w:t xml:space="preserve"> 3</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Отдел образования</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Гаджимагомедов</w:t>
            </w:r>
            <w:proofErr w:type="spellEnd"/>
            <w:r w:rsidRPr="004B19A8">
              <w:rPr>
                <w:rFonts w:eastAsia="Calibri"/>
                <w:sz w:val="26"/>
                <w:szCs w:val="26"/>
                <w:lang w:eastAsia="en-US"/>
              </w:rPr>
              <w:t xml:space="preserve"> И.И.),</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Отдел культуры</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Муталимов</w:t>
            </w:r>
            <w:proofErr w:type="spellEnd"/>
            <w:r w:rsidRPr="004B19A8">
              <w:rPr>
                <w:rFonts w:eastAsia="Calibri"/>
                <w:sz w:val="26"/>
                <w:szCs w:val="26"/>
                <w:lang w:eastAsia="en-US"/>
              </w:rPr>
              <w:t xml:space="preserve"> Х.),</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sz w:val="26"/>
                <w:szCs w:val="26"/>
              </w:rPr>
            </w:pPr>
            <w:r w:rsidRPr="004B19A8">
              <w:rPr>
                <w:sz w:val="26"/>
                <w:szCs w:val="26"/>
              </w:rPr>
              <w:t>Отдел молодежи и туризму</w:t>
            </w:r>
          </w:p>
          <w:p w:rsidR="00242ECD" w:rsidRPr="004B19A8" w:rsidRDefault="00242ECD" w:rsidP="00265861">
            <w:pPr>
              <w:jc w:val="center"/>
              <w:rPr>
                <w:rFonts w:eastAsia="Calibri"/>
                <w:sz w:val="26"/>
                <w:szCs w:val="26"/>
                <w:lang w:eastAsia="en-US"/>
              </w:rPr>
            </w:pPr>
            <w:r w:rsidRPr="004B19A8">
              <w:rPr>
                <w:sz w:val="26"/>
                <w:szCs w:val="26"/>
              </w:rPr>
              <w:t>(</w:t>
            </w:r>
            <w:proofErr w:type="spellStart"/>
            <w:r w:rsidRPr="004B19A8">
              <w:rPr>
                <w:sz w:val="26"/>
                <w:szCs w:val="26"/>
              </w:rPr>
              <w:t>Абдулаев</w:t>
            </w:r>
            <w:proofErr w:type="spellEnd"/>
            <w:r w:rsidRPr="004B19A8">
              <w:rPr>
                <w:sz w:val="26"/>
                <w:szCs w:val="26"/>
              </w:rPr>
              <w:t xml:space="preserve"> Р.Б.).</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1.7.</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 мерах по социальной адаптации лиц, осужденных и отбывших наказание за совершение преступлений террористической направленности к местам постоянного проживания в рамках </w:t>
            </w:r>
            <w:r w:rsidRPr="004B19A8">
              <w:rPr>
                <w:rFonts w:eastAsia="Calibri"/>
                <w:sz w:val="26"/>
                <w:szCs w:val="26"/>
                <w:lang w:eastAsia="en-US"/>
              </w:rPr>
              <w:lastRenderedPageBreak/>
              <w:t>реализации мер по противодействию идеологии терроризма в МР «Левашинский район».</w:t>
            </w: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июль</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ГКУ «Центр занятости в МР «Левашинский район» (</w:t>
            </w:r>
            <w:proofErr w:type="spellStart"/>
            <w:r w:rsidRPr="004B19A8">
              <w:rPr>
                <w:rFonts w:eastAsia="Calibri"/>
                <w:sz w:val="26"/>
                <w:szCs w:val="26"/>
                <w:lang w:eastAsia="en-US"/>
              </w:rPr>
              <w:t>Васкаев</w:t>
            </w:r>
            <w:proofErr w:type="spellEnd"/>
            <w:r w:rsidRPr="004B19A8">
              <w:rPr>
                <w:rFonts w:eastAsia="Calibri"/>
                <w:sz w:val="26"/>
                <w:szCs w:val="26"/>
                <w:lang w:eastAsia="en-US"/>
              </w:rPr>
              <w:t xml:space="preserve"> М.М.),</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ОМВД России по Левашинскому району</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(Омаров А.М.),</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Главы поселений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(по списку)</w:t>
            </w:r>
          </w:p>
        </w:tc>
      </w:tr>
      <w:tr w:rsidR="00242ECD" w:rsidRPr="004B19A8" w:rsidTr="00265861">
        <w:trPr>
          <w:gridBefore w:val="1"/>
          <w:wBefore w:w="34" w:type="dxa"/>
          <w:trHeight w:val="4526"/>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1.8.</w:t>
            </w:r>
          </w:p>
        </w:tc>
        <w:tc>
          <w:tcPr>
            <w:tcW w:w="5033" w:type="dxa"/>
            <w:gridSpan w:val="2"/>
            <w:shd w:val="clear" w:color="auto" w:fill="auto"/>
          </w:tcPr>
          <w:p w:rsidR="00242ECD" w:rsidRPr="004B19A8" w:rsidRDefault="00242ECD" w:rsidP="00265861">
            <w:pPr>
              <w:pStyle w:val="a9"/>
              <w:jc w:val="both"/>
              <w:rPr>
                <w:rFonts w:eastAsia="Calibri"/>
                <w:sz w:val="26"/>
                <w:szCs w:val="26"/>
                <w:lang w:eastAsia="en-US"/>
              </w:rPr>
            </w:pPr>
            <w:r w:rsidRPr="004B19A8">
              <w:rPr>
                <w:sz w:val="26"/>
                <w:szCs w:val="26"/>
              </w:rPr>
              <w:t xml:space="preserve">       О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«Левашинский район» и органами сельских поселений, по обеспечению общественного порядка и безопасности граждан при проведении выборов.</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Регламент Антитеррористической комиссии в МР «Левашинский район». </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Июль</w:t>
            </w:r>
          </w:p>
          <w:p w:rsidR="00242ECD" w:rsidRPr="004B19A8" w:rsidRDefault="00242ECD" w:rsidP="00265861">
            <w:pPr>
              <w:jc w:val="center"/>
              <w:rPr>
                <w:rFonts w:eastAsia="Calibri"/>
                <w:sz w:val="26"/>
                <w:szCs w:val="26"/>
                <w:lang w:eastAsia="en-US"/>
              </w:rPr>
            </w:pP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Аппарат АТК</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в МР «Левашинский район»</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w:t>
            </w:r>
            <w:proofErr w:type="spellStart"/>
            <w:r w:rsidRPr="004B19A8">
              <w:rPr>
                <w:rFonts w:eastAsia="Calibri"/>
                <w:sz w:val="26"/>
                <w:szCs w:val="26"/>
                <w:lang w:eastAsia="en-US"/>
              </w:rPr>
              <w:t>Наибханов</w:t>
            </w:r>
            <w:proofErr w:type="spellEnd"/>
            <w:r w:rsidRPr="004B19A8">
              <w:rPr>
                <w:rFonts w:eastAsia="Calibri"/>
                <w:sz w:val="26"/>
                <w:szCs w:val="26"/>
                <w:lang w:eastAsia="en-US"/>
              </w:rPr>
              <w:t xml:space="preserve"> А.Г.),</w:t>
            </w:r>
          </w:p>
          <w:p w:rsidR="00242ECD" w:rsidRPr="004B19A8" w:rsidRDefault="00242ECD" w:rsidP="00265861">
            <w:pPr>
              <w:pStyle w:val="a9"/>
              <w:jc w:val="both"/>
              <w:rPr>
                <w:sz w:val="26"/>
                <w:szCs w:val="26"/>
              </w:rPr>
            </w:pPr>
          </w:p>
          <w:p w:rsidR="00242ECD" w:rsidRPr="004B19A8" w:rsidRDefault="00242ECD" w:rsidP="00265861">
            <w:pPr>
              <w:pStyle w:val="a9"/>
              <w:jc w:val="center"/>
              <w:rPr>
                <w:sz w:val="26"/>
                <w:szCs w:val="26"/>
              </w:rPr>
            </w:pPr>
            <w:r w:rsidRPr="004B19A8">
              <w:rPr>
                <w:sz w:val="26"/>
                <w:szCs w:val="26"/>
              </w:rPr>
              <w:t>Избирательная комиссия</w:t>
            </w:r>
          </w:p>
          <w:p w:rsidR="00242ECD" w:rsidRPr="004B19A8" w:rsidRDefault="00242ECD" w:rsidP="00265861">
            <w:pPr>
              <w:pStyle w:val="a9"/>
              <w:jc w:val="center"/>
              <w:rPr>
                <w:sz w:val="26"/>
                <w:szCs w:val="26"/>
              </w:rPr>
            </w:pPr>
            <w:r w:rsidRPr="004B19A8">
              <w:rPr>
                <w:sz w:val="26"/>
                <w:szCs w:val="26"/>
              </w:rPr>
              <w:t>МР «Левашинский район»,</w:t>
            </w:r>
          </w:p>
          <w:p w:rsidR="00242ECD" w:rsidRPr="004B19A8" w:rsidRDefault="00242ECD" w:rsidP="00265861">
            <w:pPr>
              <w:pStyle w:val="a9"/>
              <w:jc w:val="center"/>
              <w:rPr>
                <w:sz w:val="26"/>
                <w:szCs w:val="26"/>
              </w:rPr>
            </w:pPr>
            <w:r w:rsidRPr="004B19A8">
              <w:rPr>
                <w:sz w:val="26"/>
                <w:szCs w:val="26"/>
              </w:rPr>
              <w:t>(</w:t>
            </w:r>
            <w:proofErr w:type="spellStart"/>
            <w:r w:rsidRPr="004B19A8">
              <w:rPr>
                <w:sz w:val="26"/>
                <w:szCs w:val="26"/>
              </w:rPr>
              <w:t>Айгумов</w:t>
            </w:r>
            <w:proofErr w:type="spellEnd"/>
            <w:r w:rsidRPr="004B19A8">
              <w:rPr>
                <w:sz w:val="26"/>
                <w:szCs w:val="26"/>
              </w:rPr>
              <w:t xml:space="preserve"> А.),</w:t>
            </w:r>
          </w:p>
          <w:p w:rsidR="00242ECD" w:rsidRPr="004B19A8" w:rsidRDefault="00242ECD" w:rsidP="00265861">
            <w:pPr>
              <w:pStyle w:val="a9"/>
              <w:jc w:val="center"/>
              <w:rPr>
                <w:sz w:val="26"/>
                <w:szCs w:val="26"/>
              </w:rPr>
            </w:pPr>
          </w:p>
          <w:p w:rsidR="00242ECD" w:rsidRPr="004B19A8" w:rsidRDefault="00242ECD" w:rsidP="00265861">
            <w:pPr>
              <w:pStyle w:val="a9"/>
              <w:jc w:val="center"/>
              <w:rPr>
                <w:sz w:val="26"/>
                <w:szCs w:val="26"/>
              </w:rPr>
            </w:pPr>
            <w:r w:rsidRPr="004B19A8">
              <w:rPr>
                <w:sz w:val="26"/>
                <w:szCs w:val="26"/>
              </w:rPr>
              <w:t xml:space="preserve">ОМВД России </w:t>
            </w:r>
          </w:p>
          <w:p w:rsidR="00242ECD" w:rsidRPr="004B19A8" w:rsidRDefault="00242ECD" w:rsidP="00265861">
            <w:pPr>
              <w:pStyle w:val="a9"/>
              <w:jc w:val="center"/>
              <w:rPr>
                <w:sz w:val="26"/>
                <w:szCs w:val="26"/>
              </w:rPr>
            </w:pPr>
            <w:r w:rsidRPr="004B19A8">
              <w:rPr>
                <w:sz w:val="26"/>
                <w:szCs w:val="26"/>
              </w:rPr>
              <w:t>по Левашинскому району</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p>
          <w:p w:rsidR="00242ECD" w:rsidRPr="004B19A8" w:rsidRDefault="00242ECD" w:rsidP="00265861">
            <w:pPr>
              <w:pStyle w:val="a9"/>
              <w:jc w:val="center"/>
              <w:rPr>
                <w:sz w:val="26"/>
                <w:szCs w:val="26"/>
              </w:rPr>
            </w:pPr>
            <w:proofErr w:type="gramStart"/>
            <w:r w:rsidRPr="004B19A8">
              <w:rPr>
                <w:sz w:val="26"/>
                <w:szCs w:val="26"/>
              </w:rPr>
              <w:t>УФСБ  №</w:t>
            </w:r>
            <w:proofErr w:type="gramEnd"/>
            <w:r w:rsidRPr="004B19A8">
              <w:rPr>
                <w:sz w:val="26"/>
                <w:szCs w:val="26"/>
              </w:rPr>
              <w:t xml:space="preserve"> 3</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r w:rsidRPr="004B19A8">
              <w:rPr>
                <w:sz w:val="26"/>
                <w:szCs w:val="26"/>
              </w:rPr>
              <w:t>прокуратура Левашинского района</w:t>
            </w:r>
          </w:p>
          <w:p w:rsidR="00242ECD" w:rsidRPr="004B19A8" w:rsidRDefault="00242ECD" w:rsidP="00265861">
            <w:pPr>
              <w:jc w:val="center"/>
              <w:rPr>
                <w:sz w:val="26"/>
                <w:szCs w:val="26"/>
              </w:rPr>
            </w:pPr>
            <w:r w:rsidRPr="004B19A8">
              <w:rPr>
                <w:sz w:val="26"/>
                <w:szCs w:val="26"/>
              </w:rPr>
              <w:t>(по согласованию).</w:t>
            </w:r>
          </w:p>
          <w:p w:rsidR="00242ECD" w:rsidRPr="004B19A8" w:rsidRDefault="00242ECD" w:rsidP="00265861">
            <w:pPr>
              <w:jc w:val="center"/>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1.9.</w:t>
            </w:r>
          </w:p>
        </w:tc>
        <w:tc>
          <w:tcPr>
            <w:tcW w:w="5033" w:type="dxa"/>
            <w:gridSpan w:val="2"/>
            <w:shd w:val="clear" w:color="auto" w:fill="auto"/>
          </w:tcPr>
          <w:p w:rsidR="00242ECD" w:rsidRPr="004B19A8" w:rsidRDefault="00242ECD" w:rsidP="00265861">
            <w:pPr>
              <w:pStyle w:val="a9"/>
              <w:jc w:val="both"/>
              <w:rPr>
                <w:rFonts w:eastAsia="Calibri"/>
                <w:sz w:val="26"/>
                <w:szCs w:val="26"/>
                <w:lang w:eastAsia="en-US"/>
              </w:rPr>
            </w:pPr>
            <w:r w:rsidRPr="004B19A8">
              <w:rPr>
                <w:color w:val="00B050"/>
                <w:sz w:val="26"/>
                <w:szCs w:val="26"/>
              </w:rPr>
              <w:t xml:space="preserve">       </w:t>
            </w:r>
            <w:r w:rsidRPr="004B19A8">
              <w:rPr>
                <w:rFonts w:eastAsia="Calibri"/>
                <w:sz w:val="26"/>
                <w:szCs w:val="26"/>
                <w:lang w:eastAsia="en-US"/>
              </w:rPr>
              <w:t xml:space="preserve"> Об эффективности принимаемых мер по обеспечению антитеррористической защищенности объектов топливно-энергетического комплекса высокой и средней категории опасности. </w:t>
            </w:r>
          </w:p>
          <w:p w:rsidR="00242ECD" w:rsidRPr="004B19A8" w:rsidRDefault="00242ECD" w:rsidP="00265861">
            <w:pPr>
              <w:jc w:val="both"/>
              <w:rPr>
                <w:rFonts w:eastAsia="Calibri"/>
                <w:sz w:val="26"/>
                <w:szCs w:val="26"/>
                <w:lang w:eastAsia="en-US"/>
              </w:rPr>
            </w:pP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август</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Аппарат АТК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в МР «Левашинский район»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Муртазалиев</w:t>
            </w:r>
            <w:proofErr w:type="spellEnd"/>
            <w:r w:rsidRPr="004B19A8">
              <w:rPr>
                <w:rFonts w:eastAsia="Calibri"/>
                <w:sz w:val="26"/>
                <w:szCs w:val="26"/>
                <w:lang w:eastAsia="en-US"/>
              </w:rPr>
              <w:t xml:space="preserve"> К.М.)</w:t>
            </w:r>
          </w:p>
          <w:p w:rsidR="00242ECD" w:rsidRPr="004B19A8" w:rsidRDefault="00242ECD" w:rsidP="00265861">
            <w:pPr>
              <w:jc w:val="center"/>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1.10.</w:t>
            </w:r>
          </w:p>
        </w:tc>
        <w:tc>
          <w:tcPr>
            <w:tcW w:w="5033" w:type="dxa"/>
            <w:gridSpan w:val="2"/>
            <w:shd w:val="clear" w:color="auto" w:fill="auto"/>
          </w:tcPr>
          <w:p w:rsidR="00242ECD" w:rsidRPr="004B19A8" w:rsidRDefault="00242ECD" w:rsidP="00265861">
            <w:pPr>
              <w:pStyle w:val="a9"/>
              <w:jc w:val="both"/>
              <w:rPr>
                <w:sz w:val="26"/>
                <w:szCs w:val="26"/>
              </w:rPr>
            </w:pPr>
            <w:r w:rsidRPr="004B19A8">
              <w:rPr>
                <w:sz w:val="26"/>
                <w:szCs w:val="26"/>
              </w:rPr>
              <w:t xml:space="preserve">       О мерах по обеспечению безопасности и правопорядка в период подготовки и проведения Дня знаний МКОУ и организация взаимодействия ОМВД </w:t>
            </w:r>
            <w:r w:rsidRPr="004B19A8">
              <w:rPr>
                <w:sz w:val="26"/>
                <w:szCs w:val="26"/>
              </w:rPr>
              <w:lastRenderedPageBreak/>
              <w:t>России по Левашинскому району с МКОУ МР «Левашинский район», по обеспечению общественного порядка и безопасности граждан при проведении Дня знаний.</w:t>
            </w:r>
          </w:p>
          <w:p w:rsidR="00242ECD" w:rsidRPr="004B19A8" w:rsidRDefault="00242ECD" w:rsidP="00265861">
            <w:pPr>
              <w:pStyle w:val="a9"/>
              <w:jc w:val="both"/>
              <w:rPr>
                <w:sz w:val="26"/>
                <w:szCs w:val="26"/>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Регламент Антитеррористической комиссии в МР «Левашинский район»</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август </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Аппарат АТК</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в МР «Левашинский район»</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Наибханов</w:t>
            </w:r>
            <w:proofErr w:type="spellEnd"/>
            <w:r w:rsidRPr="004B19A8">
              <w:rPr>
                <w:rFonts w:eastAsia="Calibri"/>
                <w:sz w:val="26"/>
                <w:szCs w:val="26"/>
                <w:lang w:eastAsia="en-US"/>
              </w:rPr>
              <w:t xml:space="preserve"> А.Г.)</w:t>
            </w:r>
          </w:p>
          <w:p w:rsidR="00242ECD" w:rsidRPr="004B19A8" w:rsidRDefault="00242ECD" w:rsidP="00265861">
            <w:pPr>
              <w:jc w:val="center"/>
              <w:rPr>
                <w:rFonts w:eastAsia="Calibri"/>
                <w:sz w:val="26"/>
                <w:szCs w:val="26"/>
                <w:lang w:eastAsia="en-US"/>
              </w:rPr>
            </w:pPr>
          </w:p>
          <w:p w:rsidR="00242ECD" w:rsidRPr="004B19A8" w:rsidRDefault="00242ECD" w:rsidP="00265861">
            <w:pPr>
              <w:pStyle w:val="a9"/>
              <w:jc w:val="center"/>
              <w:rPr>
                <w:sz w:val="26"/>
                <w:szCs w:val="26"/>
              </w:rPr>
            </w:pPr>
            <w:r w:rsidRPr="004B19A8">
              <w:rPr>
                <w:sz w:val="26"/>
                <w:szCs w:val="26"/>
              </w:rPr>
              <w:lastRenderedPageBreak/>
              <w:t>ОМВД России по Левашинскому району</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pStyle w:val="a9"/>
              <w:jc w:val="center"/>
              <w:rPr>
                <w:sz w:val="26"/>
                <w:szCs w:val="26"/>
              </w:rPr>
            </w:pPr>
          </w:p>
          <w:p w:rsidR="00242ECD" w:rsidRPr="004B19A8" w:rsidRDefault="00242ECD" w:rsidP="00265861">
            <w:pPr>
              <w:jc w:val="center"/>
              <w:rPr>
                <w:rFonts w:eastAsia="Calibri"/>
                <w:sz w:val="26"/>
                <w:szCs w:val="26"/>
                <w:lang w:eastAsia="en-US"/>
              </w:rPr>
            </w:pPr>
            <w:r w:rsidRPr="004B19A8">
              <w:rPr>
                <w:sz w:val="26"/>
                <w:szCs w:val="26"/>
              </w:rPr>
              <w:t>МКОУ «Левашинского района»</w:t>
            </w:r>
          </w:p>
          <w:p w:rsidR="00242ECD" w:rsidRPr="004B19A8" w:rsidRDefault="00242ECD" w:rsidP="00265861">
            <w:pPr>
              <w:jc w:val="right"/>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1.11.</w:t>
            </w:r>
          </w:p>
        </w:tc>
        <w:tc>
          <w:tcPr>
            <w:tcW w:w="5033" w:type="dxa"/>
            <w:gridSpan w:val="2"/>
            <w:shd w:val="clear" w:color="auto" w:fill="auto"/>
          </w:tcPr>
          <w:p w:rsidR="00242ECD" w:rsidRPr="004B19A8" w:rsidRDefault="00242ECD" w:rsidP="00265861">
            <w:pPr>
              <w:pStyle w:val="a9"/>
              <w:jc w:val="both"/>
              <w:rPr>
                <w:sz w:val="26"/>
                <w:szCs w:val="26"/>
              </w:rPr>
            </w:pPr>
            <w:r w:rsidRPr="004B19A8">
              <w:rPr>
                <w:sz w:val="26"/>
                <w:szCs w:val="26"/>
              </w:rPr>
              <w:t xml:space="preserve">       Взаимодействие АТК МР «Левашинский район» с отделом 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Регламент Антитеррористической комиссии в МР «Левашинский район»</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ноябрь</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Аппарат АТК</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в МР «Левашинский район»</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w:t>
            </w:r>
            <w:proofErr w:type="spellStart"/>
            <w:r w:rsidRPr="004B19A8">
              <w:rPr>
                <w:rFonts w:eastAsia="Calibri"/>
                <w:sz w:val="26"/>
                <w:szCs w:val="26"/>
                <w:lang w:eastAsia="en-US"/>
              </w:rPr>
              <w:t>Наибханов</w:t>
            </w:r>
            <w:proofErr w:type="spellEnd"/>
            <w:r w:rsidRPr="004B19A8">
              <w:rPr>
                <w:rFonts w:eastAsia="Calibri"/>
                <w:sz w:val="26"/>
                <w:szCs w:val="26"/>
                <w:lang w:eastAsia="en-US"/>
              </w:rPr>
              <w:t xml:space="preserve"> А.Г.),</w:t>
            </w:r>
          </w:p>
          <w:p w:rsidR="00242ECD" w:rsidRPr="004B19A8" w:rsidRDefault="00242ECD" w:rsidP="00265861">
            <w:pPr>
              <w:jc w:val="center"/>
              <w:rPr>
                <w:rFonts w:eastAsia="Calibri"/>
                <w:sz w:val="26"/>
                <w:szCs w:val="26"/>
                <w:lang w:eastAsia="en-US"/>
              </w:rPr>
            </w:pPr>
          </w:p>
          <w:p w:rsidR="00242ECD" w:rsidRPr="004B19A8" w:rsidRDefault="00242ECD" w:rsidP="00265861">
            <w:pPr>
              <w:pStyle w:val="a9"/>
              <w:jc w:val="center"/>
              <w:rPr>
                <w:sz w:val="26"/>
                <w:szCs w:val="26"/>
              </w:rPr>
            </w:pPr>
            <w:r w:rsidRPr="004B19A8">
              <w:rPr>
                <w:sz w:val="26"/>
                <w:szCs w:val="26"/>
              </w:rPr>
              <w:t>ОМВД России по Левашинскому району</w:t>
            </w:r>
          </w:p>
          <w:p w:rsidR="00242ECD" w:rsidRPr="004B19A8" w:rsidRDefault="00242ECD" w:rsidP="00265861">
            <w:pPr>
              <w:pStyle w:val="a9"/>
              <w:jc w:val="center"/>
              <w:rPr>
                <w:sz w:val="26"/>
                <w:szCs w:val="26"/>
              </w:rPr>
            </w:pPr>
            <w:r w:rsidRPr="004B19A8">
              <w:rPr>
                <w:sz w:val="26"/>
                <w:szCs w:val="26"/>
              </w:rPr>
              <w:t>(по согласованию),</w:t>
            </w:r>
          </w:p>
          <w:p w:rsidR="00242ECD" w:rsidRPr="004B19A8" w:rsidRDefault="00242ECD" w:rsidP="00265861">
            <w:pPr>
              <w:jc w:val="center"/>
              <w:rPr>
                <w:rFonts w:eastAsia="Calibri"/>
                <w:sz w:val="26"/>
                <w:szCs w:val="26"/>
                <w:lang w:eastAsia="en-US"/>
              </w:rPr>
            </w:pPr>
          </w:p>
          <w:p w:rsidR="00242ECD" w:rsidRPr="004B19A8" w:rsidRDefault="00242ECD" w:rsidP="00265861">
            <w:pPr>
              <w:jc w:val="right"/>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1.12.</w:t>
            </w:r>
          </w:p>
        </w:tc>
        <w:tc>
          <w:tcPr>
            <w:tcW w:w="5033" w:type="dxa"/>
            <w:gridSpan w:val="2"/>
            <w:shd w:val="clear" w:color="auto" w:fill="auto"/>
          </w:tcPr>
          <w:p w:rsidR="00242ECD" w:rsidRPr="004B19A8" w:rsidRDefault="00242ECD" w:rsidP="00265861">
            <w:pPr>
              <w:pStyle w:val="a9"/>
              <w:ind w:firstLine="389"/>
              <w:jc w:val="both"/>
              <w:rPr>
                <w:rFonts w:eastAsia="Calibri"/>
                <w:sz w:val="26"/>
                <w:szCs w:val="26"/>
                <w:lang w:eastAsia="en-US"/>
              </w:rPr>
            </w:pPr>
            <w:r w:rsidRPr="004B19A8">
              <w:rPr>
                <w:rFonts w:eastAsia="Calibri"/>
                <w:sz w:val="26"/>
                <w:szCs w:val="26"/>
                <w:lang w:eastAsia="en-US"/>
              </w:rPr>
              <w:t xml:space="preserve">О ходе реализации в МР «Левашинский район» мероприятий Комплексного плана противодействия идеологии терроризма в Российской Федерации на 2013-2018 годы. </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Ежеквартально</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(февраль,</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апрель,</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июль,</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декабрь)</w:t>
            </w:r>
          </w:p>
          <w:p w:rsidR="00242ECD" w:rsidRPr="004B19A8" w:rsidRDefault="00242ECD" w:rsidP="00265861">
            <w:pPr>
              <w:jc w:val="center"/>
              <w:rPr>
                <w:rFonts w:eastAsia="Calibri"/>
                <w:sz w:val="26"/>
                <w:szCs w:val="26"/>
                <w:lang w:eastAsia="en-US"/>
              </w:rPr>
            </w:pP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Исполнители и соисполнители Комплексного плана</w:t>
            </w:r>
          </w:p>
          <w:p w:rsidR="00242ECD" w:rsidRPr="004B19A8" w:rsidRDefault="00242ECD" w:rsidP="00265861">
            <w:pPr>
              <w:jc w:val="center"/>
              <w:rPr>
                <w:sz w:val="26"/>
                <w:szCs w:val="26"/>
              </w:rPr>
            </w:pPr>
            <w:r w:rsidRPr="004B19A8">
              <w:rPr>
                <w:sz w:val="26"/>
                <w:szCs w:val="26"/>
              </w:rPr>
              <w:t xml:space="preserve"> Аппарат АТК в МР «Левашинский район» (</w:t>
            </w:r>
            <w:proofErr w:type="spellStart"/>
            <w:r w:rsidRPr="004B19A8">
              <w:rPr>
                <w:sz w:val="26"/>
                <w:szCs w:val="26"/>
              </w:rPr>
              <w:t>Абдулкадыров</w:t>
            </w:r>
            <w:proofErr w:type="spellEnd"/>
            <w:r w:rsidRPr="004B19A8">
              <w:rPr>
                <w:sz w:val="26"/>
                <w:szCs w:val="26"/>
              </w:rPr>
              <w:t xml:space="preserve"> Р.О.),</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ОМВД России по Левашинскому району (Омаров А.М.),</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Отдел молодежи и туризму</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Абдулаев</w:t>
            </w:r>
            <w:proofErr w:type="spellEnd"/>
            <w:r w:rsidRPr="004B19A8">
              <w:rPr>
                <w:sz w:val="26"/>
                <w:szCs w:val="26"/>
              </w:rPr>
              <w:t xml:space="preserve"> Р.Б.),</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 xml:space="preserve">Отдел образования </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lastRenderedPageBreak/>
              <w:t xml:space="preserve"> (</w:t>
            </w:r>
            <w:proofErr w:type="spellStart"/>
            <w:r w:rsidRPr="004B19A8">
              <w:rPr>
                <w:sz w:val="26"/>
                <w:szCs w:val="26"/>
              </w:rPr>
              <w:t>Муталимов</w:t>
            </w:r>
            <w:proofErr w:type="spellEnd"/>
            <w:r w:rsidRPr="004B19A8">
              <w:rPr>
                <w:sz w:val="26"/>
                <w:szCs w:val="26"/>
              </w:rPr>
              <w:t xml:space="preserve"> Х.З.),</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Директора общеобразовательных организаций (по списку),</w:t>
            </w:r>
          </w:p>
          <w:p w:rsidR="00242ECD" w:rsidRPr="004B19A8" w:rsidRDefault="00242ECD" w:rsidP="00265861">
            <w:pPr>
              <w:jc w:val="center"/>
              <w:rPr>
                <w:sz w:val="26"/>
                <w:szCs w:val="26"/>
              </w:rPr>
            </w:pPr>
          </w:p>
          <w:p w:rsidR="00242ECD" w:rsidRPr="004B19A8" w:rsidRDefault="00242ECD" w:rsidP="00265861">
            <w:pPr>
              <w:jc w:val="center"/>
              <w:rPr>
                <w:rFonts w:eastAsia="Calibri"/>
                <w:sz w:val="26"/>
                <w:szCs w:val="26"/>
                <w:lang w:eastAsia="en-US"/>
              </w:rPr>
            </w:pPr>
            <w:r w:rsidRPr="004B19A8">
              <w:rPr>
                <w:sz w:val="26"/>
                <w:szCs w:val="26"/>
              </w:rPr>
              <w:t>Главы поселений (по списку).</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1.13.</w:t>
            </w:r>
          </w:p>
        </w:tc>
        <w:tc>
          <w:tcPr>
            <w:tcW w:w="5033" w:type="dxa"/>
            <w:gridSpan w:val="2"/>
            <w:shd w:val="clear" w:color="auto" w:fill="auto"/>
          </w:tcPr>
          <w:p w:rsidR="00242ECD" w:rsidRPr="004B19A8" w:rsidRDefault="00242ECD" w:rsidP="00265861">
            <w:pPr>
              <w:pStyle w:val="a9"/>
              <w:ind w:firstLine="389"/>
              <w:jc w:val="both"/>
              <w:rPr>
                <w:sz w:val="26"/>
                <w:szCs w:val="26"/>
              </w:rPr>
            </w:pPr>
            <w:r w:rsidRPr="004B19A8">
              <w:rPr>
                <w:sz w:val="26"/>
                <w:szCs w:val="26"/>
              </w:rPr>
              <w:t>О мерах по обеспечению общественной безопасности и правопорядка в МР «Левашинский район» в дни новогодних и рождественских праздников.</w:t>
            </w: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p>
        </w:tc>
        <w:tc>
          <w:tcPr>
            <w:tcW w:w="1701" w:type="dxa"/>
            <w:shd w:val="clear" w:color="auto" w:fill="auto"/>
          </w:tcPr>
          <w:p w:rsidR="00242ECD" w:rsidRPr="004B19A8" w:rsidRDefault="00242ECD" w:rsidP="00265861">
            <w:pPr>
              <w:jc w:val="center"/>
              <w:rPr>
                <w:rFonts w:eastAsia="Calibri"/>
                <w:sz w:val="26"/>
                <w:szCs w:val="26"/>
                <w:lang w:eastAsia="en-US"/>
              </w:rPr>
            </w:pPr>
          </w:p>
        </w:tc>
        <w:tc>
          <w:tcPr>
            <w:tcW w:w="4820" w:type="dxa"/>
            <w:shd w:val="clear" w:color="auto" w:fill="auto"/>
          </w:tcPr>
          <w:p w:rsidR="00242ECD" w:rsidRPr="004B19A8" w:rsidRDefault="00242ECD" w:rsidP="00265861">
            <w:pPr>
              <w:pStyle w:val="a9"/>
              <w:jc w:val="center"/>
              <w:rPr>
                <w:sz w:val="26"/>
                <w:szCs w:val="26"/>
              </w:rPr>
            </w:pPr>
            <w:r w:rsidRPr="004B19A8">
              <w:rPr>
                <w:sz w:val="26"/>
                <w:szCs w:val="26"/>
              </w:rPr>
              <w:t>АТК МР «Левашинский район»,</w:t>
            </w:r>
          </w:p>
          <w:p w:rsidR="00242ECD" w:rsidRPr="004B19A8" w:rsidRDefault="00242ECD" w:rsidP="00265861">
            <w:pPr>
              <w:pStyle w:val="a9"/>
              <w:jc w:val="center"/>
              <w:rPr>
                <w:sz w:val="26"/>
                <w:szCs w:val="26"/>
              </w:rPr>
            </w:pPr>
          </w:p>
          <w:p w:rsidR="00242ECD" w:rsidRPr="004B19A8" w:rsidRDefault="00242ECD" w:rsidP="00265861">
            <w:pPr>
              <w:pStyle w:val="a9"/>
              <w:jc w:val="center"/>
              <w:rPr>
                <w:sz w:val="26"/>
                <w:szCs w:val="26"/>
              </w:rPr>
            </w:pPr>
            <w:r w:rsidRPr="004B19A8">
              <w:rPr>
                <w:sz w:val="26"/>
                <w:szCs w:val="26"/>
              </w:rPr>
              <w:t>ОМВД России по Левашинскому району (по согласованию)</w:t>
            </w:r>
          </w:p>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Исполнители и соисполнители Комплексного плана</w:t>
            </w:r>
          </w:p>
          <w:p w:rsidR="00242ECD" w:rsidRPr="004B19A8" w:rsidRDefault="00242ECD" w:rsidP="00265861">
            <w:pPr>
              <w:jc w:val="center"/>
              <w:rPr>
                <w:sz w:val="26"/>
                <w:szCs w:val="26"/>
              </w:rPr>
            </w:pPr>
            <w:r w:rsidRPr="004B19A8">
              <w:rPr>
                <w:sz w:val="26"/>
                <w:szCs w:val="26"/>
              </w:rPr>
              <w:t>Аппарат АТК в МР «Левашинский район» (</w:t>
            </w:r>
            <w:proofErr w:type="spellStart"/>
            <w:r w:rsidRPr="004B19A8">
              <w:rPr>
                <w:sz w:val="26"/>
                <w:szCs w:val="26"/>
              </w:rPr>
              <w:t>Абдулкадыров</w:t>
            </w:r>
            <w:proofErr w:type="spellEnd"/>
            <w:r w:rsidRPr="004B19A8">
              <w:rPr>
                <w:sz w:val="26"/>
                <w:szCs w:val="26"/>
              </w:rPr>
              <w:t xml:space="preserve"> Р.О.),</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Отдел молодежи и туризму</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Абдулаев</w:t>
            </w:r>
            <w:proofErr w:type="spellEnd"/>
            <w:r w:rsidRPr="004B19A8">
              <w:rPr>
                <w:sz w:val="26"/>
                <w:szCs w:val="26"/>
              </w:rPr>
              <w:t xml:space="preserve"> Р.Б.),</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Отдел образования</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rPr>
                <w:sz w:val="26"/>
                <w:szCs w:val="26"/>
              </w:rPr>
            </w:pP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Муталимов</w:t>
            </w:r>
            <w:proofErr w:type="spellEnd"/>
            <w:r w:rsidRPr="004B19A8">
              <w:rPr>
                <w:sz w:val="26"/>
                <w:szCs w:val="26"/>
              </w:rPr>
              <w:t xml:space="preserve"> Х.З.),</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Директора общеобразовательных организаций (по списку),</w:t>
            </w:r>
          </w:p>
          <w:p w:rsidR="00242ECD" w:rsidRPr="004B19A8" w:rsidRDefault="00242ECD" w:rsidP="00265861">
            <w:pPr>
              <w:jc w:val="center"/>
              <w:rPr>
                <w:sz w:val="26"/>
                <w:szCs w:val="26"/>
              </w:rPr>
            </w:pPr>
          </w:p>
          <w:p w:rsidR="00242ECD" w:rsidRPr="004B19A8" w:rsidRDefault="00242ECD" w:rsidP="00265861">
            <w:pPr>
              <w:jc w:val="center"/>
              <w:rPr>
                <w:rFonts w:eastAsia="Calibri"/>
                <w:sz w:val="26"/>
                <w:szCs w:val="26"/>
                <w:lang w:eastAsia="en-US"/>
              </w:rPr>
            </w:pPr>
            <w:r w:rsidRPr="004B19A8">
              <w:rPr>
                <w:sz w:val="26"/>
                <w:szCs w:val="26"/>
              </w:rPr>
              <w:t>Главы поселений (по списку).</w:t>
            </w:r>
          </w:p>
        </w:tc>
      </w:tr>
      <w:tr w:rsidR="00242ECD" w:rsidRPr="004B19A8" w:rsidTr="00265861">
        <w:trPr>
          <w:gridBefore w:val="1"/>
          <w:wBefore w:w="34" w:type="dxa"/>
        </w:trPr>
        <w:tc>
          <w:tcPr>
            <w:tcW w:w="15418" w:type="dxa"/>
            <w:gridSpan w:val="9"/>
            <w:tcBorders>
              <w:top w:val="single" w:sz="4" w:space="0" w:color="auto"/>
            </w:tcBorders>
            <w:shd w:val="clear" w:color="auto" w:fill="auto"/>
          </w:tcPr>
          <w:p w:rsidR="00242ECD" w:rsidRPr="004B19A8" w:rsidRDefault="00242ECD" w:rsidP="00265861">
            <w:pPr>
              <w:pStyle w:val="a5"/>
              <w:ind w:left="0"/>
              <w:jc w:val="center"/>
              <w:rPr>
                <w:rFonts w:ascii="Times New Roman" w:hAnsi="Times New Roman"/>
                <w:b/>
                <w:sz w:val="26"/>
                <w:szCs w:val="26"/>
              </w:rPr>
            </w:pPr>
          </w:p>
          <w:p w:rsidR="00242ECD" w:rsidRPr="004B19A8" w:rsidRDefault="00242ECD" w:rsidP="00265861">
            <w:pPr>
              <w:pStyle w:val="a5"/>
              <w:ind w:left="0"/>
              <w:jc w:val="center"/>
              <w:rPr>
                <w:rFonts w:ascii="Times New Roman" w:hAnsi="Times New Roman"/>
                <w:b/>
                <w:sz w:val="26"/>
                <w:szCs w:val="26"/>
              </w:rPr>
            </w:pPr>
            <w:r w:rsidRPr="004B19A8">
              <w:rPr>
                <w:rFonts w:ascii="Times New Roman" w:hAnsi="Times New Roman"/>
                <w:b/>
                <w:sz w:val="26"/>
                <w:szCs w:val="26"/>
                <w:lang w:val="en-US"/>
              </w:rPr>
              <w:t>II</w:t>
            </w:r>
            <w:r w:rsidRPr="004B19A8">
              <w:rPr>
                <w:rFonts w:ascii="Times New Roman" w:hAnsi="Times New Roman"/>
                <w:b/>
                <w:sz w:val="26"/>
                <w:szCs w:val="26"/>
              </w:rPr>
              <w:t>. Организационно-управленческие мероприятия</w:t>
            </w:r>
          </w:p>
        </w:tc>
      </w:tr>
      <w:tr w:rsidR="00242ECD" w:rsidRPr="004B19A8" w:rsidTr="00265861">
        <w:trPr>
          <w:gridBefore w:val="1"/>
          <w:wBefore w:w="34" w:type="dxa"/>
        </w:trPr>
        <w:tc>
          <w:tcPr>
            <w:tcW w:w="15418" w:type="dxa"/>
            <w:gridSpan w:val="9"/>
            <w:shd w:val="clear" w:color="auto" w:fill="auto"/>
          </w:tcPr>
          <w:p w:rsidR="00242ECD" w:rsidRPr="004B19A8" w:rsidRDefault="00242ECD" w:rsidP="00265861">
            <w:pPr>
              <w:pStyle w:val="a5"/>
              <w:ind w:left="0"/>
              <w:jc w:val="center"/>
              <w:rPr>
                <w:rFonts w:ascii="Times New Roman" w:hAnsi="Times New Roman"/>
                <w:b/>
                <w:color w:val="FF0000"/>
                <w:sz w:val="26"/>
                <w:szCs w:val="26"/>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2.1.</w:t>
            </w:r>
          </w:p>
        </w:tc>
        <w:tc>
          <w:tcPr>
            <w:tcW w:w="5033" w:type="dxa"/>
            <w:gridSpan w:val="2"/>
            <w:shd w:val="clear" w:color="auto" w:fill="auto"/>
          </w:tcPr>
          <w:p w:rsidR="00242ECD" w:rsidRPr="004B19A8" w:rsidRDefault="00242ECD" w:rsidP="00265861">
            <w:pPr>
              <w:pStyle w:val="tekstob"/>
              <w:shd w:val="clear" w:color="auto" w:fill="FFFFFF"/>
              <w:spacing w:before="0" w:beforeAutospacing="0" w:after="0" w:afterAutospacing="0"/>
              <w:jc w:val="both"/>
              <w:rPr>
                <w:sz w:val="26"/>
                <w:szCs w:val="26"/>
              </w:rPr>
            </w:pPr>
            <w:r w:rsidRPr="004B19A8">
              <w:rPr>
                <w:sz w:val="26"/>
                <w:szCs w:val="26"/>
              </w:rPr>
              <w:t xml:space="preserve">      Разработать муниципальную программу противодействия идеологии терроризма в МР «Левашинский район» на 2017 год.</w:t>
            </w:r>
          </w:p>
        </w:tc>
        <w:tc>
          <w:tcPr>
            <w:tcW w:w="2977" w:type="dxa"/>
            <w:gridSpan w:val="3"/>
            <w:shd w:val="clear" w:color="auto" w:fill="auto"/>
          </w:tcPr>
          <w:p w:rsidR="00242ECD" w:rsidRPr="004B19A8" w:rsidRDefault="00242ECD" w:rsidP="00265861">
            <w:pPr>
              <w:jc w:val="center"/>
              <w:rPr>
                <w:sz w:val="26"/>
                <w:szCs w:val="26"/>
              </w:rPr>
            </w:pPr>
            <w:r w:rsidRPr="004B19A8">
              <w:rPr>
                <w:sz w:val="26"/>
                <w:szCs w:val="26"/>
              </w:rPr>
              <w:t xml:space="preserve">Статья 5.2. Федерального </w:t>
            </w:r>
            <w:proofErr w:type="spellStart"/>
            <w:proofErr w:type="gramStart"/>
            <w:r w:rsidRPr="004B19A8">
              <w:rPr>
                <w:sz w:val="26"/>
                <w:szCs w:val="26"/>
              </w:rPr>
              <w:t>закона«</w:t>
            </w:r>
            <w:proofErr w:type="gramEnd"/>
            <w:r w:rsidRPr="004B19A8">
              <w:rPr>
                <w:sz w:val="26"/>
                <w:szCs w:val="26"/>
              </w:rPr>
              <w:t>О</w:t>
            </w:r>
            <w:proofErr w:type="spellEnd"/>
            <w:r w:rsidRPr="004B19A8">
              <w:rPr>
                <w:sz w:val="26"/>
                <w:szCs w:val="26"/>
              </w:rPr>
              <w:t xml:space="preserve"> противодействии терроризму» от 06.03.2006 N 35-ФЗ (в </w:t>
            </w:r>
            <w:proofErr w:type="spellStart"/>
            <w:r w:rsidRPr="004B19A8">
              <w:rPr>
                <w:sz w:val="26"/>
                <w:szCs w:val="26"/>
              </w:rPr>
              <w:t>ред.Федерального</w:t>
            </w:r>
            <w:proofErr w:type="spellEnd"/>
            <w:r w:rsidRPr="004B19A8">
              <w:rPr>
                <w:sz w:val="26"/>
                <w:szCs w:val="26"/>
              </w:rPr>
              <w:t xml:space="preserve"> закона от 6 июля 2016 г.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242ECD" w:rsidRPr="004B19A8" w:rsidRDefault="00242ECD" w:rsidP="00265861">
            <w:pPr>
              <w:jc w:val="center"/>
              <w:rPr>
                <w:sz w:val="26"/>
                <w:szCs w:val="26"/>
              </w:rPr>
            </w:pPr>
          </w:p>
          <w:p w:rsidR="00242ECD" w:rsidRPr="004B19A8" w:rsidRDefault="00242ECD" w:rsidP="00265861">
            <w:pPr>
              <w:pStyle w:val="tekstob"/>
              <w:shd w:val="clear" w:color="auto" w:fill="FFFFFF"/>
              <w:spacing w:before="0" w:beforeAutospacing="0" w:after="0" w:afterAutospacing="0"/>
              <w:jc w:val="center"/>
              <w:rPr>
                <w:sz w:val="26"/>
                <w:szCs w:val="26"/>
              </w:rPr>
            </w:pPr>
            <w:r w:rsidRPr="004B19A8">
              <w:rPr>
                <w:sz w:val="26"/>
                <w:szCs w:val="26"/>
              </w:rPr>
              <w:t xml:space="preserve">Комплексная программа противодействия идеологии терроризма в Республике Дагестан на </w:t>
            </w:r>
            <w:r w:rsidRPr="004B19A8">
              <w:rPr>
                <w:sz w:val="26"/>
                <w:szCs w:val="26"/>
              </w:rPr>
              <w:lastRenderedPageBreak/>
              <w:t>2017 год</w:t>
            </w:r>
          </w:p>
        </w:tc>
        <w:tc>
          <w:tcPr>
            <w:tcW w:w="1701" w:type="dxa"/>
            <w:shd w:val="clear" w:color="auto" w:fill="auto"/>
          </w:tcPr>
          <w:p w:rsidR="00242ECD" w:rsidRPr="004B19A8" w:rsidRDefault="00242ECD" w:rsidP="00265861">
            <w:pPr>
              <w:jc w:val="center"/>
              <w:rPr>
                <w:sz w:val="26"/>
                <w:szCs w:val="26"/>
              </w:rPr>
            </w:pPr>
            <w:r w:rsidRPr="004B19A8">
              <w:rPr>
                <w:sz w:val="26"/>
                <w:szCs w:val="26"/>
              </w:rPr>
              <w:lastRenderedPageBreak/>
              <w:t>до 30 декабря 2016г</w:t>
            </w:r>
          </w:p>
        </w:tc>
        <w:tc>
          <w:tcPr>
            <w:tcW w:w="4820" w:type="dxa"/>
            <w:shd w:val="clear" w:color="auto" w:fill="auto"/>
          </w:tcPr>
          <w:p w:rsidR="00242ECD" w:rsidRPr="004B19A8" w:rsidRDefault="00242ECD" w:rsidP="00265861">
            <w:pPr>
              <w:jc w:val="center"/>
              <w:rPr>
                <w:sz w:val="26"/>
                <w:szCs w:val="26"/>
              </w:rPr>
            </w:pPr>
            <w:r w:rsidRPr="004B19A8">
              <w:rPr>
                <w:sz w:val="26"/>
                <w:szCs w:val="26"/>
              </w:rPr>
              <w:t>Аппарат АТК</w:t>
            </w:r>
          </w:p>
          <w:p w:rsidR="00242ECD" w:rsidRPr="004B19A8" w:rsidRDefault="00242ECD" w:rsidP="00265861">
            <w:pPr>
              <w:jc w:val="center"/>
              <w:rPr>
                <w:sz w:val="26"/>
                <w:szCs w:val="26"/>
              </w:rPr>
            </w:pPr>
            <w:r w:rsidRPr="004B19A8">
              <w:rPr>
                <w:sz w:val="26"/>
                <w:szCs w:val="26"/>
              </w:rPr>
              <w:t>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Наибханов</w:t>
            </w:r>
            <w:proofErr w:type="spellEnd"/>
            <w:r w:rsidRPr="004B19A8">
              <w:rPr>
                <w:sz w:val="26"/>
                <w:szCs w:val="26"/>
              </w:rPr>
              <w:t xml:space="preserve"> А.Г., </w:t>
            </w:r>
            <w:proofErr w:type="spellStart"/>
            <w:r w:rsidRPr="004B19A8">
              <w:rPr>
                <w:sz w:val="26"/>
                <w:szCs w:val="26"/>
              </w:rPr>
              <w:t>Муртазалиев</w:t>
            </w:r>
            <w:proofErr w:type="spellEnd"/>
            <w:r w:rsidRPr="004B19A8">
              <w:rPr>
                <w:sz w:val="26"/>
                <w:szCs w:val="26"/>
              </w:rPr>
              <w:t xml:space="preserve"> К.М.)</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2.2.</w:t>
            </w:r>
          </w:p>
        </w:tc>
        <w:tc>
          <w:tcPr>
            <w:tcW w:w="5033" w:type="dxa"/>
            <w:gridSpan w:val="2"/>
            <w:shd w:val="clear" w:color="auto" w:fill="auto"/>
          </w:tcPr>
          <w:p w:rsidR="00242ECD" w:rsidRPr="004B19A8" w:rsidRDefault="00242ECD" w:rsidP="00265861">
            <w:pPr>
              <w:jc w:val="both"/>
              <w:rPr>
                <w:sz w:val="26"/>
                <w:szCs w:val="26"/>
              </w:rPr>
            </w:pPr>
            <w:r w:rsidRPr="004B19A8">
              <w:rPr>
                <w:sz w:val="26"/>
                <w:szCs w:val="26"/>
              </w:rPr>
              <w:t xml:space="preserve">      Разработать планы работ постоянно действующих групп по противодействию идеологии терроризма с включением в них мероприятий по:</w:t>
            </w:r>
          </w:p>
          <w:p w:rsidR="00242ECD" w:rsidRPr="004B19A8" w:rsidRDefault="00242ECD" w:rsidP="00265861">
            <w:pPr>
              <w:ind w:firstLine="247"/>
              <w:jc w:val="both"/>
              <w:rPr>
                <w:sz w:val="26"/>
                <w:szCs w:val="26"/>
              </w:rPr>
            </w:pPr>
            <w:r w:rsidRPr="004B19A8">
              <w:rPr>
                <w:sz w:val="26"/>
                <w:szCs w:val="26"/>
              </w:rPr>
              <w:t xml:space="preserve">- адресной профилактической работе с родственниками и членами семей нейтрализованных членов террористического </w:t>
            </w:r>
            <w:proofErr w:type="spellStart"/>
            <w:r w:rsidRPr="004B19A8">
              <w:rPr>
                <w:sz w:val="26"/>
                <w:szCs w:val="26"/>
              </w:rPr>
              <w:t>бандподполья</w:t>
            </w:r>
            <w:proofErr w:type="spellEnd"/>
            <w:r w:rsidRPr="004B19A8">
              <w:rPr>
                <w:sz w:val="26"/>
                <w:szCs w:val="26"/>
              </w:rPr>
              <w:t>, а также лицами, осужденными и отбывшими наказание за совершение преступлений террористической направленности и прибывшими к местам постоянного проживания;</w:t>
            </w:r>
          </w:p>
          <w:p w:rsidR="00242ECD" w:rsidRPr="004B19A8" w:rsidRDefault="00242ECD" w:rsidP="00265861">
            <w:pPr>
              <w:ind w:firstLine="247"/>
              <w:jc w:val="both"/>
              <w:rPr>
                <w:sz w:val="26"/>
                <w:szCs w:val="26"/>
              </w:rPr>
            </w:pPr>
            <w:r w:rsidRPr="004B19A8">
              <w:rPr>
                <w:sz w:val="26"/>
                <w:szCs w:val="26"/>
              </w:rPr>
              <w:t xml:space="preserve">- социальной адаптации указанной категории граждан с привлечением к этому процессу представителей духовенства и общественных организаций МР. </w:t>
            </w:r>
          </w:p>
        </w:tc>
        <w:tc>
          <w:tcPr>
            <w:tcW w:w="2977" w:type="dxa"/>
            <w:gridSpan w:val="3"/>
            <w:shd w:val="clear" w:color="auto" w:fill="auto"/>
          </w:tcPr>
          <w:p w:rsidR="00242ECD" w:rsidRPr="004B19A8" w:rsidRDefault="00242ECD" w:rsidP="00265861">
            <w:pPr>
              <w:jc w:val="center"/>
              <w:rPr>
                <w:rFonts w:eastAsia="Calibri"/>
                <w:sz w:val="26"/>
                <w:szCs w:val="26"/>
                <w:lang w:eastAsia="en-US"/>
              </w:rPr>
            </w:pP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антитеррористической комиссии в РД от 07.12.2016г. № 09-15/307</w:t>
            </w:r>
          </w:p>
          <w:p w:rsidR="00242ECD" w:rsidRPr="004B19A8" w:rsidRDefault="00242ECD" w:rsidP="00265861">
            <w:pPr>
              <w:jc w:val="center"/>
              <w:rPr>
                <w:rFonts w:eastAsia="Calibri"/>
                <w:sz w:val="26"/>
                <w:szCs w:val="26"/>
                <w:lang w:eastAsia="en-US"/>
              </w:rPr>
            </w:pPr>
          </w:p>
        </w:tc>
        <w:tc>
          <w:tcPr>
            <w:tcW w:w="1701" w:type="dxa"/>
            <w:shd w:val="clear" w:color="auto" w:fill="auto"/>
          </w:tcPr>
          <w:p w:rsidR="00242ECD" w:rsidRPr="004B19A8" w:rsidRDefault="00242ECD" w:rsidP="00265861">
            <w:pPr>
              <w:jc w:val="center"/>
              <w:rPr>
                <w:sz w:val="26"/>
                <w:szCs w:val="26"/>
              </w:rPr>
            </w:pPr>
            <w:r w:rsidRPr="004B19A8">
              <w:rPr>
                <w:sz w:val="26"/>
                <w:szCs w:val="26"/>
              </w:rPr>
              <w:t xml:space="preserve">январь </w:t>
            </w:r>
          </w:p>
        </w:tc>
        <w:tc>
          <w:tcPr>
            <w:tcW w:w="4820" w:type="dxa"/>
            <w:shd w:val="clear" w:color="auto" w:fill="auto"/>
          </w:tcPr>
          <w:p w:rsidR="00242ECD" w:rsidRPr="004B19A8" w:rsidRDefault="00242ECD" w:rsidP="00265861">
            <w:pPr>
              <w:jc w:val="center"/>
              <w:rPr>
                <w:sz w:val="26"/>
                <w:szCs w:val="26"/>
              </w:rPr>
            </w:pPr>
            <w:r w:rsidRPr="004B19A8">
              <w:rPr>
                <w:sz w:val="26"/>
                <w:szCs w:val="26"/>
              </w:rPr>
              <w:t xml:space="preserve">Аппарат АТК </w:t>
            </w:r>
          </w:p>
          <w:p w:rsidR="00242ECD" w:rsidRPr="004B19A8" w:rsidRDefault="00242ECD" w:rsidP="00265861">
            <w:pPr>
              <w:jc w:val="center"/>
              <w:rPr>
                <w:sz w:val="26"/>
                <w:szCs w:val="26"/>
              </w:rPr>
            </w:pPr>
            <w:r w:rsidRPr="004B19A8">
              <w:rPr>
                <w:sz w:val="26"/>
                <w:szCs w:val="26"/>
              </w:rPr>
              <w:t>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Наибханов</w:t>
            </w:r>
            <w:proofErr w:type="spellEnd"/>
            <w:r w:rsidRPr="004B19A8">
              <w:rPr>
                <w:sz w:val="26"/>
                <w:szCs w:val="26"/>
              </w:rPr>
              <w:t xml:space="preserve"> А.Г.)</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2.3.</w:t>
            </w:r>
          </w:p>
        </w:tc>
        <w:tc>
          <w:tcPr>
            <w:tcW w:w="5033" w:type="dxa"/>
            <w:gridSpan w:val="2"/>
            <w:shd w:val="clear" w:color="auto" w:fill="auto"/>
          </w:tcPr>
          <w:p w:rsidR="00242ECD" w:rsidRPr="004B19A8" w:rsidRDefault="00242ECD" w:rsidP="00265861">
            <w:pPr>
              <w:jc w:val="both"/>
              <w:rPr>
                <w:sz w:val="26"/>
                <w:szCs w:val="26"/>
              </w:rPr>
            </w:pPr>
            <w:r w:rsidRPr="004B19A8">
              <w:rPr>
                <w:sz w:val="26"/>
                <w:szCs w:val="26"/>
              </w:rPr>
              <w:t xml:space="preserve">       В рамках компетенции уполномоченных органов провести анализ состояния работы по соблюдению требований к обеспечению конфиденциальности при подготовке и хранении паспортов безопасности, иных документов, изготовленных в рамках реализации антитеррористического законодательства и имеющих ограниченный характер использования, а также их электронных образов.</w:t>
            </w:r>
          </w:p>
          <w:p w:rsidR="00242ECD" w:rsidRPr="004B19A8" w:rsidRDefault="00242ECD" w:rsidP="00265861">
            <w:pPr>
              <w:jc w:val="both"/>
              <w:rPr>
                <w:sz w:val="26"/>
                <w:szCs w:val="26"/>
              </w:rPr>
            </w:pPr>
            <w:r w:rsidRPr="004B19A8">
              <w:rPr>
                <w:sz w:val="26"/>
                <w:szCs w:val="26"/>
              </w:rPr>
              <w:t xml:space="preserve"> </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sz w:val="26"/>
                <w:szCs w:val="26"/>
              </w:rPr>
            </w:pPr>
            <w:r w:rsidRPr="004B19A8">
              <w:rPr>
                <w:sz w:val="26"/>
                <w:szCs w:val="26"/>
              </w:rPr>
              <w:t>февраль</w:t>
            </w:r>
          </w:p>
        </w:tc>
        <w:tc>
          <w:tcPr>
            <w:tcW w:w="4820" w:type="dxa"/>
            <w:shd w:val="clear" w:color="auto" w:fill="auto"/>
          </w:tcPr>
          <w:p w:rsidR="00242ECD" w:rsidRPr="004B19A8" w:rsidRDefault="00242ECD" w:rsidP="00265861">
            <w:pPr>
              <w:jc w:val="center"/>
              <w:rPr>
                <w:sz w:val="26"/>
                <w:szCs w:val="26"/>
              </w:rPr>
            </w:pPr>
            <w:r w:rsidRPr="004B19A8">
              <w:rPr>
                <w:sz w:val="26"/>
                <w:szCs w:val="26"/>
              </w:rPr>
              <w:t>3 отделение отдела УФСБ РФ по РД</w:t>
            </w:r>
          </w:p>
          <w:p w:rsidR="00242ECD" w:rsidRPr="004B19A8" w:rsidRDefault="00242ECD" w:rsidP="00265861">
            <w:pPr>
              <w:jc w:val="center"/>
              <w:rPr>
                <w:sz w:val="26"/>
                <w:szCs w:val="26"/>
              </w:rPr>
            </w:pPr>
            <w:r w:rsidRPr="004B19A8">
              <w:rPr>
                <w:sz w:val="26"/>
                <w:szCs w:val="26"/>
              </w:rPr>
              <w:t>в г. Буйнакске</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Садихов</w:t>
            </w:r>
            <w:proofErr w:type="spellEnd"/>
            <w:r w:rsidRPr="004B19A8">
              <w:rPr>
                <w:sz w:val="26"/>
                <w:szCs w:val="26"/>
              </w:rPr>
              <w:t xml:space="preserve"> А.),</w:t>
            </w: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both"/>
              <w:rPr>
                <w:color w:val="FF0000"/>
                <w:sz w:val="26"/>
                <w:szCs w:val="26"/>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2.4.</w:t>
            </w:r>
          </w:p>
        </w:tc>
        <w:tc>
          <w:tcPr>
            <w:tcW w:w="5033" w:type="dxa"/>
            <w:gridSpan w:val="2"/>
            <w:shd w:val="clear" w:color="auto" w:fill="auto"/>
          </w:tcPr>
          <w:p w:rsidR="00242ECD" w:rsidRPr="004B19A8" w:rsidRDefault="00242ECD" w:rsidP="00265861">
            <w:pPr>
              <w:jc w:val="both"/>
              <w:rPr>
                <w:sz w:val="26"/>
                <w:szCs w:val="26"/>
              </w:rPr>
            </w:pPr>
            <w:r w:rsidRPr="004B19A8">
              <w:rPr>
                <w:sz w:val="26"/>
                <w:szCs w:val="26"/>
              </w:rPr>
              <w:t xml:space="preserve">     Принять меры по внесению функций по </w:t>
            </w:r>
            <w:r w:rsidRPr="004B19A8">
              <w:rPr>
                <w:sz w:val="26"/>
                <w:szCs w:val="26"/>
              </w:rPr>
              <w:lastRenderedPageBreak/>
              <w:t>организации и реализации мероприятий Комплексного плана и других мероприятий по противодействию идеологии терроризма в Устав МР «Левашинский район» и в должностные регламенты (обязанности) лиц, ответственных за исполнение указанных функций. Направить соответствующие рекомендации в адрес глав сельских поселений.</w:t>
            </w:r>
          </w:p>
          <w:p w:rsidR="00242ECD" w:rsidRPr="004B19A8" w:rsidRDefault="00242ECD" w:rsidP="00265861">
            <w:pPr>
              <w:jc w:val="both"/>
              <w:rPr>
                <w:sz w:val="26"/>
                <w:szCs w:val="26"/>
              </w:rPr>
            </w:pP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 xml:space="preserve">Комплексный план </w:t>
            </w:r>
            <w:r w:rsidRPr="004B19A8">
              <w:rPr>
                <w:rFonts w:eastAsia="Calibri"/>
                <w:sz w:val="26"/>
                <w:szCs w:val="26"/>
                <w:lang w:eastAsia="en-US"/>
              </w:rPr>
              <w:lastRenderedPageBreak/>
              <w:t>противодействия идеологии терроризма в Российской Федерации на 2013-2018 годы и с изменениями, внесенными Президентом Российской Федерации от 5 октября 2016 года.</w:t>
            </w:r>
          </w:p>
        </w:tc>
        <w:tc>
          <w:tcPr>
            <w:tcW w:w="1701" w:type="dxa"/>
            <w:shd w:val="clear" w:color="auto" w:fill="auto"/>
          </w:tcPr>
          <w:p w:rsidR="00242ECD" w:rsidRPr="004B19A8" w:rsidRDefault="00242ECD" w:rsidP="00265861">
            <w:pPr>
              <w:jc w:val="center"/>
              <w:rPr>
                <w:sz w:val="26"/>
                <w:szCs w:val="26"/>
              </w:rPr>
            </w:pPr>
            <w:r w:rsidRPr="004B19A8">
              <w:rPr>
                <w:sz w:val="26"/>
                <w:szCs w:val="26"/>
              </w:rPr>
              <w:lastRenderedPageBreak/>
              <w:t xml:space="preserve">до 1 марта </w:t>
            </w:r>
            <w:r w:rsidRPr="004B19A8">
              <w:rPr>
                <w:sz w:val="26"/>
                <w:szCs w:val="26"/>
              </w:rPr>
              <w:lastRenderedPageBreak/>
              <w:t>2017 года</w:t>
            </w:r>
          </w:p>
        </w:tc>
        <w:tc>
          <w:tcPr>
            <w:tcW w:w="4820" w:type="dxa"/>
            <w:shd w:val="clear" w:color="auto" w:fill="auto"/>
          </w:tcPr>
          <w:p w:rsidR="00242ECD" w:rsidRPr="004B19A8" w:rsidRDefault="00242ECD" w:rsidP="00265861">
            <w:pPr>
              <w:jc w:val="center"/>
              <w:rPr>
                <w:sz w:val="26"/>
                <w:szCs w:val="26"/>
              </w:rPr>
            </w:pPr>
            <w:r w:rsidRPr="004B19A8">
              <w:rPr>
                <w:sz w:val="26"/>
                <w:szCs w:val="26"/>
              </w:rPr>
              <w:lastRenderedPageBreak/>
              <w:t xml:space="preserve">Собрание депутатов МР «Левашинский </w:t>
            </w:r>
            <w:r w:rsidRPr="004B19A8">
              <w:rPr>
                <w:sz w:val="26"/>
                <w:szCs w:val="26"/>
              </w:rPr>
              <w:lastRenderedPageBreak/>
              <w:t>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Алибеков</w:t>
            </w:r>
            <w:proofErr w:type="spellEnd"/>
            <w:r w:rsidRPr="004B19A8">
              <w:rPr>
                <w:sz w:val="26"/>
                <w:szCs w:val="26"/>
              </w:rPr>
              <w:t xml:space="preserve"> Ю.Р.),</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Главы поселений</w:t>
            </w:r>
          </w:p>
          <w:p w:rsidR="00242ECD" w:rsidRPr="004B19A8" w:rsidRDefault="00242ECD" w:rsidP="00265861">
            <w:pPr>
              <w:jc w:val="center"/>
              <w:rPr>
                <w:sz w:val="26"/>
                <w:szCs w:val="26"/>
              </w:rPr>
            </w:pPr>
            <w:r w:rsidRPr="004B19A8">
              <w:rPr>
                <w:sz w:val="26"/>
                <w:szCs w:val="26"/>
              </w:rPr>
              <w:t>(по списку)</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2.5.</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На основе результатов анализа проведенных мероприятий, указанных в пункте 2.3. настоящего плана разработать и реализовать дополнительные меры по обеспечению режимных мер при организации работы с указанными материалами.</w:t>
            </w:r>
          </w:p>
        </w:tc>
        <w:tc>
          <w:tcPr>
            <w:tcW w:w="2977" w:type="dxa"/>
            <w:gridSpan w:val="3"/>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март</w:t>
            </w:r>
          </w:p>
        </w:tc>
        <w:tc>
          <w:tcPr>
            <w:tcW w:w="4820" w:type="dxa"/>
            <w:shd w:val="clear" w:color="auto" w:fill="auto"/>
          </w:tcPr>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both"/>
              <w:rPr>
                <w:color w:val="FF0000"/>
                <w:sz w:val="26"/>
                <w:szCs w:val="26"/>
              </w:rPr>
            </w:pPr>
          </w:p>
          <w:p w:rsidR="00242ECD" w:rsidRPr="004B19A8" w:rsidRDefault="00242ECD" w:rsidP="00265861">
            <w:pPr>
              <w:jc w:val="center"/>
              <w:rPr>
                <w:sz w:val="26"/>
                <w:szCs w:val="26"/>
              </w:rPr>
            </w:pPr>
            <w:r w:rsidRPr="004B19A8">
              <w:rPr>
                <w:sz w:val="26"/>
                <w:szCs w:val="26"/>
              </w:rPr>
              <w:t>Аппарат АТК</w:t>
            </w:r>
          </w:p>
          <w:p w:rsidR="00242ECD" w:rsidRPr="004B19A8" w:rsidRDefault="00242ECD" w:rsidP="00265861">
            <w:pPr>
              <w:jc w:val="center"/>
              <w:rPr>
                <w:sz w:val="26"/>
                <w:szCs w:val="26"/>
              </w:rPr>
            </w:pPr>
            <w:r w:rsidRPr="004B19A8">
              <w:rPr>
                <w:sz w:val="26"/>
                <w:szCs w:val="26"/>
              </w:rPr>
              <w:t>в МР «Левашинский район»</w:t>
            </w:r>
          </w:p>
          <w:p w:rsidR="00242ECD" w:rsidRPr="004B19A8" w:rsidRDefault="00242ECD" w:rsidP="00265861">
            <w:pPr>
              <w:jc w:val="center"/>
              <w:rPr>
                <w:color w:val="FF0000"/>
                <w:sz w:val="26"/>
                <w:szCs w:val="26"/>
              </w:rPr>
            </w:pPr>
            <w:r w:rsidRPr="004B19A8">
              <w:rPr>
                <w:sz w:val="26"/>
                <w:szCs w:val="26"/>
              </w:rPr>
              <w:t>(</w:t>
            </w:r>
            <w:proofErr w:type="spellStart"/>
            <w:r w:rsidRPr="004B19A8">
              <w:rPr>
                <w:sz w:val="26"/>
                <w:szCs w:val="26"/>
              </w:rPr>
              <w:t>Наибханов</w:t>
            </w:r>
            <w:proofErr w:type="spellEnd"/>
            <w:r w:rsidRPr="004B19A8">
              <w:rPr>
                <w:sz w:val="26"/>
                <w:szCs w:val="26"/>
              </w:rPr>
              <w:t xml:space="preserve"> А.Г.)</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2.6.</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Провести тренировки по отработке действий АТК в МР, территориальных отделов федеральных органов исполнительной власти и органов местного самоуправления при установлении уровней террористической опасности (в рамках реализации постановления Главы МР «Левашинский район» от 02.12.2016г. №8 3</w:t>
            </w:r>
            <w:r w:rsidRPr="004B19A8">
              <w:rPr>
                <w:rFonts w:eastAsiaTheme="minorHAnsi"/>
                <w:sz w:val="26"/>
                <w:szCs w:val="26"/>
              </w:rPr>
              <w:t>«О противодействии терроризму и первоочередных мероприятиях, выполняемых в случае совершения террористического акта в границах МР «Левашинский район»</w:t>
            </w:r>
            <w:r w:rsidRPr="004B19A8">
              <w:rPr>
                <w:rFonts w:eastAsia="Calibri"/>
                <w:sz w:val="26"/>
                <w:szCs w:val="26"/>
                <w:lang w:eastAsia="en-US"/>
              </w:rPr>
              <w:t>).</w:t>
            </w:r>
          </w:p>
          <w:p w:rsidR="00242ECD" w:rsidRPr="004B19A8" w:rsidRDefault="00242ECD" w:rsidP="00265861">
            <w:pPr>
              <w:jc w:val="both"/>
              <w:rPr>
                <w:rFonts w:eastAsiaTheme="minorHAnsi"/>
                <w:sz w:val="26"/>
                <w:szCs w:val="26"/>
              </w:rPr>
            </w:pPr>
          </w:p>
        </w:tc>
        <w:tc>
          <w:tcPr>
            <w:tcW w:w="2977" w:type="dxa"/>
            <w:gridSpan w:val="3"/>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lastRenderedPageBreak/>
              <w:t xml:space="preserve">              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апрель</w:t>
            </w:r>
          </w:p>
        </w:tc>
        <w:tc>
          <w:tcPr>
            <w:tcW w:w="4820" w:type="dxa"/>
            <w:shd w:val="clear" w:color="auto" w:fill="auto"/>
          </w:tcPr>
          <w:p w:rsidR="00242ECD" w:rsidRPr="004B19A8" w:rsidRDefault="00242ECD" w:rsidP="00265861">
            <w:pPr>
              <w:jc w:val="center"/>
              <w:rPr>
                <w:sz w:val="26"/>
                <w:szCs w:val="26"/>
              </w:rPr>
            </w:pPr>
            <w:r w:rsidRPr="004B19A8">
              <w:rPr>
                <w:sz w:val="26"/>
                <w:szCs w:val="26"/>
              </w:rPr>
              <w:t>ОМВД России по Левашинскому району (Омаров А.М.),</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3 отделение отдела УФСБ РФ по РД в г. Буйнакске</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Садихов</w:t>
            </w:r>
            <w:proofErr w:type="spellEnd"/>
            <w:r w:rsidRPr="004B19A8">
              <w:rPr>
                <w:sz w:val="26"/>
                <w:szCs w:val="26"/>
              </w:rPr>
              <w:t xml:space="preserve"> А.),</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Аппарат АТК 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Абдулкадыров</w:t>
            </w:r>
            <w:proofErr w:type="spellEnd"/>
            <w:r w:rsidRPr="004B19A8">
              <w:rPr>
                <w:sz w:val="26"/>
                <w:szCs w:val="26"/>
              </w:rPr>
              <w:t xml:space="preserve"> Р.О.)</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2.7.</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Провести анализ (июнь 2017г) деятельности АТК в МР в 2016 году по исполнению планов профилактических мероприятий с лицами, осужденными и отбывшими наказание за совершение преступлений террористической направленности и прибывшим к местам постоянного проживания. Подготовить и направить соответствующую аналитическую справку в аппарат АТК в РД (июль 2017).</w:t>
            </w:r>
          </w:p>
          <w:p w:rsidR="00242ECD" w:rsidRPr="004B19A8" w:rsidRDefault="00242ECD" w:rsidP="00265861">
            <w:pPr>
              <w:jc w:val="both"/>
              <w:rPr>
                <w:rFonts w:eastAsia="Calibri"/>
                <w:sz w:val="26"/>
                <w:szCs w:val="26"/>
                <w:lang w:eastAsia="en-US"/>
              </w:rPr>
            </w:pPr>
          </w:p>
        </w:tc>
        <w:tc>
          <w:tcPr>
            <w:tcW w:w="2977" w:type="dxa"/>
            <w:gridSpan w:val="3"/>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Рекомендации антитеррористической комиссии в РД от 07.12.2016г. № 09-15/307</w:t>
            </w: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анализ – июнь</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Направление справки - июль</w:t>
            </w:r>
          </w:p>
        </w:tc>
        <w:tc>
          <w:tcPr>
            <w:tcW w:w="4820" w:type="dxa"/>
            <w:shd w:val="clear" w:color="auto" w:fill="auto"/>
          </w:tcPr>
          <w:p w:rsidR="00242ECD" w:rsidRPr="004B19A8" w:rsidRDefault="00242ECD" w:rsidP="00265861">
            <w:pPr>
              <w:jc w:val="center"/>
              <w:rPr>
                <w:sz w:val="26"/>
                <w:szCs w:val="26"/>
              </w:rPr>
            </w:pPr>
            <w:r w:rsidRPr="004B19A8">
              <w:rPr>
                <w:sz w:val="26"/>
                <w:szCs w:val="26"/>
              </w:rPr>
              <w:t>Аппарат АТК в МР</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Наибханов</w:t>
            </w:r>
            <w:proofErr w:type="spellEnd"/>
            <w:r w:rsidRPr="004B19A8">
              <w:rPr>
                <w:sz w:val="26"/>
                <w:szCs w:val="26"/>
              </w:rPr>
              <w:t xml:space="preserve"> А.Г.)</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2.9.</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Обеспечить выполнение мероприятий Плана РД по реализации решения НАК от 11 октября 2016 года.</w:t>
            </w:r>
          </w:p>
        </w:tc>
        <w:tc>
          <w:tcPr>
            <w:tcW w:w="2977"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План РД по реализации решения НАК от 11 октября 2016 года (утвержден Заместителем Председателя Правительства РД Джафаровым Р.Д. 14.11.2016г.)</w:t>
            </w:r>
          </w:p>
          <w:p w:rsidR="00242ECD" w:rsidRPr="004B19A8" w:rsidRDefault="00242ECD" w:rsidP="00265861">
            <w:pPr>
              <w:jc w:val="center"/>
              <w:rPr>
                <w:rFonts w:eastAsia="Calibri"/>
                <w:sz w:val="26"/>
                <w:szCs w:val="26"/>
                <w:lang w:eastAsia="en-US"/>
              </w:rPr>
            </w:pPr>
          </w:p>
        </w:tc>
        <w:tc>
          <w:tcPr>
            <w:tcW w:w="1701"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Январь, сентябрь,</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июнь</w:t>
            </w:r>
          </w:p>
        </w:tc>
        <w:tc>
          <w:tcPr>
            <w:tcW w:w="4820" w:type="dxa"/>
            <w:shd w:val="clear" w:color="auto" w:fill="auto"/>
          </w:tcPr>
          <w:p w:rsidR="00242ECD" w:rsidRPr="004B19A8" w:rsidRDefault="00242ECD" w:rsidP="00265861">
            <w:pPr>
              <w:jc w:val="center"/>
              <w:rPr>
                <w:sz w:val="26"/>
                <w:szCs w:val="26"/>
              </w:rPr>
            </w:pPr>
            <w:r w:rsidRPr="004B19A8">
              <w:rPr>
                <w:sz w:val="26"/>
                <w:szCs w:val="26"/>
              </w:rPr>
              <w:t>Аппарат АТК в МР</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Муртазалиев</w:t>
            </w:r>
            <w:proofErr w:type="spellEnd"/>
            <w:r w:rsidRPr="004B19A8">
              <w:rPr>
                <w:sz w:val="26"/>
                <w:szCs w:val="26"/>
              </w:rPr>
              <w:t xml:space="preserve"> К.М.)</w:t>
            </w:r>
          </w:p>
        </w:tc>
      </w:tr>
      <w:tr w:rsidR="00242ECD" w:rsidRPr="004B19A8" w:rsidTr="00265861">
        <w:trPr>
          <w:gridBefore w:val="1"/>
          <w:wBefore w:w="34" w:type="dxa"/>
        </w:trPr>
        <w:tc>
          <w:tcPr>
            <w:tcW w:w="15418" w:type="dxa"/>
            <w:gridSpan w:val="9"/>
            <w:shd w:val="clear" w:color="auto" w:fill="auto"/>
          </w:tcPr>
          <w:p w:rsidR="00242ECD" w:rsidRPr="004B19A8" w:rsidRDefault="00242ECD" w:rsidP="00265861">
            <w:pPr>
              <w:pStyle w:val="a5"/>
              <w:ind w:left="0"/>
              <w:jc w:val="center"/>
              <w:rPr>
                <w:rFonts w:ascii="Times New Roman" w:hAnsi="Times New Roman"/>
                <w:b/>
                <w:sz w:val="26"/>
                <w:szCs w:val="26"/>
              </w:rPr>
            </w:pPr>
            <w:r w:rsidRPr="004B19A8">
              <w:rPr>
                <w:rFonts w:ascii="Times New Roman" w:hAnsi="Times New Roman"/>
                <w:b/>
                <w:sz w:val="26"/>
                <w:szCs w:val="26"/>
                <w:lang w:val="en-US"/>
              </w:rPr>
              <w:t>III</w:t>
            </w:r>
            <w:r w:rsidRPr="004B19A8">
              <w:rPr>
                <w:rFonts w:ascii="Times New Roman" w:hAnsi="Times New Roman"/>
                <w:b/>
                <w:sz w:val="26"/>
                <w:szCs w:val="26"/>
              </w:rPr>
              <w:t>. Реализация Плана мероприятий по реализации Комплексного плана противодействия идеологии терроризма в Российской Федерации на 2013 – 2018 годы в Республике Дагестан.</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3.1.</w:t>
            </w:r>
          </w:p>
        </w:tc>
        <w:tc>
          <w:tcPr>
            <w:tcW w:w="5033" w:type="dxa"/>
            <w:gridSpan w:val="2"/>
            <w:shd w:val="clear" w:color="auto" w:fill="auto"/>
          </w:tcPr>
          <w:p w:rsidR="00242ECD" w:rsidRPr="004B19A8" w:rsidRDefault="00242ECD" w:rsidP="00265861">
            <w:pPr>
              <w:jc w:val="both"/>
              <w:rPr>
                <w:sz w:val="26"/>
                <w:szCs w:val="26"/>
              </w:rPr>
            </w:pPr>
            <w:r w:rsidRPr="004B19A8">
              <w:rPr>
                <w:sz w:val="26"/>
                <w:szCs w:val="26"/>
              </w:rPr>
              <w:t xml:space="preserve">      На основании проведенного анализа реализации мероприятий Комплексного плана противодействия идеологии терроризма на 2013-2018 годы в 2017 году актуализировать размещенные в сети Интернет сведения о деятельности АТК в </w:t>
            </w:r>
            <w:r w:rsidRPr="004B19A8">
              <w:rPr>
                <w:sz w:val="26"/>
                <w:szCs w:val="26"/>
              </w:rPr>
              <w:lastRenderedPageBreak/>
              <w:t>МР. Обеспечить постоянное информационное наполнение используемых ресурсов с соблюдением требований законодательства о государственной тайне.</w:t>
            </w:r>
          </w:p>
          <w:p w:rsidR="00242ECD" w:rsidRPr="004B19A8" w:rsidRDefault="00242ECD" w:rsidP="00265861">
            <w:pPr>
              <w:jc w:val="both"/>
              <w:rPr>
                <w:sz w:val="26"/>
                <w:szCs w:val="26"/>
              </w:rPr>
            </w:pPr>
          </w:p>
          <w:p w:rsidR="00242ECD" w:rsidRPr="004B19A8" w:rsidRDefault="00242ECD" w:rsidP="00265861">
            <w:pPr>
              <w:jc w:val="both"/>
              <w:rPr>
                <w:sz w:val="26"/>
                <w:szCs w:val="26"/>
              </w:rPr>
            </w:pPr>
          </w:p>
        </w:tc>
        <w:tc>
          <w:tcPr>
            <w:tcW w:w="2704" w:type="dxa"/>
            <w:gridSpan w:val="2"/>
            <w:shd w:val="clear" w:color="auto" w:fill="auto"/>
          </w:tcPr>
          <w:p w:rsidR="00242ECD" w:rsidRPr="004B19A8" w:rsidRDefault="00242ECD" w:rsidP="00265861">
            <w:pPr>
              <w:jc w:val="center"/>
              <w:rPr>
                <w:sz w:val="26"/>
                <w:szCs w:val="26"/>
              </w:rPr>
            </w:pPr>
            <w:r w:rsidRPr="004B19A8">
              <w:rPr>
                <w:sz w:val="26"/>
                <w:szCs w:val="26"/>
              </w:rPr>
              <w:lastRenderedPageBreak/>
              <w:t xml:space="preserve">Комплексный план противодействия идеологии терроризма в Российской Федерации на 2013 – </w:t>
            </w:r>
            <w:r w:rsidRPr="004B19A8">
              <w:rPr>
                <w:sz w:val="26"/>
                <w:szCs w:val="26"/>
              </w:rPr>
              <w:lastRenderedPageBreak/>
              <w:t>2018 годы с изменениями от 5 октября 2016 года</w:t>
            </w:r>
          </w:p>
        </w:tc>
        <w:tc>
          <w:tcPr>
            <w:tcW w:w="1974" w:type="dxa"/>
            <w:gridSpan w:val="2"/>
            <w:shd w:val="clear" w:color="auto" w:fill="auto"/>
          </w:tcPr>
          <w:p w:rsidR="00242ECD" w:rsidRPr="004B19A8" w:rsidRDefault="00242ECD" w:rsidP="00265861">
            <w:pPr>
              <w:tabs>
                <w:tab w:val="left" w:pos="0"/>
              </w:tabs>
              <w:jc w:val="center"/>
              <w:rPr>
                <w:sz w:val="26"/>
                <w:szCs w:val="26"/>
              </w:rPr>
            </w:pPr>
            <w:r w:rsidRPr="004B19A8">
              <w:rPr>
                <w:sz w:val="26"/>
                <w:szCs w:val="26"/>
              </w:rPr>
              <w:lastRenderedPageBreak/>
              <w:t>Постоянно</w:t>
            </w:r>
          </w:p>
          <w:p w:rsidR="00242ECD" w:rsidRPr="004B19A8" w:rsidRDefault="00242ECD" w:rsidP="00265861">
            <w:pPr>
              <w:tabs>
                <w:tab w:val="left" w:pos="0"/>
              </w:tabs>
              <w:jc w:val="center"/>
              <w:rPr>
                <w:sz w:val="26"/>
                <w:szCs w:val="26"/>
              </w:rPr>
            </w:pPr>
            <w:r w:rsidRPr="004B19A8">
              <w:rPr>
                <w:sz w:val="26"/>
                <w:szCs w:val="26"/>
              </w:rPr>
              <w:t>Контроль – май, октябрь 2017г.</w:t>
            </w:r>
          </w:p>
          <w:p w:rsidR="00242ECD" w:rsidRPr="004B19A8" w:rsidRDefault="00242ECD" w:rsidP="00265861">
            <w:pPr>
              <w:tabs>
                <w:tab w:val="left" w:pos="0"/>
              </w:tabs>
              <w:jc w:val="center"/>
              <w:rPr>
                <w:sz w:val="26"/>
                <w:szCs w:val="26"/>
              </w:rPr>
            </w:pPr>
          </w:p>
        </w:tc>
        <w:tc>
          <w:tcPr>
            <w:tcW w:w="4820" w:type="dxa"/>
            <w:shd w:val="clear" w:color="auto" w:fill="auto"/>
          </w:tcPr>
          <w:p w:rsidR="00242ECD" w:rsidRPr="004B19A8" w:rsidRDefault="00242ECD" w:rsidP="00265861">
            <w:pPr>
              <w:jc w:val="center"/>
              <w:rPr>
                <w:sz w:val="26"/>
                <w:szCs w:val="26"/>
              </w:rPr>
            </w:pPr>
            <w:r w:rsidRPr="004B19A8">
              <w:rPr>
                <w:sz w:val="26"/>
                <w:szCs w:val="26"/>
              </w:rPr>
              <w:t>Аппарат АТК 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Муртазалиев</w:t>
            </w:r>
            <w:proofErr w:type="spellEnd"/>
            <w:r w:rsidRPr="004B19A8">
              <w:rPr>
                <w:sz w:val="26"/>
                <w:szCs w:val="26"/>
              </w:rPr>
              <w:t xml:space="preserve"> К.М.)</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Ведущий специалист по</w:t>
            </w:r>
          </w:p>
          <w:p w:rsidR="00242ECD" w:rsidRPr="004B19A8" w:rsidRDefault="00242ECD" w:rsidP="00265861">
            <w:pPr>
              <w:jc w:val="center"/>
              <w:rPr>
                <w:sz w:val="26"/>
                <w:szCs w:val="26"/>
              </w:rPr>
            </w:pPr>
            <w:r w:rsidRPr="004B19A8">
              <w:rPr>
                <w:sz w:val="26"/>
                <w:szCs w:val="26"/>
              </w:rPr>
              <w:t xml:space="preserve"> информационным технологиям</w:t>
            </w:r>
          </w:p>
          <w:p w:rsidR="00242ECD" w:rsidRPr="004B19A8" w:rsidRDefault="00242ECD" w:rsidP="00265861">
            <w:pPr>
              <w:jc w:val="center"/>
              <w:rPr>
                <w:color w:val="FF0000"/>
                <w:sz w:val="26"/>
                <w:szCs w:val="26"/>
              </w:rPr>
            </w:pPr>
            <w:r w:rsidRPr="004B19A8">
              <w:rPr>
                <w:sz w:val="26"/>
                <w:szCs w:val="26"/>
              </w:rPr>
              <w:lastRenderedPageBreak/>
              <w:t>(</w:t>
            </w:r>
            <w:proofErr w:type="spellStart"/>
            <w:r w:rsidRPr="004B19A8">
              <w:rPr>
                <w:sz w:val="26"/>
                <w:szCs w:val="26"/>
              </w:rPr>
              <w:t>Гамидов</w:t>
            </w:r>
            <w:proofErr w:type="spellEnd"/>
            <w:r w:rsidRPr="004B19A8">
              <w:rPr>
                <w:sz w:val="26"/>
                <w:szCs w:val="26"/>
              </w:rPr>
              <w:t xml:space="preserve"> А.М.).</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lastRenderedPageBreak/>
              <w:t>3.2.</w:t>
            </w:r>
          </w:p>
        </w:tc>
        <w:tc>
          <w:tcPr>
            <w:tcW w:w="5033" w:type="dxa"/>
            <w:gridSpan w:val="2"/>
            <w:shd w:val="clear" w:color="auto" w:fill="auto"/>
          </w:tcPr>
          <w:p w:rsidR="00242ECD" w:rsidRPr="004B19A8" w:rsidRDefault="00242ECD" w:rsidP="00265861">
            <w:pPr>
              <w:widowControl w:val="0"/>
              <w:shd w:val="clear" w:color="auto" w:fill="FFFFFF"/>
              <w:tabs>
                <w:tab w:val="left" w:pos="634"/>
              </w:tabs>
              <w:autoSpaceDE w:val="0"/>
              <w:autoSpaceDN w:val="0"/>
              <w:adjustRightInd w:val="0"/>
              <w:jc w:val="both"/>
              <w:rPr>
                <w:sz w:val="26"/>
                <w:szCs w:val="26"/>
              </w:rPr>
            </w:pPr>
            <w:r w:rsidRPr="004B19A8">
              <w:rPr>
                <w:sz w:val="26"/>
                <w:szCs w:val="26"/>
              </w:rPr>
              <w:t xml:space="preserve">     Усовершенствовать систему мониторинга общественно-политических, социально-экономических и иных процессов в МР «Левашинский район», оказывающих влияние на ситуацию в сфере профилактики терроризма путем включения в субъекты мониторинга учащихся 9-11 классов общеобразовательных организаций. </w:t>
            </w:r>
          </w:p>
          <w:p w:rsidR="00242ECD" w:rsidRPr="004B19A8" w:rsidRDefault="00242ECD" w:rsidP="00265861">
            <w:pPr>
              <w:jc w:val="both"/>
              <w:rPr>
                <w:sz w:val="26"/>
                <w:szCs w:val="26"/>
              </w:rPr>
            </w:pPr>
          </w:p>
        </w:tc>
        <w:tc>
          <w:tcPr>
            <w:tcW w:w="2704" w:type="dxa"/>
            <w:gridSpan w:val="2"/>
            <w:shd w:val="clear" w:color="auto" w:fill="auto"/>
          </w:tcPr>
          <w:p w:rsidR="00242ECD" w:rsidRPr="004B19A8" w:rsidRDefault="00242ECD" w:rsidP="00265861">
            <w:pPr>
              <w:jc w:val="center"/>
              <w:rPr>
                <w:sz w:val="26"/>
                <w:szCs w:val="26"/>
              </w:rPr>
            </w:pPr>
            <w:r w:rsidRPr="004B19A8">
              <w:rPr>
                <w:sz w:val="26"/>
                <w:szCs w:val="26"/>
              </w:rPr>
              <w:t>Комплексный план противодействия идеологии терроризма в Российской Федерации на 2013 – 2018 годы</w:t>
            </w:r>
          </w:p>
        </w:tc>
        <w:tc>
          <w:tcPr>
            <w:tcW w:w="1974" w:type="dxa"/>
            <w:gridSpan w:val="2"/>
            <w:shd w:val="clear" w:color="auto" w:fill="auto"/>
          </w:tcPr>
          <w:p w:rsidR="00242ECD" w:rsidRPr="004B19A8" w:rsidRDefault="00242ECD" w:rsidP="00265861">
            <w:pPr>
              <w:jc w:val="center"/>
              <w:rPr>
                <w:sz w:val="26"/>
                <w:szCs w:val="26"/>
              </w:rPr>
            </w:pPr>
            <w:r w:rsidRPr="004B19A8">
              <w:rPr>
                <w:sz w:val="26"/>
                <w:szCs w:val="26"/>
              </w:rPr>
              <w:t>ежеквартально</w:t>
            </w:r>
          </w:p>
        </w:tc>
        <w:tc>
          <w:tcPr>
            <w:tcW w:w="4820" w:type="dxa"/>
            <w:shd w:val="clear" w:color="auto" w:fill="auto"/>
          </w:tcPr>
          <w:p w:rsidR="00242ECD" w:rsidRPr="004B19A8" w:rsidRDefault="00242ECD" w:rsidP="00265861">
            <w:pPr>
              <w:jc w:val="center"/>
              <w:rPr>
                <w:sz w:val="26"/>
                <w:szCs w:val="26"/>
              </w:rPr>
            </w:pPr>
            <w:r w:rsidRPr="004B19A8">
              <w:rPr>
                <w:sz w:val="26"/>
                <w:szCs w:val="26"/>
              </w:rPr>
              <w:t>Отдел образования</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Аппарат АТК 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Муртазалиев</w:t>
            </w:r>
            <w:proofErr w:type="spellEnd"/>
            <w:r w:rsidRPr="004B19A8">
              <w:rPr>
                <w:sz w:val="26"/>
                <w:szCs w:val="26"/>
              </w:rPr>
              <w:t xml:space="preserve"> К.М.)</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3.3.</w:t>
            </w:r>
          </w:p>
        </w:tc>
        <w:tc>
          <w:tcPr>
            <w:tcW w:w="5033" w:type="dxa"/>
            <w:gridSpan w:val="2"/>
            <w:shd w:val="clear" w:color="auto" w:fill="auto"/>
          </w:tcPr>
          <w:p w:rsidR="00242ECD" w:rsidRPr="004B19A8" w:rsidRDefault="00242ECD" w:rsidP="00265861">
            <w:pPr>
              <w:tabs>
                <w:tab w:val="left" w:pos="360"/>
                <w:tab w:val="left" w:pos="540"/>
                <w:tab w:val="left" w:pos="4680"/>
                <w:tab w:val="left" w:pos="4860"/>
                <w:tab w:val="left" w:pos="5040"/>
              </w:tabs>
              <w:ind w:firstLine="389"/>
              <w:jc w:val="both"/>
              <w:rPr>
                <w:sz w:val="26"/>
                <w:szCs w:val="26"/>
              </w:rPr>
            </w:pPr>
            <w:r w:rsidRPr="004B19A8">
              <w:rPr>
                <w:sz w:val="26"/>
                <w:szCs w:val="26"/>
              </w:rPr>
              <w:t xml:space="preserve">Для привития молодежи идей межнационального и межрелигиозного уважения продолжить практику привлечения к проведению культурно-просветительских и воспитательных мероприятий в образовательных организациях представителей общественных и религиозных </w:t>
            </w:r>
            <w:proofErr w:type="gramStart"/>
            <w:r w:rsidRPr="004B19A8">
              <w:rPr>
                <w:sz w:val="26"/>
                <w:szCs w:val="26"/>
              </w:rPr>
              <w:t xml:space="preserve">организаций.  </w:t>
            </w:r>
            <w:proofErr w:type="gramEnd"/>
          </w:p>
        </w:tc>
        <w:tc>
          <w:tcPr>
            <w:tcW w:w="2704" w:type="dxa"/>
            <w:gridSpan w:val="2"/>
            <w:shd w:val="clear" w:color="auto" w:fill="auto"/>
          </w:tcPr>
          <w:p w:rsidR="00242ECD" w:rsidRPr="004B19A8" w:rsidRDefault="00242ECD" w:rsidP="00265861">
            <w:pPr>
              <w:jc w:val="center"/>
              <w:rPr>
                <w:sz w:val="26"/>
                <w:szCs w:val="26"/>
              </w:rPr>
            </w:pPr>
            <w:r w:rsidRPr="004B19A8">
              <w:rPr>
                <w:sz w:val="26"/>
                <w:szCs w:val="26"/>
              </w:rPr>
              <w:t>Комплексный план противодействия идеологии терроризма в Российской Федерации на 2013 – 2018 годы с изменениями от 5 октября 2016 года.</w:t>
            </w:r>
          </w:p>
        </w:tc>
        <w:tc>
          <w:tcPr>
            <w:tcW w:w="1974" w:type="dxa"/>
            <w:gridSpan w:val="2"/>
            <w:shd w:val="clear" w:color="auto" w:fill="auto"/>
          </w:tcPr>
          <w:p w:rsidR="00242ECD" w:rsidRPr="004B19A8" w:rsidRDefault="00242ECD" w:rsidP="00265861">
            <w:pPr>
              <w:jc w:val="center"/>
              <w:rPr>
                <w:sz w:val="26"/>
                <w:szCs w:val="26"/>
              </w:rPr>
            </w:pPr>
            <w:r w:rsidRPr="004B19A8">
              <w:rPr>
                <w:sz w:val="26"/>
                <w:szCs w:val="26"/>
              </w:rPr>
              <w:t>в течение года</w:t>
            </w:r>
          </w:p>
          <w:p w:rsidR="00242ECD" w:rsidRPr="004B19A8" w:rsidRDefault="00242ECD" w:rsidP="00265861">
            <w:pPr>
              <w:jc w:val="center"/>
              <w:rPr>
                <w:sz w:val="26"/>
                <w:szCs w:val="26"/>
              </w:rPr>
            </w:pPr>
          </w:p>
        </w:tc>
        <w:tc>
          <w:tcPr>
            <w:tcW w:w="4820" w:type="dxa"/>
            <w:shd w:val="clear" w:color="auto" w:fill="auto"/>
          </w:tcPr>
          <w:p w:rsidR="00242ECD" w:rsidRPr="004B19A8" w:rsidRDefault="00242ECD" w:rsidP="00265861">
            <w:pPr>
              <w:jc w:val="center"/>
              <w:rPr>
                <w:sz w:val="26"/>
                <w:szCs w:val="26"/>
              </w:rPr>
            </w:pPr>
            <w:r w:rsidRPr="004B19A8">
              <w:rPr>
                <w:sz w:val="26"/>
                <w:szCs w:val="26"/>
              </w:rPr>
              <w:t>Отдел образования</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Муталимов</w:t>
            </w:r>
            <w:proofErr w:type="spellEnd"/>
            <w:r w:rsidRPr="004B19A8">
              <w:rPr>
                <w:sz w:val="26"/>
                <w:szCs w:val="26"/>
              </w:rPr>
              <w:t xml:space="preserve"> Х.З.), </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Отдел молодежи и туризму</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Абдулаев</w:t>
            </w:r>
            <w:proofErr w:type="spellEnd"/>
            <w:r w:rsidRPr="004B19A8">
              <w:rPr>
                <w:sz w:val="26"/>
                <w:szCs w:val="26"/>
              </w:rPr>
              <w:t xml:space="preserve"> Р.Б.).</w:t>
            </w:r>
          </w:p>
          <w:p w:rsidR="00242ECD" w:rsidRPr="004B19A8" w:rsidRDefault="00242ECD" w:rsidP="00265861">
            <w:pPr>
              <w:jc w:val="center"/>
              <w:rPr>
                <w:color w:val="FF0000"/>
                <w:sz w:val="26"/>
                <w:szCs w:val="26"/>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3.4.</w:t>
            </w:r>
          </w:p>
        </w:tc>
        <w:tc>
          <w:tcPr>
            <w:tcW w:w="5033" w:type="dxa"/>
            <w:gridSpan w:val="2"/>
            <w:shd w:val="clear" w:color="auto" w:fill="auto"/>
          </w:tcPr>
          <w:p w:rsidR="00242ECD" w:rsidRPr="004B19A8" w:rsidRDefault="00242ECD" w:rsidP="00265861">
            <w:pPr>
              <w:tabs>
                <w:tab w:val="left" w:pos="360"/>
                <w:tab w:val="left" w:pos="540"/>
                <w:tab w:val="left" w:pos="4680"/>
                <w:tab w:val="left" w:pos="4860"/>
                <w:tab w:val="left" w:pos="5040"/>
              </w:tabs>
              <w:jc w:val="both"/>
              <w:rPr>
                <w:sz w:val="26"/>
                <w:szCs w:val="26"/>
              </w:rPr>
            </w:pPr>
            <w:r w:rsidRPr="004B19A8">
              <w:rPr>
                <w:sz w:val="26"/>
                <w:szCs w:val="26"/>
              </w:rPr>
              <w:t xml:space="preserve">     Проведение мероприятий, посвященных </w:t>
            </w:r>
            <w:r w:rsidRPr="004B19A8">
              <w:rPr>
                <w:sz w:val="26"/>
                <w:szCs w:val="26"/>
                <w:u w:val="single"/>
              </w:rPr>
              <w:t>Дню солидарности в борьбе с терроризмом.</w:t>
            </w:r>
          </w:p>
        </w:tc>
        <w:tc>
          <w:tcPr>
            <w:tcW w:w="2704" w:type="dxa"/>
            <w:gridSpan w:val="2"/>
            <w:shd w:val="clear" w:color="auto" w:fill="auto"/>
          </w:tcPr>
          <w:p w:rsidR="00242ECD" w:rsidRPr="004B19A8" w:rsidRDefault="00242ECD" w:rsidP="00265861">
            <w:pPr>
              <w:jc w:val="center"/>
              <w:rPr>
                <w:sz w:val="26"/>
                <w:szCs w:val="26"/>
              </w:rPr>
            </w:pPr>
            <w:r w:rsidRPr="004B19A8">
              <w:rPr>
                <w:sz w:val="26"/>
                <w:szCs w:val="26"/>
              </w:rPr>
              <w:t xml:space="preserve">Комплексный план противодействия идеологии терроризма в Российской Федерации на 2013 – </w:t>
            </w:r>
            <w:r w:rsidRPr="004B19A8">
              <w:rPr>
                <w:sz w:val="26"/>
                <w:szCs w:val="26"/>
              </w:rPr>
              <w:lastRenderedPageBreak/>
              <w:t>2018 годы.</w:t>
            </w:r>
          </w:p>
        </w:tc>
        <w:tc>
          <w:tcPr>
            <w:tcW w:w="1974" w:type="dxa"/>
            <w:gridSpan w:val="2"/>
            <w:shd w:val="clear" w:color="auto" w:fill="auto"/>
          </w:tcPr>
          <w:p w:rsidR="00242ECD" w:rsidRPr="004B19A8" w:rsidRDefault="00242ECD" w:rsidP="00265861">
            <w:pPr>
              <w:jc w:val="center"/>
              <w:rPr>
                <w:sz w:val="26"/>
                <w:szCs w:val="26"/>
              </w:rPr>
            </w:pPr>
            <w:r w:rsidRPr="004B19A8">
              <w:rPr>
                <w:sz w:val="26"/>
                <w:szCs w:val="26"/>
              </w:rPr>
              <w:lastRenderedPageBreak/>
              <w:t>сентябрь</w:t>
            </w:r>
          </w:p>
        </w:tc>
        <w:tc>
          <w:tcPr>
            <w:tcW w:w="4820" w:type="dxa"/>
            <w:shd w:val="clear" w:color="auto" w:fill="auto"/>
          </w:tcPr>
          <w:p w:rsidR="00242ECD" w:rsidRPr="004B19A8" w:rsidRDefault="00242ECD" w:rsidP="00265861">
            <w:pPr>
              <w:jc w:val="center"/>
              <w:rPr>
                <w:sz w:val="26"/>
                <w:szCs w:val="26"/>
              </w:rPr>
            </w:pPr>
            <w:r w:rsidRPr="004B19A8">
              <w:rPr>
                <w:sz w:val="26"/>
                <w:szCs w:val="26"/>
              </w:rPr>
              <w:t>Отдел молодежи и туризму</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Абдулаев</w:t>
            </w:r>
            <w:proofErr w:type="spellEnd"/>
            <w:r w:rsidRPr="004B19A8">
              <w:rPr>
                <w:sz w:val="26"/>
                <w:szCs w:val="26"/>
              </w:rPr>
              <w:t xml:space="preserve"> Р.Б.),</w:t>
            </w:r>
          </w:p>
          <w:p w:rsidR="00242ECD" w:rsidRPr="004B19A8" w:rsidRDefault="00242ECD" w:rsidP="00265861">
            <w:pPr>
              <w:jc w:val="center"/>
              <w:rPr>
                <w:sz w:val="26"/>
                <w:szCs w:val="26"/>
              </w:rPr>
            </w:pPr>
            <w:r w:rsidRPr="004B19A8">
              <w:rPr>
                <w:sz w:val="26"/>
                <w:szCs w:val="26"/>
              </w:rPr>
              <w:t>Отдел образования</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Муталимов</w:t>
            </w:r>
            <w:proofErr w:type="spellEnd"/>
            <w:r w:rsidRPr="004B19A8">
              <w:rPr>
                <w:sz w:val="26"/>
                <w:szCs w:val="26"/>
              </w:rPr>
              <w:t xml:space="preserve"> Х.З.),</w:t>
            </w:r>
          </w:p>
          <w:p w:rsidR="00242ECD" w:rsidRPr="004B19A8" w:rsidRDefault="00242ECD" w:rsidP="00265861">
            <w:pPr>
              <w:jc w:val="center"/>
              <w:rPr>
                <w:sz w:val="26"/>
                <w:szCs w:val="26"/>
              </w:rPr>
            </w:pPr>
            <w:r w:rsidRPr="004B19A8">
              <w:rPr>
                <w:sz w:val="26"/>
                <w:szCs w:val="26"/>
              </w:rPr>
              <w:lastRenderedPageBreak/>
              <w:t>ОМВД России по Левашинскому району (Омаров А.М.),</w:t>
            </w:r>
          </w:p>
          <w:p w:rsidR="00242ECD" w:rsidRPr="004B19A8" w:rsidRDefault="00242ECD" w:rsidP="00265861">
            <w:pPr>
              <w:jc w:val="center"/>
              <w:rPr>
                <w:sz w:val="26"/>
                <w:szCs w:val="26"/>
              </w:rPr>
            </w:pPr>
            <w:r w:rsidRPr="004B19A8">
              <w:rPr>
                <w:sz w:val="26"/>
                <w:szCs w:val="26"/>
              </w:rPr>
              <w:t>Директора общеобразовательных организаций (по списку),</w:t>
            </w:r>
          </w:p>
          <w:p w:rsidR="00242ECD" w:rsidRPr="004B19A8" w:rsidRDefault="00242ECD" w:rsidP="00265861">
            <w:pPr>
              <w:jc w:val="center"/>
              <w:rPr>
                <w:sz w:val="26"/>
                <w:szCs w:val="26"/>
              </w:rPr>
            </w:pPr>
            <w:r w:rsidRPr="004B19A8">
              <w:rPr>
                <w:sz w:val="26"/>
                <w:szCs w:val="26"/>
              </w:rPr>
              <w:t>Главы поселений (по списку).</w:t>
            </w:r>
          </w:p>
        </w:tc>
      </w:tr>
      <w:tr w:rsidR="00242ECD" w:rsidRPr="004B19A8" w:rsidTr="00265861">
        <w:trPr>
          <w:gridBefore w:val="1"/>
          <w:wBefore w:w="34" w:type="dxa"/>
        </w:trPr>
        <w:tc>
          <w:tcPr>
            <w:tcW w:w="15418" w:type="dxa"/>
            <w:gridSpan w:val="9"/>
            <w:shd w:val="clear" w:color="auto" w:fill="auto"/>
          </w:tcPr>
          <w:p w:rsidR="00242ECD" w:rsidRPr="004B19A8" w:rsidRDefault="00242ECD" w:rsidP="00265861">
            <w:pPr>
              <w:pStyle w:val="a5"/>
              <w:ind w:left="0"/>
              <w:jc w:val="center"/>
              <w:rPr>
                <w:rFonts w:ascii="Times New Roman" w:hAnsi="Times New Roman"/>
                <w:b/>
                <w:sz w:val="26"/>
                <w:szCs w:val="26"/>
              </w:rPr>
            </w:pPr>
            <w:r w:rsidRPr="004B19A8">
              <w:rPr>
                <w:rFonts w:ascii="Times New Roman" w:hAnsi="Times New Roman"/>
                <w:b/>
                <w:sz w:val="26"/>
                <w:szCs w:val="26"/>
                <w:lang w:val="en-US"/>
              </w:rPr>
              <w:lastRenderedPageBreak/>
              <w:t>IV</w:t>
            </w:r>
            <w:r w:rsidRPr="004B19A8">
              <w:rPr>
                <w:rFonts w:ascii="Times New Roman" w:hAnsi="Times New Roman"/>
                <w:b/>
                <w:sz w:val="26"/>
                <w:szCs w:val="26"/>
              </w:rPr>
              <w:t>. Мероприятия по совершенствованию антитеррористической защищенности потенциальных  объектов террористических посягательств и мест массового пребывания людей</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4.1.</w:t>
            </w:r>
          </w:p>
        </w:tc>
        <w:tc>
          <w:tcPr>
            <w:tcW w:w="5033" w:type="dxa"/>
            <w:gridSpan w:val="2"/>
            <w:shd w:val="clear" w:color="auto" w:fill="auto"/>
          </w:tcPr>
          <w:p w:rsidR="00242ECD" w:rsidRPr="004B19A8" w:rsidRDefault="00242ECD" w:rsidP="00265861">
            <w:pPr>
              <w:jc w:val="both"/>
              <w:rPr>
                <w:sz w:val="26"/>
                <w:szCs w:val="26"/>
              </w:rPr>
            </w:pPr>
            <w:r w:rsidRPr="004B19A8">
              <w:rPr>
                <w:rFonts w:eastAsia="Calibri"/>
                <w:sz w:val="26"/>
                <w:szCs w:val="26"/>
                <w:lang w:eastAsia="en-US"/>
              </w:rPr>
              <w:t xml:space="preserve">      Организовать комиссионные обследования мест массового пребывания людей, в рамках исполнения </w:t>
            </w:r>
            <w:r w:rsidRPr="004B19A8">
              <w:rPr>
                <w:sz w:val="26"/>
                <w:szCs w:val="26"/>
              </w:rPr>
              <w:t>Постановления Главы МР «Левашинский район» от «24» августа 2016г. №11, и провести анализ соответствия категорирования указанных объектов законодательству РФ в указанной сфере, при необходимости внести изменения и завершить работу по паспортизации мест массового пребывания людей.</w:t>
            </w:r>
          </w:p>
          <w:p w:rsidR="00242ECD" w:rsidRPr="004B19A8" w:rsidRDefault="00242ECD" w:rsidP="00265861">
            <w:pPr>
              <w:jc w:val="both"/>
              <w:rPr>
                <w:rFonts w:eastAsia="Calibri"/>
                <w:sz w:val="26"/>
                <w:szCs w:val="26"/>
                <w:lang w:eastAsia="en-US"/>
              </w:rPr>
            </w:pPr>
          </w:p>
        </w:tc>
        <w:tc>
          <w:tcPr>
            <w:tcW w:w="270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антитеррористической комиссии в РД от 07.12.2016г.</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 09-15/307</w:t>
            </w:r>
          </w:p>
        </w:tc>
        <w:tc>
          <w:tcPr>
            <w:tcW w:w="197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В течение года по отдельному графику в рамках деятельности межведомственной Комиссии МР по обследованию объектов и рабочей группы</w:t>
            </w:r>
          </w:p>
        </w:tc>
        <w:tc>
          <w:tcPr>
            <w:tcW w:w="4820" w:type="dxa"/>
            <w:shd w:val="clear" w:color="auto" w:fill="auto"/>
          </w:tcPr>
          <w:p w:rsidR="00242ECD" w:rsidRPr="004B19A8" w:rsidRDefault="00242ECD" w:rsidP="00265861">
            <w:pPr>
              <w:jc w:val="center"/>
              <w:rPr>
                <w:sz w:val="26"/>
                <w:szCs w:val="26"/>
              </w:rPr>
            </w:pPr>
            <w:r w:rsidRPr="004B19A8">
              <w:rPr>
                <w:sz w:val="26"/>
                <w:szCs w:val="26"/>
              </w:rPr>
              <w:t>АТК 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Абдулкадыров</w:t>
            </w:r>
            <w:proofErr w:type="spellEnd"/>
            <w:r w:rsidRPr="004B19A8">
              <w:rPr>
                <w:sz w:val="26"/>
                <w:szCs w:val="26"/>
              </w:rPr>
              <w:t xml:space="preserve"> Р.О.),</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 xml:space="preserve">Руководитель рабочей группы по обследованию объектов </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Муртазалиев</w:t>
            </w:r>
            <w:proofErr w:type="spellEnd"/>
            <w:r w:rsidRPr="004B19A8">
              <w:rPr>
                <w:sz w:val="26"/>
                <w:szCs w:val="26"/>
              </w:rPr>
              <w:t xml:space="preserve"> К.М.).</w:t>
            </w:r>
          </w:p>
          <w:p w:rsidR="00242ECD" w:rsidRPr="004B19A8" w:rsidRDefault="00242ECD" w:rsidP="00265861">
            <w:pPr>
              <w:jc w:val="center"/>
              <w:rPr>
                <w:sz w:val="26"/>
                <w:szCs w:val="26"/>
              </w:rPr>
            </w:pPr>
          </w:p>
          <w:p w:rsidR="00242ECD" w:rsidRPr="004B19A8" w:rsidRDefault="00242ECD" w:rsidP="00265861">
            <w:pPr>
              <w:jc w:val="center"/>
              <w:rPr>
                <w:sz w:val="26"/>
                <w:szCs w:val="26"/>
              </w:rPr>
            </w:pPr>
          </w:p>
          <w:p w:rsidR="00242ECD" w:rsidRPr="004B19A8" w:rsidRDefault="00242ECD" w:rsidP="00265861">
            <w:pPr>
              <w:jc w:val="center"/>
              <w:rPr>
                <w:sz w:val="26"/>
                <w:szCs w:val="26"/>
              </w:rPr>
            </w:pPr>
          </w:p>
          <w:p w:rsidR="00242ECD" w:rsidRPr="004B19A8" w:rsidRDefault="00242ECD" w:rsidP="00265861">
            <w:pPr>
              <w:jc w:val="center"/>
              <w:rPr>
                <w:sz w:val="26"/>
                <w:szCs w:val="26"/>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4.2.</w:t>
            </w:r>
          </w:p>
        </w:tc>
        <w:tc>
          <w:tcPr>
            <w:tcW w:w="5033" w:type="dxa"/>
            <w:gridSpan w:val="2"/>
            <w:shd w:val="clear" w:color="auto" w:fill="auto"/>
          </w:tcPr>
          <w:p w:rsidR="00242ECD" w:rsidRPr="004B19A8" w:rsidRDefault="00242ECD" w:rsidP="00265861">
            <w:pPr>
              <w:jc w:val="both"/>
              <w:rPr>
                <w:sz w:val="26"/>
                <w:szCs w:val="26"/>
              </w:rPr>
            </w:pPr>
            <w:r w:rsidRPr="004B19A8">
              <w:rPr>
                <w:sz w:val="26"/>
                <w:szCs w:val="26"/>
              </w:rPr>
              <w:t xml:space="preserve">      Провести рабочие совещания с заинтересованными организациями и учреждениями по обеспечению безопасности и антитеррористической защищенности объектов, в период подготовки и празднования </w:t>
            </w:r>
            <w:r w:rsidRPr="004B19A8">
              <w:rPr>
                <w:sz w:val="26"/>
                <w:szCs w:val="26"/>
                <w:u w:val="single"/>
              </w:rPr>
              <w:t>майских праздников</w:t>
            </w:r>
            <w:r w:rsidRPr="004B19A8">
              <w:rPr>
                <w:sz w:val="26"/>
                <w:szCs w:val="26"/>
              </w:rPr>
              <w:t>. По итогам совещаний принять соответствующие муниципальные правовые акты и обеспечить их исполнение.</w:t>
            </w:r>
          </w:p>
          <w:p w:rsidR="00242ECD" w:rsidRPr="004B19A8" w:rsidRDefault="00242ECD" w:rsidP="00265861">
            <w:pPr>
              <w:jc w:val="both"/>
              <w:rPr>
                <w:rFonts w:eastAsia="Calibri"/>
                <w:sz w:val="26"/>
                <w:szCs w:val="26"/>
                <w:lang w:eastAsia="en-US"/>
              </w:rPr>
            </w:pPr>
          </w:p>
        </w:tc>
        <w:tc>
          <w:tcPr>
            <w:tcW w:w="270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аппарата АТК в РД</w:t>
            </w:r>
          </w:p>
        </w:tc>
        <w:tc>
          <w:tcPr>
            <w:tcW w:w="197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апрель</w:t>
            </w:r>
          </w:p>
        </w:tc>
        <w:tc>
          <w:tcPr>
            <w:tcW w:w="4820" w:type="dxa"/>
            <w:shd w:val="clear" w:color="auto" w:fill="auto"/>
          </w:tcPr>
          <w:p w:rsidR="00242ECD" w:rsidRPr="004B19A8" w:rsidRDefault="00242ECD" w:rsidP="00265861">
            <w:pPr>
              <w:jc w:val="center"/>
              <w:rPr>
                <w:sz w:val="26"/>
                <w:szCs w:val="26"/>
              </w:rPr>
            </w:pPr>
            <w:r w:rsidRPr="004B19A8">
              <w:rPr>
                <w:sz w:val="26"/>
                <w:szCs w:val="26"/>
              </w:rPr>
              <w:t>Администрация МР «Левашинский район» (</w:t>
            </w:r>
            <w:proofErr w:type="spellStart"/>
            <w:r w:rsidRPr="004B19A8">
              <w:rPr>
                <w:sz w:val="26"/>
                <w:szCs w:val="26"/>
              </w:rPr>
              <w:t>Дибиров</w:t>
            </w:r>
            <w:proofErr w:type="spellEnd"/>
            <w:r w:rsidRPr="004B19A8">
              <w:rPr>
                <w:sz w:val="26"/>
                <w:szCs w:val="26"/>
              </w:rPr>
              <w:t xml:space="preserve"> А.З.),</w:t>
            </w:r>
          </w:p>
          <w:p w:rsidR="00242ECD" w:rsidRPr="004B19A8" w:rsidRDefault="00242ECD" w:rsidP="00265861">
            <w:pPr>
              <w:jc w:val="center"/>
              <w:rPr>
                <w:sz w:val="26"/>
                <w:szCs w:val="26"/>
              </w:rPr>
            </w:pPr>
            <w:r w:rsidRPr="004B19A8">
              <w:rPr>
                <w:sz w:val="26"/>
                <w:szCs w:val="26"/>
              </w:rPr>
              <w:t>ОМВД России по Левашинскому району (Омаров А.М.),</w:t>
            </w: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center"/>
              <w:rPr>
                <w:sz w:val="26"/>
                <w:szCs w:val="26"/>
              </w:rPr>
            </w:pPr>
            <w:r w:rsidRPr="004B19A8">
              <w:rPr>
                <w:sz w:val="26"/>
                <w:szCs w:val="26"/>
              </w:rPr>
              <w:t xml:space="preserve">Отдел образования </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t xml:space="preserve"> (</w:t>
            </w:r>
            <w:proofErr w:type="spellStart"/>
            <w:r w:rsidRPr="004B19A8">
              <w:rPr>
                <w:sz w:val="26"/>
                <w:szCs w:val="26"/>
              </w:rPr>
              <w:t>Муталимов</w:t>
            </w:r>
            <w:proofErr w:type="spellEnd"/>
            <w:r w:rsidRPr="004B19A8">
              <w:rPr>
                <w:sz w:val="26"/>
                <w:szCs w:val="26"/>
              </w:rPr>
              <w:t xml:space="preserve"> Х.З.),</w:t>
            </w:r>
          </w:p>
          <w:p w:rsidR="00242ECD" w:rsidRPr="004B19A8" w:rsidRDefault="00242ECD" w:rsidP="00265861">
            <w:pPr>
              <w:jc w:val="center"/>
              <w:rPr>
                <w:sz w:val="26"/>
                <w:szCs w:val="26"/>
              </w:rPr>
            </w:pPr>
            <w:r w:rsidRPr="004B19A8">
              <w:rPr>
                <w:sz w:val="26"/>
                <w:szCs w:val="26"/>
              </w:rPr>
              <w:t>Директора общеобразовательных организаций (по списку),</w:t>
            </w:r>
          </w:p>
          <w:p w:rsidR="00242ECD" w:rsidRPr="004B19A8" w:rsidRDefault="00242ECD" w:rsidP="00265861">
            <w:pPr>
              <w:jc w:val="center"/>
              <w:rPr>
                <w:sz w:val="26"/>
                <w:szCs w:val="26"/>
              </w:rPr>
            </w:pPr>
            <w:r w:rsidRPr="004B19A8">
              <w:rPr>
                <w:sz w:val="26"/>
                <w:szCs w:val="26"/>
              </w:rPr>
              <w:lastRenderedPageBreak/>
              <w:t>Главы поселений (по списку).</w:t>
            </w:r>
          </w:p>
        </w:tc>
      </w:tr>
      <w:tr w:rsidR="00242ECD" w:rsidRPr="004B19A8" w:rsidTr="00265861">
        <w:trPr>
          <w:trHeight w:val="3251"/>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lastRenderedPageBreak/>
              <w:t>4.3.</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sz w:val="26"/>
                <w:szCs w:val="26"/>
              </w:rPr>
              <w:t xml:space="preserve">      Провести рабочие совещания с заинтересованными организациями и учреждениями по обеспечению безопасности и антитеррористической защищенности объектов, в период подготовки и празднования </w:t>
            </w:r>
            <w:r w:rsidRPr="004B19A8">
              <w:rPr>
                <w:sz w:val="26"/>
                <w:szCs w:val="26"/>
                <w:u w:val="single"/>
              </w:rPr>
              <w:t>Дня знаний</w:t>
            </w:r>
            <w:r w:rsidRPr="004B19A8">
              <w:rPr>
                <w:sz w:val="26"/>
                <w:szCs w:val="26"/>
              </w:rPr>
              <w:t>. По итогам совещаний принять соответствующие муниципальные правовые акты и обеспечить их исполнение.</w:t>
            </w:r>
          </w:p>
        </w:tc>
        <w:tc>
          <w:tcPr>
            <w:tcW w:w="270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Аппарата АТК в РД</w:t>
            </w:r>
          </w:p>
        </w:tc>
        <w:tc>
          <w:tcPr>
            <w:tcW w:w="2008" w:type="dxa"/>
            <w:gridSpan w:val="3"/>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 август</w:t>
            </w:r>
          </w:p>
        </w:tc>
        <w:tc>
          <w:tcPr>
            <w:tcW w:w="4820" w:type="dxa"/>
            <w:shd w:val="clear" w:color="auto" w:fill="auto"/>
          </w:tcPr>
          <w:p w:rsidR="00242ECD" w:rsidRPr="004B19A8" w:rsidRDefault="00242ECD" w:rsidP="00265861">
            <w:pPr>
              <w:jc w:val="center"/>
              <w:rPr>
                <w:sz w:val="26"/>
                <w:szCs w:val="26"/>
              </w:rPr>
            </w:pPr>
            <w:r w:rsidRPr="004B19A8">
              <w:rPr>
                <w:sz w:val="26"/>
                <w:szCs w:val="26"/>
              </w:rPr>
              <w:t>Администрация МР «Левашинский район» (</w:t>
            </w:r>
            <w:proofErr w:type="spellStart"/>
            <w:r w:rsidRPr="004B19A8">
              <w:rPr>
                <w:sz w:val="26"/>
                <w:szCs w:val="26"/>
              </w:rPr>
              <w:t>Дибиров</w:t>
            </w:r>
            <w:proofErr w:type="spellEnd"/>
            <w:r w:rsidRPr="004B19A8">
              <w:rPr>
                <w:sz w:val="26"/>
                <w:szCs w:val="26"/>
              </w:rPr>
              <w:t xml:space="preserve"> А.З.),</w:t>
            </w:r>
          </w:p>
          <w:p w:rsidR="00242ECD" w:rsidRPr="004B19A8" w:rsidRDefault="00242ECD" w:rsidP="00265861">
            <w:pPr>
              <w:jc w:val="center"/>
              <w:rPr>
                <w:sz w:val="26"/>
                <w:szCs w:val="26"/>
              </w:rPr>
            </w:pPr>
            <w:r w:rsidRPr="004B19A8">
              <w:rPr>
                <w:sz w:val="26"/>
                <w:szCs w:val="26"/>
              </w:rPr>
              <w:t>ОМВД России по Левашинскому району (Омаров А.М.),</w:t>
            </w: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center"/>
              <w:rPr>
                <w:sz w:val="26"/>
                <w:szCs w:val="26"/>
              </w:rPr>
            </w:pPr>
            <w:r w:rsidRPr="004B19A8">
              <w:rPr>
                <w:sz w:val="26"/>
                <w:szCs w:val="26"/>
              </w:rPr>
              <w:t xml:space="preserve">Отдел образования </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t xml:space="preserve"> (</w:t>
            </w:r>
            <w:proofErr w:type="spellStart"/>
            <w:r w:rsidRPr="004B19A8">
              <w:rPr>
                <w:sz w:val="26"/>
                <w:szCs w:val="26"/>
              </w:rPr>
              <w:t>Муталимов</w:t>
            </w:r>
            <w:proofErr w:type="spellEnd"/>
            <w:r w:rsidRPr="004B19A8">
              <w:rPr>
                <w:sz w:val="26"/>
                <w:szCs w:val="26"/>
              </w:rPr>
              <w:t xml:space="preserve"> Х.З.),</w:t>
            </w:r>
          </w:p>
          <w:p w:rsidR="00242ECD" w:rsidRPr="004B19A8" w:rsidRDefault="00242ECD" w:rsidP="00265861">
            <w:pPr>
              <w:jc w:val="center"/>
              <w:rPr>
                <w:sz w:val="26"/>
                <w:szCs w:val="26"/>
              </w:rPr>
            </w:pPr>
            <w:r w:rsidRPr="004B19A8">
              <w:rPr>
                <w:sz w:val="26"/>
                <w:szCs w:val="26"/>
              </w:rPr>
              <w:t>Директора общеобразовательных организаций (по списку),</w:t>
            </w:r>
          </w:p>
          <w:p w:rsidR="00242ECD" w:rsidRPr="004B19A8" w:rsidRDefault="00242ECD" w:rsidP="00265861">
            <w:pPr>
              <w:jc w:val="center"/>
              <w:rPr>
                <w:sz w:val="26"/>
                <w:szCs w:val="26"/>
              </w:rPr>
            </w:pPr>
            <w:r w:rsidRPr="004B19A8">
              <w:rPr>
                <w:sz w:val="26"/>
                <w:szCs w:val="26"/>
              </w:rPr>
              <w:t>Главы поселений (по списку).</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4.4.</w:t>
            </w:r>
          </w:p>
        </w:tc>
        <w:tc>
          <w:tcPr>
            <w:tcW w:w="5033" w:type="dxa"/>
            <w:gridSpan w:val="2"/>
            <w:shd w:val="clear" w:color="auto" w:fill="auto"/>
          </w:tcPr>
          <w:p w:rsidR="00242ECD" w:rsidRPr="004B19A8" w:rsidRDefault="00242ECD" w:rsidP="00265861">
            <w:pPr>
              <w:jc w:val="both"/>
              <w:rPr>
                <w:sz w:val="26"/>
                <w:szCs w:val="26"/>
              </w:rPr>
            </w:pPr>
            <w:r w:rsidRPr="004B19A8">
              <w:rPr>
                <w:sz w:val="26"/>
                <w:szCs w:val="26"/>
              </w:rPr>
              <w:t xml:space="preserve">      Провести рабочие совещания с заинтересованными организациями и учреждениями по обеспечению безопасности и антитеррористической защищенности объектов, в период подготовки и празднования </w:t>
            </w:r>
            <w:r w:rsidRPr="004B19A8">
              <w:rPr>
                <w:sz w:val="26"/>
                <w:szCs w:val="26"/>
                <w:u w:val="single"/>
              </w:rPr>
              <w:t>Новогодних праздников</w:t>
            </w:r>
            <w:r w:rsidRPr="004B19A8">
              <w:rPr>
                <w:sz w:val="26"/>
                <w:szCs w:val="26"/>
              </w:rPr>
              <w:t xml:space="preserve"> и рождественских мероприятий в 2017-2018 </w:t>
            </w:r>
            <w:proofErr w:type="spellStart"/>
            <w:r w:rsidRPr="004B19A8">
              <w:rPr>
                <w:sz w:val="26"/>
                <w:szCs w:val="26"/>
              </w:rPr>
              <w:t>г.г</w:t>
            </w:r>
            <w:proofErr w:type="spellEnd"/>
            <w:r w:rsidRPr="004B19A8">
              <w:rPr>
                <w:sz w:val="26"/>
                <w:szCs w:val="26"/>
              </w:rPr>
              <w:t>.  По итогам совещаний принять соответствующие муниципальные правовые акты и обеспечить их исполнение.</w:t>
            </w:r>
          </w:p>
          <w:p w:rsidR="00242ECD" w:rsidRPr="004B19A8" w:rsidRDefault="00242ECD" w:rsidP="00265861">
            <w:pPr>
              <w:jc w:val="both"/>
              <w:rPr>
                <w:rFonts w:eastAsia="Calibri"/>
                <w:sz w:val="26"/>
                <w:szCs w:val="26"/>
                <w:lang w:eastAsia="en-US"/>
              </w:rPr>
            </w:pPr>
          </w:p>
          <w:p w:rsidR="00242ECD" w:rsidRPr="004B19A8" w:rsidRDefault="00242ECD" w:rsidP="00265861">
            <w:pPr>
              <w:jc w:val="both"/>
              <w:rPr>
                <w:rFonts w:eastAsia="Calibri"/>
                <w:sz w:val="26"/>
                <w:szCs w:val="26"/>
                <w:lang w:eastAsia="en-US"/>
              </w:rPr>
            </w:pPr>
          </w:p>
        </w:tc>
        <w:tc>
          <w:tcPr>
            <w:tcW w:w="270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Рекомендации Аппарата АТК в РД</w:t>
            </w:r>
          </w:p>
        </w:tc>
        <w:tc>
          <w:tcPr>
            <w:tcW w:w="197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декабрь</w:t>
            </w:r>
          </w:p>
        </w:tc>
        <w:tc>
          <w:tcPr>
            <w:tcW w:w="4820" w:type="dxa"/>
            <w:shd w:val="clear" w:color="auto" w:fill="auto"/>
          </w:tcPr>
          <w:p w:rsidR="00242ECD" w:rsidRPr="004B19A8" w:rsidRDefault="00242ECD" w:rsidP="00265861">
            <w:pPr>
              <w:jc w:val="center"/>
              <w:rPr>
                <w:sz w:val="26"/>
                <w:szCs w:val="26"/>
              </w:rPr>
            </w:pPr>
            <w:r w:rsidRPr="004B19A8">
              <w:rPr>
                <w:sz w:val="26"/>
                <w:szCs w:val="26"/>
              </w:rPr>
              <w:t>Администрация МР «Левашинский район» (</w:t>
            </w:r>
            <w:proofErr w:type="spellStart"/>
            <w:r w:rsidRPr="004B19A8">
              <w:rPr>
                <w:sz w:val="26"/>
                <w:szCs w:val="26"/>
              </w:rPr>
              <w:t>Дибиров</w:t>
            </w:r>
            <w:proofErr w:type="spellEnd"/>
            <w:r w:rsidRPr="004B19A8">
              <w:rPr>
                <w:sz w:val="26"/>
                <w:szCs w:val="26"/>
              </w:rPr>
              <w:t xml:space="preserve"> А.З.),</w:t>
            </w:r>
          </w:p>
          <w:p w:rsidR="00242ECD" w:rsidRPr="004B19A8" w:rsidRDefault="00242ECD" w:rsidP="00265861">
            <w:pPr>
              <w:jc w:val="center"/>
              <w:rPr>
                <w:sz w:val="26"/>
                <w:szCs w:val="26"/>
              </w:rPr>
            </w:pPr>
            <w:r w:rsidRPr="004B19A8">
              <w:rPr>
                <w:sz w:val="26"/>
                <w:szCs w:val="26"/>
              </w:rPr>
              <w:t>ОМВД России по Левашинскому району (Омаров А.М.),</w:t>
            </w:r>
          </w:p>
          <w:p w:rsidR="00242ECD" w:rsidRPr="004B19A8" w:rsidRDefault="00242ECD" w:rsidP="00265861">
            <w:pPr>
              <w:jc w:val="center"/>
              <w:rPr>
                <w:sz w:val="26"/>
                <w:szCs w:val="26"/>
              </w:rPr>
            </w:pPr>
            <w:r w:rsidRPr="004B19A8">
              <w:rPr>
                <w:sz w:val="26"/>
                <w:szCs w:val="26"/>
              </w:rPr>
              <w:t>ГО, ЧС и ЛПСБ</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Абдулкадиров</w:t>
            </w:r>
            <w:proofErr w:type="spellEnd"/>
            <w:r w:rsidRPr="004B19A8">
              <w:rPr>
                <w:sz w:val="26"/>
                <w:szCs w:val="26"/>
              </w:rPr>
              <w:t xml:space="preserve"> А. К.)</w:t>
            </w:r>
          </w:p>
          <w:p w:rsidR="00242ECD" w:rsidRPr="004B19A8" w:rsidRDefault="00242ECD" w:rsidP="00265861">
            <w:pPr>
              <w:jc w:val="center"/>
              <w:rPr>
                <w:sz w:val="26"/>
                <w:szCs w:val="26"/>
              </w:rPr>
            </w:pPr>
            <w:r w:rsidRPr="004B19A8">
              <w:rPr>
                <w:sz w:val="26"/>
                <w:szCs w:val="26"/>
              </w:rPr>
              <w:t xml:space="preserve">Отдел образования </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Гаджимагомедов</w:t>
            </w:r>
            <w:proofErr w:type="spellEnd"/>
            <w:r w:rsidRPr="004B19A8">
              <w:rPr>
                <w:sz w:val="26"/>
                <w:szCs w:val="26"/>
              </w:rPr>
              <w:t xml:space="preserve"> И.И.),</w:t>
            </w:r>
          </w:p>
          <w:p w:rsidR="00242ECD" w:rsidRPr="004B19A8" w:rsidRDefault="00242ECD" w:rsidP="00265861">
            <w:pPr>
              <w:jc w:val="center"/>
              <w:rPr>
                <w:sz w:val="26"/>
                <w:szCs w:val="26"/>
              </w:rPr>
            </w:pPr>
            <w:r w:rsidRPr="004B19A8">
              <w:rPr>
                <w:sz w:val="26"/>
                <w:szCs w:val="26"/>
              </w:rPr>
              <w:t>Отдел культуры</w:t>
            </w:r>
          </w:p>
          <w:p w:rsidR="00242ECD" w:rsidRPr="004B19A8" w:rsidRDefault="00242ECD" w:rsidP="00265861">
            <w:pPr>
              <w:jc w:val="center"/>
              <w:rPr>
                <w:sz w:val="26"/>
                <w:szCs w:val="26"/>
              </w:rPr>
            </w:pPr>
            <w:r w:rsidRPr="004B19A8">
              <w:rPr>
                <w:sz w:val="26"/>
                <w:szCs w:val="26"/>
              </w:rPr>
              <w:t xml:space="preserve"> (</w:t>
            </w:r>
            <w:proofErr w:type="spellStart"/>
            <w:r w:rsidRPr="004B19A8">
              <w:rPr>
                <w:sz w:val="26"/>
                <w:szCs w:val="26"/>
              </w:rPr>
              <w:t>Муталимов</w:t>
            </w:r>
            <w:proofErr w:type="spellEnd"/>
            <w:r w:rsidRPr="004B19A8">
              <w:rPr>
                <w:sz w:val="26"/>
                <w:szCs w:val="26"/>
              </w:rPr>
              <w:t xml:space="preserve"> Х.З.),</w:t>
            </w:r>
          </w:p>
          <w:p w:rsidR="00242ECD" w:rsidRPr="004B19A8" w:rsidRDefault="00242ECD" w:rsidP="00265861">
            <w:pPr>
              <w:jc w:val="center"/>
              <w:rPr>
                <w:sz w:val="26"/>
                <w:szCs w:val="26"/>
              </w:rPr>
            </w:pPr>
            <w:r w:rsidRPr="004B19A8">
              <w:rPr>
                <w:sz w:val="26"/>
                <w:szCs w:val="26"/>
              </w:rPr>
              <w:t>Директора общеобразовательных организаций (по списку),</w:t>
            </w:r>
          </w:p>
          <w:p w:rsidR="00242ECD" w:rsidRPr="004B19A8" w:rsidRDefault="00242ECD" w:rsidP="00265861">
            <w:pPr>
              <w:jc w:val="center"/>
              <w:rPr>
                <w:sz w:val="26"/>
                <w:szCs w:val="26"/>
              </w:rPr>
            </w:pPr>
            <w:r w:rsidRPr="004B19A8">
              <w:rPr>
                <w:sz w:val="26"/>
                <w:szCs w:val="26"/>
              </w:rPr>
              <w:t>Главы поселений (по списку).</w:t>
            </w:r>
          </w:p>
        </w:tc>
      </w:tr>
      <w:tr w:rsidR="00242ECD" w:rsidRPr="004B19A8" w:rsidTr="00265861">
        <w:trPr>
          <w:gridBefore w:val="1"/>
          <w:wBefore w:w="34" w:type="dxa"/>
        </w:trPr>
        <w:tc>
          <w:tcPr>
            <w:tcW w:w="15418" w:type="dxa"/>
            <w:gridSpan w:val="9"/>
            <w:shd w:val="clear" w:color="auto" w:fill="auto"/>
          </w:tcPr>
          <w:p w:rsidR="00242ECD" w:rsidRPr="004B19A8" w:rsidRDefault="00242ECD" w:rsidP="00265861">
            <w:pPr>
              <w:pStyle w:val="a5"/>
              <w:ind w:left="0"/>
              <w:jc w:val="center"/>
              <w:rPr>
                <w:rFonts w:ascii="Times New Roman" w:hAnsi="Times New Roman"/>
                <w:b/>
                <w:sz w:val="26"/>
                <w:szCs w:val="26"/>
              </w:rPr>
            </w:pPr>
            <w:r w:rsidRPr="004B19A8">
              <w:rPr>
                <w:rFonts w:ascii="Times New Roman" w:hAnsi="Times New Roman"/>
                <w:b/>
                <w:sz w:val="26"/>
                <w:szCs w:val="26"/>
                <w:lang w:val="en-US"/>
              </w:rPr>
              <w:t>V</w:t>
            </w:r>
            <w:r w:rsidRPr="004B19A8">
              <w:rPr>
                <w:rFonts w:ascii="Times New Roman" w:hAnsi="Times New Roman"/>
                <w:b/>
                <w:sz w:val="26"/>
                <w:szCs w:val="26"/>
              </w:rPr>
              <w:t>. Мероприятия по работе с главами сельских поселений.</w:t>
            </w: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5.1.</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Оказание методической и практической помощи главам сельских поселений в вопросах планирования, организации, </w:t>
            </w:r>
            <w:r w:rsidRPr="004B19A8">
              <w:rPr>
                <w:rFonts w:eastAsia="Calibri"/>
                <w:sz w:val="26"/>
                <w:szCs w:val="26"/>
                <w:lang w:eastAsia="en-US"/>
              </w:rPr>
              <w:lastRenderedPageBreak/>
              <w:t>контроля за исполнением мероприятий по противодействию идеологии терроризма.</w:t>
            </w:r>
          </w:p>
          <w:p w:rsidR="00242ECD" w:rsidRPr="004B19A8" w:rsidRDefault="00242ECD" w:rsidP="00265861">
            <w:pPr>
              <w:jc w:val="both"/>
              <w:rPr>
                <w:rFonts w:eastAsia="Calibri"/>
                <w:sz w:val="26"/>
                <w:szCs w:val="26"/>
                <w:lang w:eastAsia="en-US"/>
              </w:rPr>
            </w:pPr>
          </w:p>
        </w:tc>
        <w:tc>
          <w:tcPr>
            <w:tcW w:w="270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lastRenderedPageBreak/>
              <w:t>Рекомендации Аппарата АТК в РД</w:t>
            </w:r>
          </w:p>
        </w:tc>
        <w:tc>
          <w:tcPr>
            <w:tcW w:w="197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постоянно</w:t>
            </w:r>
          </w:p>
        </w:tc>
        <w:tc>
          <w:tcPr>
            <w:tcW w:w="4820" w:type="dxa"/>
            <w:shd w:val="clear" w:color="auto" w:fill="auto"/>
          </w:tcPr>
          <w:p w:rsidR="00242ECD" w:rsidRPr="004B19A8" w:rsidRDefault="00242ECD" w:rsidP="00265861">
            <w:pPr>
              <w:jc w:val="center"/>
              <w:rPr>
                <w:sz w:val="26"/>
                <w:szCs w:val="26"/>
              </w:rPr>
            </w:pPr>
            <w:r w:rsidRPr="004B19A8">
              <w:rPr>
                <w:sz w:val="26"/>
                <w:szCs w:val="26"/>
              </w:rPr>
              <w:t>Аппарат АТК в МР «Левашинский район»</w:t>
            </w:r>
          </w:p>
          <w:p w:rsidR="00242ECD" w:rsidRPr="004B19A8" w:rsidRDefault="00242ECD" w:rsidP="00265861">
            <w:pPr>
              <w:jc w:val="center"/>
              <w:rPr>
                <w:sz w:val="26"/>
                <w:szCs w:val="26"/>
              </w:rPr>
            </w:pPr>
            <w:r w:rsidRPr="004B19A8">
              <w:rPr>
                <w:sz w:val="26"/>
                <w:szCs w:val="26"/>
              </w:rPr>
              <w:t>(</w:t>
            </w:r>
            <w:proofErr w:type="spellStart"/>
            <w:r w:rsidRPr="004B19A8">
              <w:rPr>
                <w:sz w:val="26"/>
                <w:szCs w:val="26"/>
              </w:rPr>
              <w:t>Муртазалиев</w:t>
            </w:r>
            <w:proofErr w:type="spellEnd"/>
            <w:r w:rsidRPr="004B19A8">
              <w:rPr>
                <w:sz w:val="26"/>
                <w:szCs w:val="26"/>
              </w:rPr>
              <w:t xml:space="preserve"> К.М.)</w:t>
            </w:r>
          </w:p>
          <w:p w:rsidR="00242ECD" w:rsidRPr="004B19A8" w:rsidRDefault="00242ECD" w:rsidP="00265861">
            <w:pPr>
              <w:jc w:val="center"/>
              <w:rPr>
                <w:sz w:val="26"/>
                <w:szCs w:val="26"/>
              </w:rPr>
            </w:pPr>
          </w:p>
          <w:p w:rsidR="00242ECD" w:rsidRPr="004B19A8" w:rsidRDefault="00242ECD" w:rsidP="00265861">
            <w:pPr>
              <w:jc w:val="center"/>
              <w:rPr>
                <w:rFonts w:eastAsia="Calibri"/>
                <w:sz w:val="26"/>
                <w:szCs w:val="26"/>
                <w:lang w:eastAsia="en-US"/>
              </w:rPr>
            </w:pPr>
          </w:p>
        </w:tc>
      </w:tr>
      <w:tr w:rsidR="00242ECD" w:rsidRPr="004B19A8" w:rsidTr="00265861">
        <w:trPr>
          <w:gridBefore w:val="1"/>
          <w:wBefore w:w="34" w:type="dxa"/>
        </w:trPr>
        <w:tc>
          <w:tcPr>
            <w:tcW w:w="887"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lastRenderedPageBreak/>
              <w:t>5.2.</w:t>
            </w:r>
          </w:p>
        </w:tc>
        <w:tc>
          <w:tcPr>
            <w:tcW w:w="5033" w:type="dxa"/>
            <w:gridSpan w:val="2"/>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Участие членов АТК в МР «Левашинский район» на заседаниях рабочих групп по противодействию идеологии терроризма и экстремизма в сельских поселениях с целью заслушивания глав сельских поселений по проблемам информационного противодействия идеологии терроризма и экстремизма, проведению мероприятий индивидуального профилактического воздействия на лиц, наиболее подверженных влиянию идеологии терроризма и обеспечению антитеррористической защищенности объектов инфраструктуры сельских поселений.</w:t>
            </w:r>
          </w:p>
        </w:tc>
        <w:tc>
          <w:tcPr>
            <w:tcW w:w="2704" w:type="dxa"/>
            <w:gridSpan w:val="2"/>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Регламент Антитеррористической комиссии в МР «Левашинский район»</w:t>
            </w:r>
          </w:p>
        </w:tc>
        <w:tc>
          <w:tcPr>
            <w:tcW w:w="1974" w:type="dxa"/>
            <w:gridSpan w:val="2"/>
            <w:shd w:val="clear" w:color="auto" w:fill="auto"/>
          </w:tcPr>
          <w:p w:rsidR="00242ECD" w:rsidRPr="004B19A8" w:rsidRDefault="00242ECD" w:rsidP="00265861">
            <w:pPr>
              <w:jc w:val="center"/>
              <w:rPr>
                <w:sz w:val="26"/>
                <w:szCs w:val="26"/>
              </w:rPr>
            </w:pPr>
            <w:r w:rsidRPr="004B19A8">
              <w:rPr>
                <w:sz w:val="26"/>
                <w:szCs w:val="26"/>
              </w:rPr>
              <w:t xml:space="preserve">в течение 2017 года </w:t>
            </w:r>
          </w:p>
          <w:p w:rsidR="00242ECD" w:rsidRPr="004B19A8" w:rsidRDefault="00242ECD" w:rsidP="00265861">
            <w:pPr>
              <w:jc w:val="center"/>
              <w:rPr>
                <w:rFonts w:eastAsia="Calibri"/>
                <w:sz w:val="26"/>
                <w:szCs w:val="26"/>
                <w:lang w:eastAsia="en-US"/>
              </w:rPr>
            </w:pPr>
            <w:r w:rsidRPr="004B19A8">
              <w:rPr>
                <w:sz w:val="26"/>
                <w:szCs w:val="26"/>
              </w:rPr>
              <w:t>(по отдельному графику)</w:t>
            </w:r>
          </w:p>
        </w:tc>
        <w:tc>
          <w:tcPr>
            <w:tcW w:w="4820" w:type="dxa"/>
            <w:shd w:val="clear" w:color="auto" w:fill="auto"/>
          </w:tcPr>
          <w:p w:rsidR="00242ECD" w:rsidRPr="004B19A8" w:rsidRDefault="00242ECD" w:rsidP="00265861">
            <w:pPr>
              <w:jc w:val="center"/>
              <w:rPr>
                <w:sz w:val="26"/>
                <w:szCs w:val="26"/>
              </w:rPr>
            </w:pPr>
            <w:r w:rsidRPr="004B19A8">
              <w:rPr>
                <w:sz w:val="26"/>
                <w:szCs w:val="26"/>
              </w:rPr>
              <w:t xml:space="preserve">Члены АТК в МР «Левашинский район» </w:t>
            </w:r>
          </w:p>
          <w:p w:rsidR="00242ECD" w:rsidRPr="004B19A8" w:rsidRDefault="00242ECD" w:rsidP="00265861">
            <w:pPr>
              <w:jc w:val="center"/>
              <w:rPr>
                <w:sz w:val="26"/>
                <w:szCs w:val="26"/>
              </w:rPr>
            </w:pPr>
          </w:p>
          <w:p w:rsidR="00242ECD" w:rsidRPr="004B19A8" w:rsidRDefault="00242ECD" w:rsidP="00265861">
            <w:pPr>
              <w:jc w:val="center"/>
              <w:rPr>
                <w:sz w:val="26"/>
                <w:szCs w:val="26"/>
              </w:rPr>
            </w:pPr>
            <w:r w:rsidRPr="004B19A8">
              <w:rPr>
                <w:sz w:val="26"/>
                <w:szCs w:val="26"/>
              </w:rPr>
              <w:t>Соисполнители:</w:t>
            </w:r>
          </w:p>
          <w:p w:rsidR="00242ECD" w:rsidRPr="004B19A8" w:rsidRDefault="00242ECD" w:rsidP="00265861">
            <w:pPr>
              <w:jc w:val="center"/>
              <w:rPr>
                <w:sz w:val="26"/>
                <w:szCs w:val="26"/>
              </w:rPr>
            </w:pPr>
            <w:r w:rsidRPr="004B19A8">
              <w:rPr>
                <w:sz w:val="26"/>
                <w:szCs w:val="26"/>
              </w:rPr>
              <w:t xml:space="preserve">Главы сельских поселений </w:t>
            </w:r>
          </w:p>
          <w:p w:rsidR="00242ECD" w:rsidRPr="004B19A8" w:rsidRDefault="00242ECD" w:rsidP="00265861">
            <w:pPr>
              <w:jc w:val="center"/>
              <w:rPr>
                <w:sz w:val="26"/>
                <w:szCs w:val="26"/>
              </w:rPr>
            </w:pPr>
            <w:r w:rsidRPr="004B19A8">
              <w:rPr>
                <w:sz w:val="26"/>
                <w:szCs w:val="26"/>
              </w:rPr>
              <w:t>МР «Левашинский район»</w:t>
            </w:r>
          </w:p>
          <w:p w:rsidR="00242ECD" w:rsidRPr="004B19A8" w:rsidRDefault="00242ECD" w:rsidP="00265861">
            <w:pPr>
              <w:jc w:val="center"/>
              <w:rPr>
                <w:sz w:val="26"/>
                <w:szCs w:val="26"/>
              </w:rPr>
            </w:pPr>
          </w:p>
        </w:tc>
      </w:tr>
    </w:tbl>
    <w:p w:rsidR="00242ECD" w:rsidRPr="004B19A8" w:rsidRDefault="00242ECD" w:rsidP="00242ECD">
      <w:pPr>
        <w:tabs>
          <w:tab w:val="left" w:pos="360"/>
          <w:tab w:val="left" w:pos="540"/>
          <w:tab w:val="left" w:pos="4860"/>
          <w:tab w:val="left" w:pos="5040"/>
        </w:tabs>
        <w:jc w:val="both"/>
        <w:rPr>
          <w:sz w:val="26"/>
          <w:szCs w:val="26"/>
        </w:rPr>
      </w:pPr>
    </w:p>
    <w:p w:rsidR="00242ECD" w:rsidRPr="004B19A8" w:rsidRDefault="00242ECD" w:rsidP="00242ECD">
      <w:pPr>
        <w:tabs>
          <w:tab w:val="left" w:pos="360"/>
          <w:tab w:val="left" w:pos="540"/>
          <w:tab w:val="left" w:pos="4860"/>
          <w:tab w:val="left" w:pos="5040"/>
        </w:tabs>
        <w:jc w:val="both"/>
        <w:rPr>
          <w:sz w:val="26"/>
          <w:szCs w:val="26"/>
        </w:rPr>
      </w:pPr>
      <w:r w:rsidRPr="004B19A8">
        <w:rPr>
          <w:sz w:val="26"/>
          <w:szCs w:val="26"/>
        </w:rPr>
        <w:t xml:space="preserve">             Примечание: по решению председателя Антитеррористической комиссии в МР «Левашинский район» мероприятия Плана работы Антитеррористической комиссии в МР «Левашинский район» на 2017 год могут подлежать корректировке с учетом решения оперативных задач по обеспечению антитеррористической безопасности населения Левашинского района.</w:t>
      </w:r>
    </w:p>
    <w:p w:rsidR="00242ECD" w:rsidRPr="004B19A8" w:rsidRDefault="00242ECD" w:rsidP="00242ECD">
      <w:pPr>
        <w:tabs>
          <w:tab w:val="left" w:pos="360"/>
          <w:tab w:val="left" w:pos="540"/>
          <w:tab w:val="left" w:pos="4860"/>
          <w:tab w:val="left" w:pos="5040"/>
        </w:tabs>
        <w:jc w:val="both"/>
        <w:rPr>
          <w:sz w:val="26"/>
          <w:szCs w:val="26"/>
        </w:rPr>
      </w:pPr>
      <w:r w:rsidRPr="004B19A8">
        <w:rPr>
          <w:sz w:val="26"/>
          <w:szCs w:val="26"/>
        </w:rPr>
        <w:t xml:space="preserve">                    </w:t>
      </w:r>
    </w:p>
    <w:p w:rsidR="00242ECD" w:rsidRPr="004B19A8" w:rsidRDefault="00242ECD" w:rsidP="00242ECD">
      <w:pPr>
        <w:tabs>
          <w:tab w:val="left" w:pos="360"/>
          <w:tab w:val="left" w:pos="540"/>
          <w:tab w:val="left" w:pos="4860"/>
          <w:tab w:val="left" w:pos="5040"/>
        </w:tabs>
        <w:jc w:val="both"/>
        <w:rPr>
          <w:b/>
          <w:sz w:val="26"/>
          <w:szCs w:val="26"/>
        </w:rPr>
      </w:pPr>
      <w:r w:rsidRPr="004B19A8">
        <w:rPr>
          <w:sz w:val="26"/>
          <w:szCs w:val="26"/>
        </w:rPr>
        <w:t xml:space="preserve">     </w:t>
      </w:r>
      <w:r w:rsidRPr="004B19A8">
        <w:rPr>
          <w:b/>
          <w:sz w:val="26"/>
          <w:szCs w:val="26"/>
        </w:rPr>
        <w:t>Аппарат АТК МР</w:t>
      </w:r>
    </w:p>
    <w:p w:rsidR="00242ECD" w:rsidRPr="004B19A8" w:rsidRDefault="00242ECD" w:rsidP="00242ECD">
      <w:pPr>
        <w:tabs>
          <w:tab w:val="left" w:pos="360"/>
          <w:tab w:val="left" w:pos="540"/>
          <w:tab w:val="left" w:pos="4860"/>
          <w:tab w:val="left" w:pos="5040"/>
        </w:tabs>
        <w:jc w:val="both"/>
        <w:rPr>
          <w:b/>
          <w:sz w:val="26"/>
          <w:szCs w:val="26"/>
        </w:rPr>
      </w:pPr>
      <w:r w:rsidRPr="004B19A8">
        <w:rPr>
          <w:b/>
          <w:sz w:val="26"/>
          <w:szCs w:val="26"/>
        </w:rPr>
        <w:t>«Левашинский район»</w:t>
      </w:r>
    </w:p>
    <w:p w:rsidR="00242ECD" w:rsidRPr="004B19A8" w:rsidRDefault="00242ECD" w:rsidP="00242ECD">
      <w:pPr>
        <w:tabs>
          <w:tab w:val="left" w:pos="360"/>
          <w:tab w:val="left" w:pos="540"/>
          <w:tab w:val="left" w:pos="4860"/>
          <w:tab w:val="left" w:pos="5040"/>
        </w:tabs>
        <w:jc w:val="both"/>
        <w:rPr>
          <w:b/>
          <w:sz w:val="26"/>
          <w:szCs w:val="26"/>
        </w:rPr>
      </w:pPr>
    </w:p>
    <w:p w:rsidR="00242ECD" w:rsidRPr="004B19A8" w:rsidRDefault="00242ECD" w:rsidP="00242ECD">
      <w:pPr>
        <w:tabs>
          <w:tab w:val="left" w:pos="360"/>
          <w:tab w:val="left" w:pos="540"/>
          <w:tab w:val="left" w:pos="4860"/>
          <w:tab w:val="left" w:pos="5040"/>
        </w:tabs>
        <w:jc w:val="center"/>
        <w:rPr>
          <w:b/>
          <w:color w:val="C00000"/>
          <w:sz w:val="26"/>
          <w:szCs w:val="26"/>
        </w:rPr>
      </w:pPr>
    </w:p>
    <w:p w:rsidR="00242ECD" w:rsidRPr="004B19A8" w:rsidRDefault="00242ECD" w:rsidP="00242ECD">
      <w:pPr>
        <w:pStyle w:val="1"/>
        <w:ind w:firstLine="10206"/>
        <w:rPr>
          <w:b w:val="0"/>
          <w:sz w:val="26"/>
          <w:szCs w:val="26"/>
        </w:rPr>
      </w:pPr>
      <w:r w:rsidRPr="004B19A8">
        <w:rPr>
          <w:sz w:val="26"/>
          <w:szCs w:val="26"/>
        </w:rPr>
        <w:t>УТВЕРЖДЕНО</w:t>
      </w:r>
    </w:p>
    <w:p w:rsidR="00242ECD" w:rsidRPr="004B19A8" w:rsidRDefault="00242ECD" w:rsidP="00242ECD">
      <w:pPr>
        <w:pStyle w:val="1"/>
        <w:ind w:firstLine="10206"/>
        <w:rPr>
          <w:b w:val="0"/>
          <w:sz w:val="26"/>
          <w:szCs w:val="26"/>
        </w:rPr>
      </w:pPr>
      <w:r w:rsidRPr="004B19A8">
        <w:rPr>
          <w:sz w:val="26"/>
          <w:szCs w:val="26"/>
        </w:rPr>
        <w:t>Постановлением Главы</w:t>
      </w:r>
    </w:p>
    <w:p w:rsidR="00242ECD" w:rsidRPr="004B19A8" w:rsidRDefault="00242ECD" w:rsidP="00242ECD">
      <w:pPr>
        <w:ind w:firstLine="10206"/>
        <w:jc w:val="center"/>
        <w:rPr>
          <w:sz w:val="26"/>
          <w:szCs w:val="26"/>
        </w:rPr>
      </w:pPr>
      <w:r w:rsidRPr="004B19A8">
        <w:rPr>
          <w:sz w:val="26"/>
          <w:szCs w:val="26"/>
        </w:rPr>
        <w:t>Администрации</w:t>
      </w:r>
    </w:p>
    <w:p w:rsidR="00242ECD" w:rsidRPr="004B19A8" w:rsidRDefault="00242ECD" w:rsidP="00242ECD">
      <w:pPr>
        <w:ind w:firstLine="10206"/>
        <w:jc w:val="center"/>
        <w:rPr>
          <w:sz w:val="26"/>
          <w:szCs w:val="26"/>
        </w:rPr>
      </w:pPr>
      <w:r w:rsidRPr="004B19A8">
        <w:rPr>
          <w:sz w:val="26"/>
          <w:szCs w:val="26"/>
        </w:rPr>
        <w:t>МР «Левашинский район»</w:t>
      </w:r>
    </w:p>
    <w:p w:rsidR="00242ECD" w:rsidRPr="004B19A8" w:rsidRDefault="00242ECD" w:rsidP="00242ECD">
      <w:pPr>
        <w:ind w:firstLine="10206"/>
        <w:jc w:val="center"/>
        <w:rPr>
          <w:sz w:val="26"/>
          <w:szCs w:val="26"/>
        </w:rPr>
      </w:pPr>
      <w:r w:rsidRPr="004B19A8">
        <w:rPr>
          <w:sz w:val="26"/>
          <w:szCs w:val="26"/>
        </w:rPr>
        <w:lastRenderedPageBreak/>
        <w:t>от 30 января 2017 года №20</w:t>
      </w:r>
    </w:p>
    <w:p w:rsidR="00242ECD" w:rsidRPr="004B19A8" w:rsidRDefault="00242ECD" w:rsidP="00242ECD">
      <w:pPr>
        <w:jc w:val="both"/>
        <w:rPr>
          <w:sz w:val="26"/>
          <w:szCs w:val="26"/>
        </w:rPr>
      </w:pPr>
    </w:p>
    <w:p w:rsidR="00242ECD" w:rsidRPr="004B19A8" w:rsidRDefault="00242ECD" w:rsidP="00242ECD">
      <w:pPr>
        <w:jc w:val="center"/>
        <w:rPr>
          <w:b/>
          <w:sz w:val="26"/>
          <w:szCs w:val="26"/>
        </w:rPr>
      </w:pPr>
      <w:r w:rsidRPr="004B19A8">
        <w:rPr>
          <w:b/>
          <w:sz w:val="26"/>
          <w:szCs w:val="26"/>
        </w:rPr>
        <w:t xml:space="preserve">План </w:t>
      </w:r>
    </w:p>
    <w:p w:rsidR="00242ECD" w:rsidRPr="004B19A8" w:rsidRDefault="00242ECD" w:rsidP="00242ECD">
      <w:pPr>
        <w:jc w:val="center"/>
        <w:rPr>
          <w:b/>
          <w:sz w:val="26"/>
          <w:szCs w:val="26"/>
        </w:rPr>
      </w:pPr>
      <w:r w:rsidRPr="004B19A8">
        <w:rPr>
          <w:b/>
          <w:sz w:val="26"/>
          <w:szCs w:val="26"/>
        </w:rPr>
        <w:t xml:space="preserve">дополнительных мероприятий </w:t>
      </w:r>
    </w:p>
    <w:p w:rsidR="00242ECD" w:rsidRPr="004B19A8" w:rsidRDefault="00242ECD" w:rsidP="00242ECD">
      <w:pPr>
        <w:jc w:val="center"/>
        <w:rPr>
          <w:b/>
          <w:sz w:val="26"/>
          <w:szCs w:val="26"/>
        </w:rPr>
      </w:pPr>
      <w:r w:rsidRPr="004B19A8">
        <w:rPr>
          <w:b/>
          <w:sz w:val="26"/>
          <w:szCs w:val="26"/>
        </w:rPr>
        <w:t>Антитеррористической комиссии в МР «Левашинский район» на 2017 год</w:t>
      </w:r>
    </w:p>
    <w:p w:rsidR="00242ECD" w:rsidRPr="004B19A8" w:rsidRDefault="00242ECD" w:rsidP="00242ECD">
      <w:pPr>
        <w:jc w:val="center"/>
        <w:rPr>
          <w:b/>
          <w:sz w:val="26"/>
          <w:szCs w:val="26"/>
        </w:rPr>
      </w:pPr>
    </w:p>
    <w:p w:rsidR="00242ECD" w:rsidRPr="004B19A8" w:rsidRDefault="00242ECD" w:rsidP="00242ECD">
      <w:pPr>
        <w:jc w:val="center"/>
        <w:rPr>
          <w:b/>
          <w:sz w:val="26"/>
          <w:szCs w:val="26"/>
        </w:rPr>
      </w:pPr>
    </w:p>
    <w:p w:rsidR="00242ECD" w:rsidRPr="004B19A8" w:rsidRDefault="00242ECD" w:rsidP="00242ECD">
      <w:pPr>
        <w:jc w:val="both"/>
        <w:rPr>
          <w:b/>
          <w:sz w:val="26"/>
          <w:szCs w:val="26"/>
        </w:rPr>
      </w:pPr>
      <w:r w:rsidRPr="004B19A8">
        <w:rPr>
          <w:b/>
          <w:sz w:val="26"/>
          <w:szCs w:val="26"/>
          <w:lang w:val="en-US"/>
        </w:rPr>
        <w:t>I</w:t>
      </w:r>
      <w:r w:rsidRPr="004B19A8">
        <w:rPr>
          <w:b/>
          <w:sz w:val="26"/>
          <w:szCs w:val="26"/>
        </w:rPr>
        <w:t>. Вводная часть.</w:t>
      </w:r>
    </w:p>
    <w:p w:rsidR="00242ECD" w:rsidRPr="004B19A8" w:rsidRDefault="00242ECD" w:rsidP="00242ECD">
      <w:pPr>
        <w:jc w:val="both"/>
        <w:rPr>
          <w:b/>
          <w:sz w:val="26"/>
          <w:szCs w:val="26"/>
        </w:rPr>
      </w:pPr>
    </w:p>
    <w:p w:rsidR="00242ECD" w:rsidRPr="004B19A8" w:rsidRDefault="00242ECD" w:rsidP="00242ECD">
      <w:pPr>
        <w:ind w:firstLine="708"/>
        <w:jc w:val="both"/>
        <w:rPr>
          <w:sz w:val="26"/>
          <w:szCs w:val="26"/>
        </w:rPr>
      </w:pPr>
      <w:r w:rsidRPr="004B19A8">
        <w:rPr>
          <w:sz w:val="26"/>
          <w:szCs w:val="26"/>
        </w:rPr>
        <w:t xml:space="preserve">В целях исполнения рекомендаций Помощника Главы Республики Дагестан, председателя аппарата АТК в горном территориальном округе РД (С. М-Х. </w:t>
      </w:r>
      <w:proofErr w:type="spellStart"/>
      <w:r w:rsidRPr="004B19A8">
        <w:rPr>
          <w:sz w:val="26"/>
          <w:szCs w:val="26"/>
        </w:rPr>
        <w:t>Сайпова</w:t>
      </w:r>
      <w:proofErr w:type="spellEnd"/>
      <w:r w:rsidRPr="004B19A8">
        <w:rPr>
          <w:sz w:val="26"/>
          <w:szCs w:val="26"/>
        </w:rPr>
        <w:t>) «Об основных приоритетах в работе аппаратов АТК в муниципалитетах горного территориального округа РД на 2017 год   Социальная и общественно-политическая обстановка на территории МР «Левашинский район» в 2016 году оставалась стабильной, на территории района в 2015-2016 годы террористических актов не совершено. Противоправных акций со стороны населения, конфликтов на межнациональной почве и тенденций к их возникновению не зафиксировано.</w:t>
      </w:r>
    </w:p>
    <w:p w:rsidR="00242ECD" w:rsidRPr="004B19A8" w:rsidRDefault="00242ECD" w:rsidP="00242ECD">
      <w:pPr>
        <w:ind w:firstLine="708"/>
        <w:jc w:val="both"/>
        <w:rPr>
          <w:sz w:val="26"/>
          <w:szCs w:val="26"/>
        </w:rPr>
      </w:pPr>
      <w:r w:rsidRPr="004B19A8">
        <w:rPr>
          <w:sz w:val="26"/>
          <w:szCs w:val="26"/>
        </w:rPr>
        <w:t xml:space="preserve">В 2016 году преступлений террористической направленности по ст. 205 УК РФ (террористический акт) на территории МР «Левашинский район» не зарегистрировано. По ч.2 ст. 208 УК РФ (организация незаконного вооруженного формирования или участия в нем) зарегистрировано -4 преступления против 8 за АППГ. По сравнению с АППГ наблюдается снижение общей преступности с </w:t>
      </w:r>
      <w:proofErr w:type="gramStart"/>
      <w:r w:rsidRPr="004B19A8">
        <w:rPr>
          <w:sz w:val="26"/>
          <w:szCs w:val="26"/>
        </w:rPr>
        <w:t>251  до</w:t>
      </w:r>
      <w:proofErr w:type="gramEnd"/>
      <w:r w:rsidRPr="004B19A8">
        <w:rPr>
          <w:sz w:val="26"/>
          <w:szCs w:val="26"/>
        </w:rPr>
        <w:t xml:space="preserve"> 207 в текущем году, что составляет 44 случая или  17.5%%. На 14.3% снизилось, также количество тяжких и особо тяжких </w:t>
      </w:r>
      <w:proofErr w:type="gramStart"/>
      <w:r w:rsidRPr="004B19A8">
        <w:rPr>
          <w:sz w:val="26"/>
          <w:szCs w:val="26"/>
        </w:rPr>
        <w:t>преступлений  с</w:t>
      </w:r>
      <w:proofErr w:type="gramEnd"/>
      <w:r w:rsidRPr="004B19A8">
        <w:rPr>
          <w:sz w:val="26"/>
          <w:szCs w:val="26"/>
        </w:rPr>
        <w:t xml:space="preserve"> 49 в АППГ до 42 в текущем году.     </w:t>
      </w:r>
    </w:p>
    <w:p w:rsidR="00242ECD" w:rsidRPr="004B19A8" w:rsidRDefault="00242ECD" w:rsidP="00242ECD">
      <w:pPr>
        <w:ind w:firstLine="708"/>
        <w:jc w:val="both"/>
        <w:rPr>
          <w:sz w:val="26"/>
          <w:szCs w:val="26"/>
        </w:rPr>
      </w:pPr>
      <w:r w:rsidRPr="004B19A8">
        <w:rPr>
          <w:sz w:val="26"/>
          <w:szCs w:val="26"/>
        </w:rPr>
        <w:t xml:space="preserve">Преступления общеуголовной направленности зарегистрированы </w:t>
      </w:r>
      <w:proofErr w:type="gramStart"/>
      <w:r w:rsidRPr="004B19A8">
        <w:rPr>
          <w:sz w:val="26"/>
          <w:szCs w:val="26"/>
        </w:rPr>
        <w:t>191  против</w:t>
      </w:r>
      <w:proofErr w:type="gramEnd"/>
      <w:r w:rsidRPr="004B19A8">
        <w:rPr>
          <w:sz w:val="26"/>
          <w:szCs w:val="26"/>
        </w:rPr>
        <w:t xml:space="preserve">  224 в АППГ.  Удельный вес тяжких и особо тяжких преступлений к общему числу </w:t>
      </w:r>
      <w:proofErr w:type="gramStart"/>
      <w:r w:rsidRPr="004B19A8">
        <w:rPr>
          <w:sz w:val="26"/>
          <w:szCs w:val="26"/>
        </w:rPr>
        <w:t>составило  20</w:t>
      </w:r>
      <w:proofErr w:type="gramEnd"/>
      <w:r w:rsidRPr="004B19A8">
        <w:rPr>
          <w:sz w:val="26"/>
          <w:szCs w:val="26"/>
        </w:rPr>
        <w:t xml:space="preserve">%.  Преступлений экономической направленности выявлено 16/25, удельный вес от общей преступности составило 8.    </w:t>
      </w:r>
    </w:p>
    <w:p w:rsidR="00242ECD" w:rsidRPr="004B19A8" w:rsidRDefault="00242ECD" w:rsidP="00242ECD">
      <w:pPr>
        <w:pStyle w:val="a3"/>
        <w:spacing w:after="0"/>
        <w:ind w:firstLine="709"/>
        <w:jc w:val="both"/>
        <w:rPr>
          <w:sz w:val="26"/>
          <w:szCs w:val="26"/>
        </w:rPr>
      </w:pPr>
      <w:r w:rsidRPr="004B19A8">
        <w:rPr>
          <w:sz w:val="26"/>
          <w:szCs w:val="26"/>
        </w:rPr>
        <w:t>В общественном месте совершено 26/18 преступлений, удельный вес от общей преступности составило 12.5%/7.17%. На улицах совершено 21/16 преступлений.</w:t>
      </w:r>
    </w:p>
    <w:p w:rsidR="00242ECD" w:rsidRPr="004B19A8" w:rsidRDefault="00242ECD" w:rsidP="00242ECD">
      <w:pPr>
        <w:pStyle w:val="a3"/>
        <w:spacing w:after="0"/>
        <w:ind w:firstLine="709"/>
        <w:jc w:val="both"/>
        <w:rPr>
          <w:sz w:val="26"/>
          <w:szCs w:val="26"/>
        </w:rPr>
      </w:pPr>
      <w:r w:rsidRPr="004B19A8">
        <w:rPr>
          <w:sz w:val="26"/>
          <w:szCs w:val="26"/>
        </w:rPr>
        <w:t xml:space="preserve">На 10 000 человек зарегистрировано 29 преступления, тяжких и особо тяжких </w:t>
      </w:r>
      <w:proofErr w:type="gramStart"/>
      <w:r w:rsidRPr="004B19A8">
        <w:rPr>
          <w:sz w:val="26"/>
          <w:szCs w:val="26"/>
        </w:rPr>
        <w:t>6,  общеуголовных</w:t>
      </w:r>
      <w:proofErr w:type="gramEnd"/>
      <w:r w:rsidRPr="004B19A8">
        <w:rPr>
          <w:sz w:val="26"/>
          <w:szCs w:val="26"/>
        </w:rPr>
        <w:t xml:space="preserve"> 27,  краж 4.5, </w:t>
      </w:r>
      <w:proofErr w:type="spellStart"/>
      <w:r w:rsidRPr="004B19A8">
        <w:rPr>
          <w:sz w:val="26"/>
          <w:szCs w:val="26"/>
        </w:rPr>
        <w:t>грабёжи</w:t>
      </w:r>
      <w:proofErr w:type="spellEnd"/>
      <w:r w:rsidRPr="004B19A8">
        <w:rPr>
          <w:sz w:val="26"/>
          <w:szCs w:val="26"/>
        </w:rPr>
        <w:t xml:space="preserve"> 0.4, мошенничество 4, автоаварии со смертельным исходом 1.15, по незаконному обороту оружия и боеприпасов 4.7, хулиганство 0.57, угон а/т 0.13, преступлений по линии НОН 1.</w:t>
      </w:r>
    </w:p>
    <w:p w:rsidR="00242ECD" w:rsidRPr="004B19A8" w:rsidRDefault="00242ECD" w:rsidP="00242ECD">
      <w:pPr>
        <w:pStyle w:val="a3"/>
        <w:tabs>
          <w:tab w:val="left" w:pos="851"/>
        </w:tabs>
        <w:spacing w:after="0"/>
        <w:ind w:firstLine="709"/>
        <w:jc w:val="both"/>
        <w:rPr>
          <w:sz w:val="26"/>
          <w:szCs w:val="26"/>
        </w:rPr>
      </w:pPr>
      <w:r w:rsidRPr="004B19A8">
        <w:rPr>
          <w:sz w:val="26"/>
          <w:szCs w:val="26"/>
        </w:rPr>
        <w:t xml:space="preserve">Всего выявлено </w:t>
      </w:r>
      <w:proofErr w:type="gramStart"/>
      <w:r w:rsidRPr="004B19A8">
        <w:rPr>
          <w:sz w:val="26"/>
          <w:szCs w:val="26"/>
        </w:rPr>
        <w:t>лиц</w:t>
      </w:r>
      <w:proofErr w:type="gramEnd"/>
      <w:r w:rsidRPr="004B19A8">
        <w:rPr>
          <w:sz w:val="26"/>
          <w:szCs w:val="26"/>
        </w:rPr>
        <w:t xml:space="preserve"> совершивших преступления 185/159 из них: в состоянии опьянения 16/9 преступлений, ранее совершившие преступления 21/20, ранее судимые 13/16.</w:t>
      </w:r>
    </w:p>
    <w:p w:rsidR="00242ECD" w:rsidRPr="004B19A8" w:rsidRDefault="00242ECD" w:rsidP="00242ECD">
      <w:pPr>
        <w:ind w:firstLine="708"/>
        <w:jc w:val="both"/>
        <w:rPr>
          <w:sz w:val="26"/>
          <w:szCs w:val="26"/>
        </w:rPr>
      </w:pPr>
      <w:r w:rsidRPr="004B19A8">
        <w:rPr>
          <w:sz w:val="26"/>
          <w:szCs w:val="26"/>
        </w:rPr>
        <w:t xml:space="preserve">Раскрываемость общей преступности составила 89,0% (АППГ -86,1%). </w:t>
      </w:r>
    </w:p>
    <w:p w:rsidR="00242ECD" w:rsidRPr="004B19A8" w:rsidRDefault="00242ECD" w:rsidP="00242ECD">
      <w:pPr>
        <w:pStyle w:val="24"/>
        <w:spacing w:after="0" w:line="240" w:lineRule="auto"/>
        <w:ind w:left="0"/>
        <w:jc w:val="both"/>
        <w:rPr>
          <w:sz w:val="26"/>
          <w:szCs w:val="26"/>
        </w:rPr>
      </w:pPr>
      <w:r w:rsidRPr="004B19A8">
        <w:rPr>
          <w:sz w:val="26"/>
          <w:szCs w:val="26"/>
        </w:rPr>
        <w:tab/>
        <w:t xml:space="preserve">Основными </w:t>
      </w:r>
      <w:proofErr w:type="spellStart"/>
      <w:r w:rsidRPr="004B19A8">
        <w:rPr>
          <w:sz w:val="26"/>
          <w:szCs w:val="26"/>
        </w:rPr>
        <w:t>угрозообразующими</w:t>
      </w:r>
      <w:proofErr w:type="spellEnd"/>
      <w:r w:rsidRPr="004B19A8">
        <w:rPr>
          <w:sz w:val="26"/>
          <w:szCs w:val="26"/>
        </w:rPr>
        <w:t xml:space="preserve"> факторами, оказывающими влияние на общественно-политическую и социально-экономическую ситуацию, состояние общественного порядка и безопасности граждан является преступная деятельность террористического </w:t>
      </w:r>
      <w:proofErr w:type="spellStart"/>
      <w:r w:rsidRPr="004B19A8">
        <w:rPr>
          <w:sz w:val="26"/>
          <w:szCs w:val="26"/>
        </w:rPr>
        <w:lastRenderedPageBreak/>
        <w:t>бандподполья</w:t>
      </w:r>
      <w:proofErr w:type="spellEnd"/>
      <w:r w:rsidRPr="004B19A8">
        <w:rPr>
          <w:sz w:val="26"/>
          <w:szCs w:val="26"/>
        </w:rPr>
        <w:t xml:space="preserve"> в Республике Дагестан. Сохранение опасности совершения террористических актов на объектах особой важности и жизнеобеспечения, в местах массового пребывания людей, выезд жителей Левашинского района в Арабские республики для участия в НВФ. </w:t>
      </w:r>
    </w:p>
    <w:p w:rsidR="00242ECD" w:rsidRPr="004B19A8" w:rsidRDefault="00242ECD" w:rsidP="00242ECD">
      <w:pPr>
        <w:pStyle w:val="24"/>
        <w:spacing w:after="0" w:line="240" w:lineRule="auto"/>
        <w:ind w:left="0" w:firstLine="567"/>
        <w:jc w:val="both"/>
        <w:rPr>
          <w:sz w:val="26"/>
          <w:szCs w:val="26"/>
        </w:rPr>
      </w:pPr>
      <w:r w:rsidRPr="004B19A8">
        <w:rPr>
          <w:sz w:val="26"/>
          <w:szCs w:val="26"/>
        </w:rPr>
        <w:t xml:space="preserve">По данным правоохранительных органов на 23.12.2016 года, на профилактическом учете в ОМВД России по Левашинскому району как лица, подверженные либо уже попавшие под воздействие идеологии терроризма, а также лица, отбывшие наказания за преступления террористической направленности состоят всего - 125 чел. (АППГ – 104 чел.), в </w:t>
      </w:r>
      <w:proofErr w:type="spellStart"/>
      <w:r w:rsidRPr="004B19A8">
        <w:rPr>
          <w:sz w:val="26"/>
          <w:szCs w:val="26"/>
        </w:rPr>
        <w:t>т.ч</w:t>
      </w:r>
      <w:proofErr w:type="spellEnd"/>
      <w:r w:rsidRPr="004B19A8">
        <w:rPr>
          <w:sz w:val="26"/>
          <w:szCs w:val="26"/>
        </w:rPr>
        <w:t xml:space="preserve">. - 25 женщин. Из - 124 лиц выделенной категории – 7 лиц объявлены в федеральный розыск, как участвующие в вооруженном конфликте на территории САР на стороне оппозиции. </w:t>
      </w:r>
    </w:p>
    <w:p w:rsidR="00242ECD" w:rsidRPr="004B19A8" w:rsidRDefault="00242ECD" w:rsidP="00242ECD">
      <w:pPr>
        <w:pStyle w:val="24"/>
        <w:spacing w:after="0" w:line="240" w:lineRule="auto"/>
        <w:ind w:left="0" w:firstLine="567"/>
        <w:jc w:val="both"/>
        <w:rPr>
          <w:sz w:val="26"/>
          <w:szCs w:val="26"/>
        </w:rPr>
      </w:pPr>
      <w:r w:rsidRPr="004B19A8">
        <w:rPr>
          <w:sz w:val="26"/>
          <w:szCs w:val="26"/>
        </w:rPr>
        <w:t>Находятся в МЛС за совершение преступлений террористической направленности по ст.205 УК РФ - 0 чел., по ст. 208 УК РФ - 1человек, за совершение преступлений общеуголовной направленности - 5 человек.</w:t>
      </w:r>
    </w:p>
    <w:p w:rsidR="00242ECD" w:rsidRPr="004B19A8" w:rsidRDefault="00242ECD" w:rsidP="00242ECD">
      <w:pPr>
        <w:pStyle w:val="24"/>
        <w:spacing w:after="0" w:line="240" w:lineRule="auto"/>
        <w:ind w:left="0" w:firstLine="567"/>
        <w:jc w:val="both"/>
        <w:rPr>
          <w:sz w:val="26"/>
          <w:szCs w:val="26"/>
        </w:rPr>
      </w:pPr>
      <w:r w:rsidRPr="004B19A8">
        <w:rPr>
          <w:sz w:val="26"/>
          <w:szCs w:val="26"/>
        </w:rPr>
        <w:t xml:space="preserve">Вернулись из МЛС за совершение преступлений террористической направленности по ст.205 УК РФ - 0 </w:t>
      </w:r>
      <w:proofErr w:type="gramStart"/>
      <w:r w:rsidRPr="004B19A8">
        <w:rPr>
          <w:sz w:val="26"/>
          <w:szCs w:val="26"/>
        </w:rPr>
        <w:t>человек.,</w:t>
      </w:r>
      <w:proofErr w:type="gramEnd"/>
      <w:r w:rsidRPr="004B19A8">
        <w:rPr>
          <w:sz w:val="26"/>
          <w:szCs w:val="26"/>
        </w:rPr>
        <w:t xml:space="preserve"> по ст. 208 УК РФ вернулись - 2 человека. На 23 декабря 2016 года на территории МР «Левашинский район» фактически проживают выделенной категории лиц - 49, которые в случае благоприятной для них ситуации могут приткнуться к бандитскому подполью. </w:t>
      </w:r>
    </w:p>
    <w:p w:rsidR="00242ECD" w:rsidRPr="004B19A8" w:rsidRDefault="00242ECD" w:rsidP="00242ECD">
      <w:pPr>
        <w:widowControl w:val="0"/>
        <w:shd w:val="clear" w:color="auto" w:fill="FFFFFF"/>
        <w:tabs>
          <w:tab w:val="left" w:pos="634"/>
        </w:tabs>
        <w:autoSpaceDE w:val="0"/>
        <w:autoSpaceDN w:val="0"/>
        <w:adjustRightInd w:val="0"/>
        <w:jc w:val="both"/>
        <w:rPr>
          <w:sz w:val="26"/>
          <w:szCs w:val="26"/>
        </w:rPr>
      </w:pPr>
      <w:r w:rsidRPr="004B19A8">
        <w:rPr>
          <w:sz w:val="26"/>
          <w:szCs w:val="26"/>
        </w:rPr>
        <w:tab/>
        <w:t>В связи с этим деятельность Антитеррористической комиссии в муниципальном районе «Левашинский район» в 2017 году будет сосредоточена на решении следующих задач:</w:t>
      </w:r>
    </w:p>
    <w:p w:rsidR="00242ECD" w:rsidRPr="004B19A8" w:rsidRDefault="00242ECD" w:rsidP="00242ECD">
      <w:pPr>
        <w:ind w:firstLine="567"/>
        <w:jc w:val="both"/>
        <w:rPr>
          <w:sz w:val="26"/>
          <w:szCs w:val="26"/>
        </w:rPr>
      </w:pPr>
      <w:r w:rsidRPr="004B19A8">
        <w:rPr>
          <w:sz w:val="26"/>
          <w:szCs w:val="26"/>
        </w:rPr>
        <w:t>- реализация мероприятий Комплексного плана противодействия идеологии терроризма в Российской Федерации на 2013-2018 годы в муниципальном районе «Левашинский район» с учетом изменений, внесенных Президентом Российской Федерации от 5 октября 2016 года;</w:t>
      </w:r>
    </w:p>
    <w:p w:rsidR="00242ECD" w:rsidRPr="004B19A8" w:rsidRDefault="00242ECD" w:rsidP="00242ECD">
      <w:pPr>
        <w:ind w:firstLine="567"/>
        <w:jc w:val="both"/>
        <w:rPr>
          <w:sz w:val="26"/>
          <w:szCs w:val="26"/>
        </w:rPr>
      </w:pPr>
      <w:r w:rsidRPr="004B19A8">
        <w:rPr>
          <w:sz w:val="26"/>
          <w:szCs w:val="26"/>
        </w:rPr>
        <w:t>- совершенствование системы контроля за реализацией решений Национального антитеррористического комитета и Антитеррористической комиссии в Республике Дагестан;</w:t>
      </w:r>
    </w:p>
    <w:p w:rsidR="00242ECD" w:rsidRPr="004B19A8" w:rsidRDefault="00242ECD" w:rsidP="00242ECD">
      <w:pPr>
        <w:ind w:firstLine="567"/>
        <w:jc w:val="both"/>
        <w:rPr>
          <w:sz w:val="26"/>
          <w:szCs w:val="26"/>
        </w:rPr>
      </w:pPr>
      <w:r w:rsidRPr="004B19A8">
        <w:rPr>
          <w:sz w:val="26"/>
          <w:szCs w:val="26"/>
        </w:rPr>
        <w:t xml:space="preserve">- недопущение вовлечения жителей Левашинского района в ряды террористического </w:t>
      </w:r>
      <w:proofErr w:type="spellStart"/>
      <w:r w:rsidRPr="004B19A8">
        <w:rPr>
          <w:sz w:val="26"/>
          <w:szCs w:val="26"/>
        </w:rPr>
        <w:t>бандподполья</w:t>
      </w:r>
      <w:proofErr w:type="spellEnd"/>
      <w:r w:rsidRPr="004B19A8">
        <w:rPr>
          <w:sz w:val="26"/>
          <w:szCs w:val="26"/>
        </w:rPr>
        <w:t>;</w:t>
      </w:r>
    </w:p>
    <w:p w:rsidR="00242ECD" w:rsidRPr="004B19A8" w:rsidRDefault="00242ECD" w:rsidP="00242ECD">
      <w:pPr>
        <w:widowControl w:val="0"/>
        <w:shd w:val="clear" w:color="auto" w:fill="FFFFFF"/>
        <w:tabs>
          <w:tab w:val="left" w:pos="634"/>
        </w:tabs>
        <w:autoSpaceDE w:val="0"/>
        <w:autoSpaceDN w:val="0"/>
        <w:adjustRightInd w:val="0"/>
        <w:ind w:firstLine="567"/>
        <w:jc w:val="both"/>
        <w:rPr>
          <w:sz w:val="26"/>
          <w:szCs w:val="26"/>
        </w:rPr>
      </w:pPr>
      <w:r w:rsidRPr="004B19A8">
        <w:rPr>
          <w:sz w:val="26"/>
          <w:szCs w:val="26"/>
        </w:rPr>
        <w:t>- повышение эффективности мониторинга общественно-политических, социально-экономических и иных процессов, оказывающих влияние на ситуацию в сфере профилактики терроризма;</w:t>
      </w:r>
    </w:p>
    <w:p w:rsidR="00242ECD" w:rsidRPr="004B19A8" w:rsidRDefault="00242ECD" w:rsidP="00242ECD">
      <w:pPr>
        <w:ind w:firstLine="567"/>
        <w:jc w:val="both"/>
        <w:rPr>
          <w:sz w:val="26"/>
          <w:szCs w:val="26"/>
        </w:rPr>
      </w:pPr>
      <w:r w:rsidRPr="004B19A8">
        <w:rPr>
          <w:sz w:val="26"/>
          <w:szCs w:val="26"/>
        </w:rPr>
        <w:t xml:space="preserve">- совершенствование работы по информационному сопровождению деятельности по профилактике терроризма, а также по минимизации и (или) ликвидации последствий его проявлений. </w:t>
      </w:r>
    </w:p>
    <w:p w:rsidR="00242ECD" w:rsidRPr="004B19A8" w:rsidRDefault="00242ECD" w:rsidP="00242ECD">
      <w:pPr>
        <w:ind w:firstLine="567"/>
        <w:jc w:val="both"/>
        <w:rPr>
          <w:sz w:val="26"/>
          <w:szCs w:val="26"/>
        </w:rPr>
      </w:pPr>
      <w:r w:rsidRPr="004B19A8">
        <w:rPr>
          <w:sz w:val="26"/>
          <w:szCs w:val="26"/>
        </w:rPr>
        <w:t>- повышение уровня антитеррористической защищенности потенциальных объектов террористических посягательств;</w:t>
      </w:r>
    </w:p>
    <w:p w:rsidR="00242ECD" w:rsidRPr="004B19A8" w:rsidRDefault="00242ECD" w:rsidP="00242ECD">
      <w:pPr>
        <w:ind w:firstLine="567"/>
        <w:jc w:val="both"/>
        <w:rPr>
          <w:sz w:val="26"/>
          <w:szCs w:val="26"/>
        </w:rPr>
      </w:pPr>
      <w:r w:rsidRPr="004B19A8">
        <w:rPr>
          <w:sz w:val="26"/>
          <w:szCs w:val="26"/>
        </w:rPr>
        <w:t>- совершенствование координации деятельности территориальных органов федеральных органов исполнительной власти по Республике Дагестан, органов исполнительной власти Республики Дагестан и органов местного самоуправления муниципальных образований МР «Левашинский район» по планированию и реализации комплексных мер, направленных на устранение причин и условий для террористических проявлений.</w:t>
      </w:r>
    </w:p>
    <w:p w:rsidR="00242ECD" w:rsidRPr="004B19A8" w:rsidRDefault="00242ECD" w:rsidP="00242ECD">
      <w:pPr>
        <w:ind w:firstLine="567"/>
        <w:jc w:val="both"/>
        <w:rPr>
          <w:sz w:val="26"/>
          <w:szCs w:val="26"/>
        </w:rPr>
      </w:pPr>
    </w:p>
    <w:p w:rsidR="00242ECD" w:rsidRPr="004B19A8" w:rsidRDefault="00242ECD" w:rsidP="00242ECD">
      <w:pPr>
        <w:ind w:firstLine="567"/>
        <w:jc w:val="both"/>
        <w:rPr>
          <w:sz w:val="26"/>
          <w:szCs w:val="2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
        <w:gridCol w:w="5033"/>
        <w:gridCol w:w="2977"/>
        <w:gridCol w:w="1559"/>
        <w:gridCol w:w="4820"/>
      </w:tblGrid>
      <w:tr w:rsidR="00242ECD" w:rsidRPr="004B19A8" w:rsidTr="00265861">
        <w:tc>
          <w:tcPr>
            <w:tcW w:w="887" w:type="dxa"/>
            <w:shd w:val="clear" w:color="auto" w:fill="auto"/>
          </w:tcPr>
          <w:p w:rsidR="00242ECD" w:rsidRPr="004B19A8" w:rsidRDefault="00242ECD" w:rsidP="00265861">
            <w:pPr>
              <w:jc w:val="center"/>
              <w:rPr>
                <w:rFonts w:eastAsia="Calibri"/>
                <w:b/>
                <w:sz w:val="26"/>
                <w:szCs w:val="26"/>
                <w:lang w:eastAsia="en-US"/>
              </w:rPr>
            </w:pPr>
          </w:p>
        </w:tc>
        <w:tc>
          <w:tcPr>
            <w:tcW w:w="5033" w:type="dxa"/>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Наименование мероприятий</w:t>
            </w:r>
          </w:p>
        </w:tc>
        <w:tc>
          <w:tcPr>
            <w:tcW w:w="2977" w:type="dxa"/>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 xml:space="preserve">Основание </w:t>
            </w:r>
          </w:p>
        </w:tc>
        <w:tc>
          <w:tcPr>
            <w:tcW w:w="1559" w:type="dxa"/>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t xml:space="preserve">Сроки </w:t>
            </w:r>
            <w:r w:rsidRPr="004B19A8">
              <w:rPr>
                <w:rFonts w:eastAsia="Calibri"/>
                <w:b/>
                <w:sz w:val="26"/>
                <w:szCs w:val="26"/>
                <w:lang w:eastAsia="en-US"/>
              </w:rPr>
              <w:lastRenderedPageBreak/>
              <w:t>проведения</w:t>
            </w:r>
          </w:p>
        </w:tc>
        <w:tc>
          <w:tcPr>
            <w:tcW w:w="4820" w:type="dxa"/>
            <w:shd w:val="clear" w:color="auto" w:fill="auto"/>
          </w:tcPr>
          <w:p w:rsidR="00242ECD" w:rsidRPr="004B19A8" w:rsidRDefault="00242ECD" w:rsidP="00265861">
            <w:pPr>
              <w:jc w:val="center"/>
              <w:rPr>
                <w:rFonts w:eastAsia="Calibri"/>
                <w:b/>
                <w:sz w:val="26"/>
                <w:szCs w:val="26"/>
                <w:lang w:eastAsia="en-US"/>
              </w:rPr>
            </w:pPr>
            <w:r w:rsidRPr="004B19A8">
              <w:rPr>
                <w:rFonts w:eastAsia="Calibri"/>
                <w:b/>
                <w:sz w:val="26"/>
                <w:szCs w:val="26"/>
                <w:lang w:eastAsia="en-US"/>
              </w:rPr>
              <w:lastRenderedPageBreak/>
              <w:t>Исполнители</w:t>
            </w:r>
          </w:p>
        </w:tc>
      </w:tr>
      <w:tr w:rsidR="00242ECD" w:rsidRPr="004B19A8" w:rsidTr="00265861">
        <w:tc>
          <w:tcPr>
            <w:tcW w:w="887"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w:t>
            </w:r>
          </w:p>
        </w:tc>
        <w:tc>
          <w:tcPr>
            <w:tcW w:w="5033"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2</w:t>
            </w:r>
          </w:p>
        </w:tc>
        <w:tc>
          <w:tcPr>
            <w:tcW w:w="2977"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3</w:t>
            </w:r>
          </w:p>
        </w:tc>
        <w:tc>
          <w:tcPr>
            <w:tcW w:w="1559"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4</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5</w:t>
            </w:r>
          </w:p>
        </w:tc>
      </w:tr>
      <w:tr w:rsidR="00242ECD" w:rsidRPr="004B19A8" w:rsidTr="00265861">
        <w:tc>
          <w:tcPr>
            <w:tcW w:w="887" w:type="dxa"/>
            <w:shd w:val="clear" w:color="auto" w:fill="auto"/>
          </w:tcPr>
          <w:p w:rsidR="00242ECD" w:rsidRPr="004B19A8" w:rsidRDefault="00242ECD" w:rsidP="00265861">
            <w:pPr>
              <w:jc w:val="center"/>
              <w:rPr>
                <w:rFonts w:eastAsia="Calibri"/>
                <w:sz w:val="26"/>
                <w:szCs w:val="26"/>
                <w:lang w:eastAsia="en-US"/>
              </w:rPr>
            </w:pPr>
          </w:p>
        </w:tc>
        <w:tc>
          <w:tcPr>
            <w:tcW w:w="14389" w:type="dxa"/>
            <w:gridSpan w:val="4"/>
            <w:shd w:val="clear" w:color="auto" w:fill="auto"/>
          </w:tcPr>
          <w:p w:rsidR="00242ECD" w:rsidRPr="004B19A8" w:rsidRDefault="00242ECD" w:rsidP="00265861">
            <w:pPr>
              <w:numPr>
                <w:ilvl w:val="0"/>
                <w:numId w:val="39"/>
              </w:numPr>
              <w:ind w:left="0"/>
              <w:jc w:val="center"/>
              <w:rPr>
                <w:rFonts w:eastAsia="Calibri"/>
                <w:b/>
                <w:sz w:val="26"/>
                <w:szCs w:val="26"/>
                <w:lang w:eastAsia="en-US"/>
              </w:rPr>
            </w:pPr>
            <w:r w:rsidRPr="004B19A8">
              <w:rPr>
                <w:rFonts w:eastAsia="Calibri"/>
                <w:b/>
                <w:sz w:val="26"/>
                <w:szCs w:val="26"/>
                <w:lang w:eastAsia="en-US"/>
              </w:rPr>
              <w:t>Заседания Антитеррористической комиссии в МР «Левашинский район»</w:t>
            </w:r>
          </w:p>
          <w:p w:rsidR="00242ECD" w:rsidRPr="004B19A8" w:rsidRDefault="00242ECD" w:rsidP="00265861">
            <w:pPr>
              <w:jc w:val="center"/>
              <w:rPr>
                <w:rFonts w:eastAsia="Calibri"/>
                <w:b/>
                <w:sz w:val="26"/>
                <w:szCs w:val="26"/>
                <w:lang w:eastAsia="en-US"/>
              </w:rPr>
            </w:pPr>
          </w:p>
        </w:tc>
      </w:tr>
      <w:tr w:rsidR="00242ECD" w:rsidRPr="004B19A8" w:rsidTr="00265861">
        <w:tc>
          <w:tcPr>
            <w:tcW w:w="887"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1.1</w:t>
            </w:r>
          </w:p>
        </w:tc>
        <w:tc>
          <w:tcPr>
            <w:tcW w:w="5033" w:type="dxa"/>
            <w:shd w:val="clear" w:color="auto" w:fill="auto"/>
          </w:tcPr>
          <w:p w:rsidR="00242ECD" w:rsidRPr="004B19A8" w:rsidRDefault="00242ECD" w:rsidP="00265861">
            <w:pPr>
              <w:jc w:val="both"/>
              <w:rPr>
                <w:rFonts w:eastAsia="Calibri"/>
                <w:sz w:val="26"/>
                <w:szCs w:val="26"/>
                <w:lang w:eastAsia="en-US"/>
              </w:rPr>
            </w:pPr>
            <w:r w:rsidRPr="004B19A8">
              <w:rPr>
                <w:rFonts w:eastAsia="Calibri"/>
                <w:sz w:val="26"/>
                <w:szCs w:val="26"/>
                <w:lang w:eastAsia="en-US"/>
              </w:rPr>
              <w:t xml:space="preserve">      Об итогах деятельности Антитеррористической комиссии в МР «Левашинский район» за 2016 год, задачах на 2017 год и утверждении Плана работы Антитеррористической комиссии в МР «Левашинский район» на 2017 год.</w:t>
            </w:r>
          </w:p>
        </w:tc>
        <w:tc>
          <w:tcPr>
            <w:tcW w:w="2977"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Рекомендации аппарата антитеррористической комиссии в РД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от 19.01.2017г.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 09-23/3/7</w:t>
            </w:r>
          </w:p>
        </w:tc>
        <w:tc>
          <w:tcPr>
            <w:tcW w:w="1559"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Январь-февраль</w:t>
            </w:r>
          </w:p>
        </w:tc>
        <w:tc>
          <w:tcPr>
            <w:tcW w:w="4820" w:type="dxa"/>
            <w:shd w:val="clear" w:color="auto" w:fill="auto"/>
          </w:tcPr>
          <w:p w:rsidR="00242ECD" w:rsidRPr="004B19A8" w:rsidRDefault="00242ECD" w:rsidP="00265861">
            <w:pPr>
              <w:jc w:val="center"/>
              <w:rPr>
                <w:rFonts w:eastAsia="Calibri"/>
                <w:sz w:val="26"/>
                <w:szCs w:val="26"/>
                <w:lang w:eastAsia="en-US"/>
              </w:rPr>
            </w:pPr>
            <w:r w:rsidRPr="004B19A8">
              <w:rPr>
                <w:rFonts w:eastAsia="Calibri"/>
                <w:sz w:val="26"/>
                <w:szCs w:val="26"/>
                <w:lang w:eastAsia="en-US"/>
              </w:rPr>
              <w:t xml:space="preserve">Аппарат АТК в МР «Левашинский район», главный специалист АТК </w:t>
            </w:r>
          </w:p>
          <w:p w:rsidR="00242ECD" w:rsidRPr="004B19A8" w:rsidRDefault="00242ECD" w:rsidP="00265861">
            <w:pPr>
              <w:jc w:val="center"/>
              <w:rPr>
                <w:rFonts w:eastAsia="Calibri"/>
                <w:sz w:val="26"/>
                <w:szCs w:val="26"/>
                <w:lang w:eastAsia="en-US"/>
              </w:rPr>
            </w:pPr>
            <w:r w:rsidRPr="004B19A8">
              <w:rPr>
                <w:rFonts w:eastAsia="Calibri"/>
                <w:sz w:val="26"/>
                <w:szCs w:val="26"/>
                <w:lang w:eastAsia="en-US"/>
              </w:rPr>
              <w:t>(</w:t>
            </w:r>
            <w:proofErr w:type="spellStart"/>
            <w:r w:rsidRPr="004B19A8">
              <w:rPr>
                <w:rFonts w:eastAsia="Calibri"/>
                <w:sz w:val="26"/>
                <w:szCs w:val="26"/>
                <w:lang w:eastAsia="en-US"/>
              </w:rPr>
              <w:t>Наибханов</w:t>
            </w:r>
            <w:proofErr w:type="spellEnd"/>
            <w:r w:rsidRPr="004B19A8">
              <w:rPr>
                <w:rFonts w:eastAsia="Calibri"/>
                <w:sz w:val="26"/>
                <w:szCs w:val="26"/>
                <w:lang w:eastAsia="en-US"/>
              </w:rPr>
              <w:t xml:space="preserve"> А.Г.)</w:t>
            </w:r>
          </w:p>
        </w:tc>
      </w:tr>
      <w:tr w:rsidR="00242ECD" w:rsidRPr="004B19A8" w:rsidTr="00265861">
        <w:tc>
          <w:tcPr>
            <w:tcW w:w="887" w:type="dxa"/>
            <w:shd w:val="clear" w:color="auto" w:fill="auto"/>
          </w:tcPr>
          <w:p w:rsidR="00242ECD" w:rsidRPr="004B19A8" w:rsidRDefault="00242ECD" w:rsidP="00265861">
            <w:pPr>
              <w:jc w:val="center"/>
              <w:rPr>
                <w:rFonts w:eastAsia="Calibri"/>
                <w:sz w:val="26"/>
                <w:szCs w:val="26"/>
                <w:lang w:eastAsia="en-US"/>
              </w:rPr>
            </w:pPr>
          </w:p>
        </w:tc>
        <w:tc>
          <w:tcPr>
            <w:tcW w:w="5033" w:type="dxa"/>
            <w:shd w:val="clear" w:color="auto" w:fill="auto"/>
          </w:tcPr>
          <w:p w:rsidR="00242ECD" w:rsidRPr="004B19A8" w:rsidRDefault="00242ECD" w:rsidP="00265861">
            <w:pPr>
              <w:jc w:val="both"/>
              <w:rPr>
                <w:rFonts w:eastAsia="Calibri"/>
                <w:sz w:val="26"/>
                <w:szCs w:val="26"/>
                <w:lang w:eastAsia="en-US"/>
              </w:rPr>
            </w:pPr>
          </w:p>
        </w:tc>
        <w:tc>
          <w:tcPr>
            <w:tcW w:w="2977" w:type="dxa"/>
            <w:shd w:val="clear" w:color="auto" w:fill="auto"/>
          </w:tcPr>
          <w:p w:rsidR="00242ECD" w:rsidRPr="004B19A8" w:rsidRDefault="00242ECD" w:rsidP="00265861">
            <w:pPr>
              <w:jc w:val="center"/>
              <w:rPr>
                <w:rFonts w:eastAsia="Calibri"/>
                <w:sz w:val="26"/>
                <w:szCs w:val="26"/>
                <w:lang w:eastAsia="en-US"/>
              </w:rPr>
            </w:pPr>
          </w:p>
        </w:tc>
        <w:tc>
          <w:tcPr>
            <w:tcW w:w="1559" w:type="dxa"/>
            <w:shd w:val="clear" w:color="auto" w:fill="auto"/>
          </w:tcPr>
          <w:p w:rsidR="00242ECD" w:rsidRPr="004B19A8" w:rsidRDefault="00242ECD" w:rsidP="00265861">
            <w:pPr>
              <w:jc w:val="center"/>
              <w:rPr>
                <w:rFonts w:eastAsia="Calibri"/>
                <w:sz w:val="26"/>
                <w:szCs w:val="26"/>
                <w:lang w:eastAsia="en-US"/>
              </w:rPr>
            </w:pPr>
          </w:p>
        </w:tc>
        <w:tc>
          <w:tcPr>
            <w:tcW w:w="4820" w:type="dxa"/>
            <w:shd w:val="clear" w:color="auto" w:fill="auto"/>
          </w:tcPr>
          <w:p w:rsidR="00242ECD" w:rsidRPr="004B19A8" w:rsidRDefault="00242ECD" w:rsidP="00265861">
            <w:pPr>
              <w:pStyle w:val="a9"/>
              <w:jc w:val="center"/>
              <w:rPr>
                <w:rFonts w:eastAsia="Calibri"/>
                <w:sz w:val="26"/>
                <w:szCs w:val="26"/>
                <w:lang w:eastAsia="en-US"/>
              </w:rPr>
            </w:pPr>
          </w:p>
        </w:tc>
      </w:tr>
      <w:tr w:rsidR="00242ECD" w:rsidRPr="004B19A8" w:rsidTr="00265861">
        <w:tc>
          <w:tcPr>
            <w:tcW w:w="887" w:type="dxa"/>
            <w:shd w:val="clear" w:color="auto" w:fill="auto"/>
          </w:tcPr>
          <w:p w:rsidR="00242ECD" w:rsidRPr="004B19A8" w:rsidRDefault="00242ECD" w:rsidP="00265861">
            <w:pPr>
              <w:jc w:val="center"/>
              <w:rPr>
                <w:rFonts w:eastAsia="Calibri"/>
                <w:sz w:val="26"/>
                <w:szCs w:val="26"/>
                <w:lang w:eastAsia="en-US"/>
              </w:rPr>
            </w:pPr>
          </w:p>
        </w:tc>
        <w:tc>
          <w:tcPr>
            <w:tcW w:w="5033" w:type="dxa"/>
            <w:shd w:val="clear" w:color="auto" w:fill="auto"/>
          </w:tcPr>
          <w:p w:rsidR="00242ECD" w:rsidRPr="004B19A8" w:rsidRDefault="00242ECD" w:rsidP="00265861">
            <w:pPr>
              <w:jc w:val="both"/>
              <w:rPr>
                <w:rFonts w:eastAsia="Calibri"/>
                <w:sz w:val="26"/>
                <w:szCs w:val="26"/>
                <w:lang w:eastAsia="en-US"/>
              </w:rPr>
            </w:pPr>
          </w:p>
        </w:tc>
        <w:tc>
          <w:tcPr>
            <w:tcW w:w="2977" w:type="dxa"/>
            <w:shd w:val="clear" w:color="auto" w:fill="auto"/>
          </w:tcPr>
          <w:p w:rsidR="00242ECD" w:rsidRPr="004B19A8" w:rsidRDefault="00242ECD" w:rsidP="00265861">
            <w:pPr>
              <w:jc w:val="center"/>
              <w:rPr>
                <w:rFonts w:eastAsia="Calibri"/>
                <w:sz w:val="26"/>
                <w:szCs w:val="26"/>
                <w:lang w:eastAsia="en-US"/>
              </w:rPr>
            </w:pPr>
          </w:p>
        </w:tc>
        <w:tc>
          <w:tcPr>
            <w:tcW w:w="1559" w:type="dxa"/>
            <w:shd w:val="clear" w:color="auto" w:fill="auto"/>
          </w:tcPr>
          <w:p w:rsidR="00242ECD" w:rsidRPr="004B19A8" w:rsidRDefault="00242ECD" w:rsidP="00265861">
            <w:pPr>
              <w:jc w:val="center"/>
              <w:rPr>
                <w:rFonts w:eastAsia="Calibri"/>
                <w:sz w:val="26"/>
                <w:szCs w:val="26"/>
                <w:lang w:eastAsia="en-US"/>
              </w:rPr>
            </w:pPr>
          </w:p>
        </w:tc>
        <w:tc>
          <w:tcPr>
            <w:tcW w:w="4820" w:type="dxa"/>
            <w:shd w:val="clear" w:color="auto" w:fill="auto"/>
          </w:tcPr>
          <w:p w:rsidR="00242ECD" w:rsidRPr="004B19A8" w:rsidRDefault="00242ECD" w:rsidP="00265861">
            <w:pPr>
              <w:jc w:val="center"/>
              <w:rPr>
                <w:rFonts w:eastAsia="Calibri"/>
                <w:sz w:val="26"/>
                <w:szCs w:val="26"/>
                <w:lang w:eastAsia="en-US"/>
              </w:rPr>
            </w:pPr>
          </w:p>
        </w:tc>
      </w:tr>
    </w:tbl>
    <w:p w:rsidR="00242ECD" w:rsidRDefault="00242ECD" w:rsidP="00242ECD">
      <w:pPr>
        <w:tabs>
          <w:tab w:val="left" w:pos="360"/>
          <w:tab w:val="left" w:pos="540"/>
          <w:tab w:val="left" w:pos="4860"/>
          <w:tab w:val="left" w:pos="5040"/>
        </w:tabs>
        <w:jc w:val="center"/>
        <w:rPr>
          <w:b/>
          <w:sz w:val="26"/>
          <w:szCs w:val="26"/>
        </w:rPr>
        <w:sectPr w:rsidR="00242ECD" w:rsidSect="002F182E">
          <w:pgSz w:w="16838" w:h="11906" w:orient="landscape"/>
          <w:pgMar w:top="425" w:right="567" w:bottom="1418" w:left="851" w:header="709" w:footer="709" w:gutter="0"/>
          <w:cols w:space="708"/>
          <w:docGrid w:linePitch="360"/>
        </w:sectPr>
      </w:pPr>
    </w:p>
    <w:p w:rsidR="00242ECD" w:rsidRPr="004B19A8" w:rsidRDefault="00242ECD" w:rsidP="00242ECD">
      <w:pPr>
        <w:tabs>
          <w:tab w:val="left" w:pos="360"/>
          <w:tab w:val="left" w:pos="540"/>
          <w:tab w:val="left" w:pos="4860"/>
          <w:tab w:val="left" w:pos="5040"/>
        </w:tabs>
        <w:jc w:val="center"/>
        <w:rPr>
          <w:b/>
          <w:sz w:val="26"/>
          <w:szCs w:val="26"/>
        </w:rPr>
      </w:pPr>
    </w:p>
    <w:p w:rsidR="00242ECD" w:rsidRPr="004B19A8" w:rsidRDefault="00242ECD" w:rsidP="00242ECD">
      <w:pPr>
        <w:rPr>
          <w:sz w:val="26"/>
          <w:szCs w:val="26"/>
        </w:rPr>
      </w:pPr>
    </w:p>
    <w:p w:rsidR="00242ECD" w:rsidRPr="004B19A8" w:rsidRDefault="00242ECD" w:rsidP="00242ECD">
      <w:pPr>
        <w:jc w:val="both"/>
        <w:rPr>
          <w:b/>
          <w:sz w:val="26"/>
          <w:szCs w:val="26"/>
        </w:rPr>
      </w:pPr>
    </w:p>
    <w:p w:rsidR="00242ECD" w:rsidRPr="004B19A8" w:rsidRDefault="00242ECD" w:rsidP="00242ECD">
      <w:pPr>
        <w:jc w:val="both"/>
        <w:rPr>
          <w:b/>
          <w:sz w:val="26"/>
          <w:szCs w:val="26"/>
        </w:rPr>
      </w:pPr>
    </w:p>
    <w:sectPr w:rsidR="00242ECD" w:rsidRPr="004B19A8" w:rsidSect="00C94173">
      <w:pgSz w:w="11906" w:h="16838"/>
      <w:pgMar w:top="851" w:right="424"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6E" w:rsidRDefault="0048226E" w:rsidP="006E2C9D">
      <w:r>
        <w:separator/>
      </w:r>
    </w:p>
  </w:endnote>
  <w:endnote w:type="continuationSeparator" w:id="0">
    <w:p w:rsidR="0048226E" w:rsidRDefault="0048226E" w:rsidP="006E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ECD" w:rsidRDefault="00242ECD">
    <w:pPr>
      <w:pStyle w:val="ab"/>
      <w:rPr>
        <w:b/>
        <w:sz w:val="28"/>
        <w:szCs w:val="28"/>
      </w:rPr>
    </w:pPr>
  </w:p>
  <w:p w:rsidR="00242ECD" w:rsidRDefault="00242ECD">
    <w:pPr>
      <w:pStyle w:val="ab"/>
      <w:rPr>
        <w:b/>
        <w:sz w:val="28"/>
        <w:szCs w:val="28"/>
      </w:rPr>
    </w:pPr>
  </w:p>
  <w:p w:rsidR="00242ECD" w:rsidRDefault="00242ECD">
    <w:pPr>
      <w:pStyle w:val="ab"/>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6E" w:rsidRDefault="0048226E" w:rsidP="006E2C9D">
      <w:r>
        <w:separator/>
      </w:r>
    </w:p>
  </w:footnote>
  <w:footnote w:type="continuationSeparator" w:id="0">
    <w:p w:rsidR="0048226E" w:rsidRDefault="0048226E" w:rsidP="006E2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792A9C6"/>
    <w:lvl w:ilvl="0">
      <w:numFmt w:val="bullet"/>
      <w:lvlText w:val="*"/>
      <w:lvlJc w:val="left"/>
    </w:lvl>
  </w:abstractNum>
  <w:abstractNum w:abstractNumId="1" w15:restartNumberingAfterBreak="0">
    <w:nsid w:val="00000004"/>
    <w:multiLevelType w:val="multilevel"/>
    <w:tmpl w:val="00000004"/>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894EE877"/>
    <w:lvl w:ilvl="0">
      <w:start w:val="1"/>
      <w:numFmt w:val="decimal"/>
      <w:lvlText w:val="%1."/>
      <w:lvlJc w:val="left"/>
      <w:pPr>
        <w:tabs>
          <w:tab w:val="num" w:pos="360"/>
        </w:tabs>
        <w:ind w:left="360" w:firstLine="360"/>
      </w:pPr>
      <w:rPr>
        <w:position w:val="0"/>
      </w:rPr>
    </w:lvl>
    <w:lvl w:ilvl="1">
      <w:start w:val="1"/>
      <w:numFmt w:val="decimal"/>
      <w:lvlText w:val="%2."/>
      <w:lvlJc w:val="left"/>
      <w:pPr>
        <w:tabs>
          <w:tab w:val="num" w:pos="720"/>
        </w:tabs>
        <w:ind w:left="720" w:firstLine="360"/>
      </w:pPr>
      <w:rPr>
        <w:position w:val="0"/>
      </w:rPr>
    </w:lvl>
    <w:lvl w:ilvl="2">
      <w:start w:val="1"/>
      <w:numFmt w:val="decimal"/>
      <w:lvlText w:val="%3."/>
      <w:lvlJc w:val="left"/>
      <w:pPr>
        <w:tabs>
          <w:tab w:val="num" w:pos="720"/>
        </w:tabs>
        <w:ind w:left="720" w:firstLine="360"/>
      </w:pPr>
      <w:rPr>
        <w:position w:val="0"/>
      </w:rPr>
    </w:lvl>
    <w:lvl w:ilvl="3">
      <w:start w:val="1"/>
      <w:numFmt w:val="decimal"/>
      <w:lvlText w:val="%4."/>
      <w:lvlJc w:val="left"/>
      <w:pPr>
        <w:tabs>
          <w:tab w:val="num" w:pos="1080"/>
        </w:tabs>
        <w:ind w:left="1080" w:firstLine="360"/>
      </w:pPr>
      <w:rPr>
        <w:position w:val="0"/>
      </w:rPr>
    </w:lvl>
    <w:lvl w:ilvl="4">
      <w:start w:val="1"/>
      <w:numFmt w:val="decimal"/>
      <w:lvlText w:val="%5."/>
      <w:lvlJc w:val="left"/>
      <w:pPr>
        <w:tabs>
          <w:tab w:val="num" w:pos="1080"/>
        </w:tabs>
        <w:ind w:left="1080" w:firstLine="360"/>
      </w:pPr>
      <w:rPr>
        <w:position w:val="0"/>
      </w:rPr>
    </w:lvl>
    <w:lvl w:ilvl="5">
      <w:start w:val="1"/>
      <w:numFmt w:val="decimal"/>
      <w:lvlText w:val="%6."/>
      <w:lvlJc w:val="left"/>
      <w:pPr>
        <w:tabs>
          <w:tab w:val="num" w:pos="1440"/>
        </w:tabs>
        <w:ind w:left="1440" w:firstLine="360"/>
      </w:pPr>
      <w:rPr>
        <w:position w:val="0"/>
      </w:rPr>
    </w:lvl>
    <w:lvl w:ilvl="6">
      <w:start w:val="1"/>
      <w:numFmt w:val="decimal"/>
      <w:lvlText w:val="%7."/>
      <w:lvlJc w:val="left"/>
      <w:pPr>
        <w:tabs>
          <w:tab w:val="num" w:pos="1800"/>
        </w:tabs>
        <w:ind w:left="1800" w:firstLine="360"/>
      </w:pPr>
      <w:rPr>
        <w:position w:val="0"/>
      </w:rPr>
    </w:lvl>
    <w:lvl w:ilvl="7">
      <w:start w:val="1"/>
      <w:numFmt w:val="decimal"/>
      <w:lvlText w:val="%8."/>
      <w:lvlJc w:val="left"/>
      <w:pPr>
        <w:tabs>
          <w:tab w:val="num" w:pos="1800"/>
        </w:tabs>
        <w:ind w:left="1800" w:firstLine="360"/>
      </w:pPr>
      <w:rPr>
        <w:position w:val="0"/>
      </w:rPr>
    </w:lvl>
    <w:lvl w:ilvl="8">
      <w:start w:val="1"/>
      <w:numFmt w:val="decimal"/>
      <w:lvlText w:val="%9."/>
      <w:lvlJc w:val="left"/>
      <w:pPr>
        <w:tabs>
          <w:tab w:val="num" w:pos="2160"/>
        </w:tabs>
        <w:ind w:left="2160" w:firstLine="360"/>
      </w:pPr>
      <w:rPr>
        <w:position w:val="0"/>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8"/>
    <w:multiLevelType w:val="multilevel"/>
    <w:tmpl w:val="894EE87A"/>
    <w:lvl w:ilvl="0">
      <w:start w:val="1"/>
      <w:numFmt w:val="bullet"/>
      <w:lvlText w:val="•"/>
      <w:lvlJc w:val="left"/>
      <w:pPr>
        <w:tabs>
          <w:tab w:val="num" w:pos="540"/>
        </w:tabs>
        <w:ind w:left="540" w:firstLine="0"/>
      </w:pPr>
      <w:rPr>
        <w:position w:val="0"/>
      </w:rPr>
    </w:lvl>
    <w:lvl w:ilvl="1">
      <w:start w:val="1"/>
      <w:numFmt w:val="bullet"/>
      <w:lvlText w:val="o"/>
      <w:lvlJc w:val="left"/>
      <w:pPr>
        <w:tabs>
          <w:tab w:val="num" w:pos="360"/>
        </w:tabs>
        <w:ind w:left="360" w:firstLine="1620"/>
      </w:pPr>
      <w:rPr>
        <w:position w:val="0"/>
      </w:rPr>
    </w:lvl>
    <w:lvl w:ilvl="2">
      <w:start w:val="1"/>
      <w:numFmt w:val="bullet"/>
      <w:lvlText w:val="•"/>
      <w:lvlJc w:val="left"/>
      <w:pPr>
        <w:tabs>
          <w:tab w:val="num" w:pos="360"/>
        </w:tabs>
        <w:ind w:left="360" w:firstLine="2340"/>
      </w:pPr>
      <w:rPr>
        <w:position w:val="0"/>
      </w:rPr>
    </w:lvl>
    <w:lvl w:ilvl="3">
      <w:start w:val="1"/>
      <w:numFmt w:val="bullet"/>
      <w:lvlText w:val="•"/>
      <w:lvlJc w:val="left"/>
      <w:pPr>
        <w:tabs>
          <w:tab w:val="num" w:pos="360"/>
        </w:tabs>
        <w:ind w:left="360" w:firstLine="3060"/>
      </w:pPr>
      <w:rPr>
        <w:position w:val="0"/>
      </w:rPr>
    </w:lvl>
    <w:lvl w:ilvl="4">
      <w:start w:val="1"/>
      <w:numFmt w:val="bullet"/>
      <w:lvlText w:val="o"/>
      <w:lvlJc w:val="left"/>
      <w:pPr>
        <w:tabs>
          <w:tab w:val="num" w:pos="360"/>
        </w:tabs>
        <w:ind w:left="360" w:firstLine="3780"/>
      </w:pPr>
      <w:rPr>
        <w:position w:val="0"/>
      </w:rPr>
    </w:lvl>
    <w:lvl w:ilvl="5">
      <w:start w:val="1"/>
      <w:numFmt w:val="bullet"/>
      <w:lvlText w:val="•"/>
      <w:lvlJc w:val="left"/>
      <w:pPr>
        <w:tabs>
          <w:tab w:val="num" w:pos="360"/>
        </w:tabs>
        <w:ind w:left="360" w:firstLine="4500"/>
      </w:pPr>
      <w:rPr>
        <w:position w:val="0"/>
      </w:rPr>
    </w:lvl>
    <w:lvl w:ilvl="6">
      <w:start w:val="1"/>
      <w:numFmt w:val="bullet"/>
      <w:lvlText w:val="•"/>
      <w:lvlJc w:val="left"/>
      <w:pPr>
        <w:tabs>
          <w:tab w:val="num" w:pos="360"/>
        </w:tabs>
        <w:ind w:left="360" w:firstLine="5220"/>
      </w:pPr>
      <w:rPr>
        <w:position w:val="0"/>
      </w:rPr>
    </w:lvl>
    <w:lvl w:ilvl="7">
      <w:start w:val="1"/>
      <w:numFmt w:val="bullet"/>
      <w:lvlText w:val="o"/>
      <w:lvlJc w:val="left"/>
      <w:pPr>
        <w:tabs>
          <w:tab w:val="num" w:pos="360"/>
        </w:tabs>
        <w:ind w:left="360" w:firstLine="5940"/>
      </w:pPr>
      <w:rPr>
        <w:position w:val="0"/>
      </w:rPr>
    </w:lvl>
    <w:lvl w:ilvl="8">
      <w:start w:val="1"/>
      <w:numFmt w:val="bullet"/>
      <w:lvlText w:val="•"/>
      <w:lvlJc w:val="left"/>
      <w:pPr>
        <w:tabs>
          <w:tab w:val="num" w:pos="360"/>
        </w:tabs>
        <w:ind w:left="360" w:firstLine="6660"/>
      </w:pPr>
      <w:rPr>
        <w:position w:val="0"/>
      </w:rPr>
    </w:lvl>
  </w:abstractNum>
  <w:abstractNum w:abstractNumId="5" w15:restartNumberingAfterBreak="0">
    <w:nsid w:val="00000009"/>
    <w:multiLevelType w:val="multilevel"/>
    <w:tmpl w:val="8EA82AC8"/>
    <w:name w:val="WW8Num9"/>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A"/>
    <w:multiLevelType w:val="multilevel"/>
    <w:tmpl w:val="12F2546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C3E2504E"/>
    <w:name w:val="WW8Num11"/>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3"/>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C"/>
    <w:multiLevelType w:val="multilevel"/>
    <w:tmpl w:val="70DE8FD4"/>
    <w:name w:val="WW8Num12"/>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928"/>
        </w:tabs>
        <w:ind w:left="928"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D"/>
    <w:multiLevelType w:val="multilevel"/>
    <w:tmpl w:val="2C60D85A"/>
    <w:name w:val="WW8Num13"/>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1"/>
    <w:multiLevelType w:val="multilevel"/>
    <w:tmpl w:val="CA3AB76E"/>
    <w:name w:val="WW8Num1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4DA08236"/>
    <w:name w:val="WW8Num2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928"/>
        </w:tabs>
        <w:ind w:left="928"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A"/>
    <w:multiLevelType w:val="multilevel"/>
    <w:tmpl w:val="3F7ABCDE"/>
    <w:name w:val="WW8Num2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928"/>
        </w:tabs>
        <w:ind w:left="928"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B"/>
    <w:multiLevelType w:val="multilevel"/>
    <w:tmpl w:val="14FA1D42"/>
    <w:name w:val="WW8Num27"/>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C"/>
    <w:multiLevelType w:val="multilevel"/>
    <w:tmpl w:val="CF8A8700"/>
    <w:name w:val="WW8Num2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928"/>
        </w:tabs>
        <w:ind w:left="928"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DF0E1A"/>
    <w:multiLevelType w:val="hybridMultilevel"/>
    <w:tmpl w:val="6BE24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02924DF9"/>
    <w:multiLevelType w:val="singleLevel"/>
    <w:tmpl w:val="0954297E"/>
    <w:lvl w:ilvl="0">
      <w:start w:val="1"/>
      <w:numFmt w:val="decimal"/>
      <w:lvlText w:val="4.%1."/>
      <w:legacy w:legacy="1" w:legacySpace="0" w:legacyIndent="482"/>
      <w:lvlJc w:val="left"/>
      <w:rPr>
        <w:rFonts w:ascii="Times New Roman" w:hAnsi="Times New Roman" w:cs="Times New Roman" w:hint="default"/>
        <w:b w:val="0"/>
        <w:bCs w:val="0"/>
      </w:rPr>
    </w:lvl>
  </w:abstractNum>
  <w:abstractNum w:abstractNumId="25" w15:restartNumberingAfterBreak="0">
    <w:nsid w:val="0589765A"/>
    <w:multiLevelType w:val="hybridMultilevel"/>
    <w:tmpl w:val="8348C8FE"/>
    <w:lvl w:ilvl="0" w:tplc="5DB2F6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0A78537B"/>
    <w:multiLevelType w:val="singleLevel"/>
    <w:tmpl w:val="CE4A9BF6"/>
    <w:lvl w:ilvl="0">
      <w:numFmt w:val="bullet"/>
      <w:lvlText w:val=""/>
      <w:lvlJc w:val="left"/>
      <w:pPr>
        <w:tabs>
          <w:tab w:val="num" w:pos="420"/>
        </w:tabs>
        <w:ind w:left="420" w:hanging="360"/>
      </w:pPr>
      <w:rPr>
        <w:rFonts w:ascii="Wingdings" w:hAnsi="Wingdings" w:hint="default"/>
      </w:rPr>
    </w:lvl>
  </w:abstractNum>
  <w:abstractNum w:abstractNumId="27" w15:restartNumberingAfterBreak="0">
    <w:nsid w:val="16B30976"/>
    <w:multiLevelType w:val="hybridMultilevel"/>
    <w:tmpl w:val="706072CA"/>
    <w:lvl w:ilvl="0" w:tplc="4B2E7A46">
      <w:start w:val="1"/>
      <w:numFmt w:val="decimal"/>
      <w:lvlText w:val="%1."/>
      <w:lvlJc w:val="left"/>
      <w:pPr>
        <w:ind w:left="1065" w:hanging="360"/>
      </w:pPr>
      <w:rPr>
        <w:i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15:restartNumberingAfterBreak="0">
    <w:nsid w:val="17664D3E"/>
    <w:multiLevelType w:val="hybridMultilevel"/>
    <w:tmpl w:val="9BBAD162"/>
    <w:lvl w:ilvl="0" w:tplc="5B3453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18547F9B"/>
    <w:multiLevelType w:val="multilevel"/>
    <w:tmpl w:val="6444FF9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9DB0E0C"/>
    <w:multiLevelType w:val="hybridMultilevel"/>
    <w:tmpl w:val="03C85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A334C8B"/>
    <w:multiLevelType w:val="hybridMultilevel"/>
    <w:tmpl w:val="889408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00F294D"/>
    <w:multiLevelType w:val="hybridMultilevel"/>
    <w:tmpl w:val="3ED840F2"/>
    <w:lvl w:ilvl="0" w:tplc="D19E29D0">
      <w:start w:val="1"/>
      <w:numFmt w:val="decimal"/>
      <w:lvlText w:val="%1."/>
      <w:lvlJc w:val="left"/>
      <w:pPr>
        <w:ind w:left="360" w:hanging="360"/>
      </w:pPr>
      <w:rPr>
        <w:rFonts w:hint="default"/>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33" w15:restartNumberingAfterBreak="0">
    <w:nsid w:val="21B72E2D"/>
    <w:multiLevelType w:val="hybridMultilevel"/>
    <w:tmpl w:val="8698093E"/>
    <w:lvl w:ilvl="0" w:tplc="E56636BE">
      <w:start w:val="1"/>
      <w:numFmt w:val="decimal"/>
      <w:lvlText w:val="%1."/>
      <w:lvlJc w:val="left"/>
      <w:pPr>
        <w:ind w:left="740" w:hanging="360"/>
      </w:pPr>
      <w:rPr>
        <w:rFonts w:hint="default"/>
        <w:color w:val="00000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4" w15:restartNumberingAfterBreak="0">
    <w:nsid w:val="2E9B2AEE"/>
    <w:multiLevelType w:val="hybridMultilevel"/>
    <w:tmpl w:val="EB3CDA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A43B64"/>
    <w:multiLevelType w:val="singleLevel"/>
    <w:tmpl w:val="4B764666"/>
    <w:lvl w:ilvl="0">
      <w:start w:val="3"/>
      <w:numFmt w:val="decimal"/>
      <w:lvlText w:val="4.%1."/>
      <w:legacy w:legacy="1" w:legacySpace="0" w:legacyIndent="482"/>
      <w:lvlJc w:val="left"/>
      <w:rPr>
        <w:rFonts w:ascii="Times New Roman" w:hAnsi="Times New Roman" w:cs="Times New Roman" w:hint="default"/>
      </w:rPr>
    </w:lvl>
  </w:abstractNum>
  <w:abstractNum w:abstractNumId="36" w15:restartNumberingAfterBreak="0">
    <w:nsid w:val="367D27B8"/>
    <w:multiLevelType w:val="hybridMultilevel"/>
    <w:tmpl w:val="19ECF750"/>
    <w:lvl w:ilvl="0" w:tplc="C01C86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39388F"/>
    <w:multiLevelType w:val="hybridMultilevel"/>
    <w:tmpl w:val="CF326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4A0303"/>
    <w:multiLevelType w:val="hybridMultilevel"/>
    <w:tmpl w:val="8758BFBC"/>
    <w:lvl w:ilvl="0" w:tplc="F6AA63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4FA71254"/>
    <w:multiLevelType w:val="hybridMultilevel"/>
    <w:tmpl w:val="166443E4"/>
    <w:lvl w:ilvl="0" w:tplc="74DC89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55335244"/>
    <w:multiLevelType w:val="singleLevel"/>
    <w:tmpl w:val="7FE044F6"/>
    <w:lvl w:ilvl="0">
      <w:start w:val="6"/>
      <w:numFmt w:val="decimal"/>
      <w:lvlText w:val="2.%1."/>
      <w:legacy w:legacy="1" w:legacySpace="0" w:legacyIndent="482"/>
      <w:lvlJc w:val="left"/>
      <w:rPr>
        <w:rFonts w:ascii="Times New Roman" w:hAnsi="Times New Roman" w:cs="Times New Roman" w:hint="default"/>
      </w:rPr>
    </w:lvl>
  </w:abstractNum>
  <w:abstractNum w:abstractNumId="41" w15:restartNumberingAfterBreak="0">
    <w:nsid w:val="5AE00673"/>
    <w:multiLevelType w:val="hybridMultilevel"/>
    <w:tmpl w:val="25A218B8"/>
    <w:lvl w:ilvl="0" w:tplc="BD2A636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5AE718A0"/>
    <w:multiLevelType w:val="hybridMultilevel"/>
    <w:tmpl w:val="0392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01E38"/>
    <w:multiLevelType w:val="multilevel"/>
    <w:tmpl w:val="0CDE1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BE747D"/>
    <w:multiLevelType w:val="hybridMultilevel"/>
    <w:tmpl w:val="66C6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CE3034"/>
    <w:multiLevelType w:val="hybridMultilevel"/>
    <w:tmpl w:val="4348A858"/>
    <w:lvl w:ilvl="0" w:tplc="D4E28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4A00FDA"/>
    <w:multiLevelType w:val="hybridMultilevel"/>
    <w:tmpl w:val="4348A858"/>
    <w:lvl w:ilvl="0" w:tplc="D4E28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F5397A"/>
    <w:multiLevelType w:val="hybridMultilevel"/>
    <w:tmpl w:val="8386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6E12399"/>
    <w:multiLevelType w:val="multilevel"/>
    <w:tmpl w:val="76949062"/>
    <w:lvl w:ilvl="0">
      <w:start w:val="1"/>
      <w:numFmt w:val="decimal"/>
      <w:lvlText w:val="%1."/>
      <w:lvlJc w:val="left"/>
      <w:pPr>
        <w:tabs>
          <w:tab w:val="num" w:pos="930"/>
        </w:tabs>
        <w:ind w:left="93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95F24D3"/>
    <w:multiLevelType w:val="hybridMultilevel"/>
    <w:tmpl w:val="9984C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3662FC"/>
    <w:multiLevelType w:val="singleLevel"/>
    <w:tmpl w:val="0419000F"/>
    <w:lvl w:ilvl="0">
      <w:start w:val="1"/>
      <w:numFmt w:val="decimal"/>
      <w:lvlText w:val="%1."/>
      <w:lvlJc w:val="left"/>
      <w:pPr>
        <w:tabs>
          <w:tab w:val="num" w:pos="360"/>
        </w:tabs>
        <w:ind w:left="360" w:hanging="360"/>
      </w:pPr>
    </w:lvl>
  </w:abstractNum>
  <w:abstractNum w:abstractNumId="51" w15:restartNumberingAfterBreak="0">
    <w:nsid w:val="721E283A"/>
    <w:multiLevelType w:val="hybridMultilevel"/>
    <w:tmpl w:val="8D4C1C6A"/>
    <w:lvl w:ilvl="0" w:tplc="D870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15:restartNumberingAfterBreak="0">
    <w:nsid w:val="762712EF"/>
    <w:multiLevelType w:val="hybridMultilevel"/>
    <w:tmpl w:val="A15CC1A8"/>
    <w:lvl w:ilvl="0" w:tplc="D35898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3" w15:restartNumberingAfterBreak="0">
    <w:nsid w:val="7A0A3024"/>
    <w:multiLevelType w:val="hybridMultilevel"/>
    <w:tmpl w:val="8348C8FE"/>
    <w:lvl w:ilvl="0" w:tplc="5DB2F6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15:restartNumberingAfterBreak="0">
    <w:nsid w:val="7D1851D7"/>
    <w:multiLevelType w:val="hybridMultilevel"/>
    <w:tmpl w:val="58B464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E2E1068"/>
    <w:multiLevelType w:val="hybridMultilevel"/>
    <w:tmpl w:val="1D9C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B82A59"/>
    <w:multiLevelType w:val="hybridMultilevel"/>
    <w:tmpl w:val="42CE5774"/>
    <w:lvl w:ilvl="0" w:tplc="5EAC6B4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1"/>
  </w:num>
  <w:num w:numId="2">
    <w:abstractNumId w:val="47"/>
  </w:num>
  <w:num w:numId="3">
    <w:abstractNumId w:val="34"/>
  </w:num>
  <w:num w:numId="4">
    <w:abstractNumId w:val="37"/>
  </w:num>
  <w:num w:numId="5">
    <w:abstractNumId w:val="44"/>
  </w:num>
  <w:num w:numId="6">
    <w:abstractNumId w:val="52"/>
  </w:num>
  <w:num w:numId="7">
    <w:abstractNumId w:val="2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4"/>
  </w:num>
  <w:num w:numId="12">
    <w:abstractNumId w:val="35"/>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49"/>
  </w:num>
  <w:num w:numId="19">
    <w:abstractNumId w:val="41"/>
  </w:num>
  <w:num w:numId="20">
    <w:abstractNumId w:val="36"/>
  </w:num>
  <w:num w:numId="21">
    <w:abstractNumId w:val="33"/>
  </w:num>
  <w:num w:numId="22">
    <w:abstractNumId w:val="4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3"/>
  </w:num>
  <w:num w:numId="26">
    <w:abstractNumId w:val="26"/>
  </w:num>
  <w:num w:numId="27">
    <w:abstractNumId w:val="50"/>
    <w:lvlOverride w:ilvl="0">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23"/>
  </w:num>
  <w:num w:numId="31">
    <w:abstractNumId w:val="55"/>
  </w:num>
  <w:num w:numId="32">
    <w:abstractNumId w:val="38"/>
  </w:num>
  <w:num w:numId="33">
    <w:abstractNumId w:val="3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3"/>
  </w:num>
  <w:num w:numId="38">
    <w:abstractNumId w:val="46"/>
  </w:num>
  <w:num w:numId="39">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CA"/>
    <w:rsid w:val="00000ACB"/>
    <w:rsid w:val="0000283D"/>
    <w:rsid w:val="00003A1B"/>
    <w:rsid w:val="00010718"/>
    <w:rsid w:val="00010902"/>
    <w:rsid w:val="00012C3D"/>
    <w:rsid w:val="00013866"/>
    <w:rsid w:val="00014019"/>
    <w:rsid w:val="0001611D"/>
    <w:rsid w:val="000162E3"/>
    <w:rsid w:val="0001735F"/>
    <w:rsid w:val="00020279"/>
    <w:rsid w:val="0002038E"/>
    <w:rsid w:val="00021A1D"/>
    <w:rsid w:val="00021EF3"/>
    <w:rsid w:val="000225C6"/>
    <w:rsid w:val="000232A9"/>
    <w:rsid w:val="00031D62"/>
    <w:rsid w:val="0003266A"/>
    <w:rsid w:val="00033473"/>
    <w:rsid w:val="000338E3"/>
    <w:rsid w:val="00036C37"/>
    <w:rsid w:val="00037160"/>
    <w:rsid w:val="0003766E"/>
    <w:rsid w:val="0003795A"/>
    <w:rsid w:val="00041449"/>
    <w:rsid w:val="00043F7C"/>
    <w:rsid w:val="00045AD1"/>
    <w:rsid w:val="00045EF5"/>
    <w:rsid w:val="000471BF"/>
    <w:rsid w:val="000508B8"/>
    <w:rsid w:val="00050F68"/>
    <w:rsid w:val="000517F7"/>
    <w:rsid w:val="00051A24"/>
    <w:rsid w:val="000543CB"/>
    <w:rsid w:val="000547BC"/>
    <w:rsid w:val="000553D0"/>
    <w:rsid w:val="0005701A"/>
    <w:rsid w:val="000601FA"/>
    <w:rsid w:val="00061224"/>
    <w:rsid w:val="000620A5"/>
    <w:rsid w:val="00062E24"/>
    <w:rsid w:val="0006438F"/>
    <w:rsid w:val="000643E9"/>
    <w:rsid w:val="00072651"/>
    <w:rsid w:val="0007278E"/>
    <w:rsid w:val="00072B76"/>
    <w:rsid w:val="00072CF6"/>
    <w:rsid w:val="000735C8"/>
    <w:rsid w:val="000736E1"/>
    <w:rsid w:val="0007461D"/>
    <w:rsid w:val="00080923"/>
    <w:rsid w:val="00081701"/>
    <w:rsid w:val="00082F90"/>
    <w:rsid w:val="0008333A"/>
    <w:rsid w:val="00084064"/>
    <w:rsid w:val="0008501F"/>
    <w:rsid w:val="00085F1A"/>
    <w:rsid w:val="00086AE2"/>
    <w:rsid w:val="0008701A"/>
    <w:rsid w:val="00087A36"/>
    <w:rsid w:val="00087E2D"/>
    <w:rsid w:val="0009271F"/>
    <w:rsid w:val="00093B2E"/>
    <w:rsid w:val="00093CAA"/>
    <w:rsid w:val="000940D0"/>
    <w:rsid w:val="000967B4"/>
    <w:rsid w:val="000A3F56"/>
    <w:rsid w:val="000A6DFD"/>
    <w:rsid w:val="000A7D23"/>
    <w:rsid w:val="000B095C"/>
    <w:rsid w:val="000B115D"/>
    <w:rsid w:val="000B336B"/>
    <w:rsid w:val="000B3D5B"/>
    <w:rsid w:val="000B6CF3"/>
    <w:rsid w:val="000C03B8"/>
    <w:rsid w:val="000C0928"/>
    <w:rsid w:val="000C1069"/>
    <w:rsid w:val="000C2703"/>
    <w:rsid w:val="000C331B"/>
    <w:rsid w:val="000C4D8E"/>
    <w:rsid w:val="000C4EF1"/>
    <w:rsid w:val="000C773E"/>
    <w:rsid w:val="000C7E30"/>
    <w:rsid w:val="000D0CFB"/>
    <w:rsid w:val="000D1C8A"/>
    <w:rsid w:val="000D60A6"/>
    <w:rsid w:val="000D6EC6"/>
    <w:rsid w:val="000E066E"/>
    <w:rsid w:val="000E08EE"/>
    <w:rsid w:val="000E1557"/>
    <w:rsid w:val="000E40E7"/>
    <w:rsid w:val="000E4FD3"/>
    <w:rsid w:val="000E50A6"/>
    <w:rsid w:val="000E584D"/>
    <w:rsid w:val="000F0F75"/>
    <w:rsid w:val="000F2300"/>
    <w:rsid w:val="000F2B35"/>
    <w:rsid w:val="000F4BC0"/>
    <w:rsid w:val="000F4FD9"/>
    <w:rsid w:val="000F50A4"/>
    <w:rsid w:val="000F6593"/>
    <w:rsid w:val="000F6C30"/>
    <w:rsid w:val="000F7112"/>
    <w:rsid w:val="0010495F"/>
    <w:rsid w:val="00104B9E"/>
    <w:rsid w:val="00110456"/>
    <w:rsid w:val="001146CB"/>
    <w:rsid w:val="00114B62"/>
    <w:rsid w:val="00115C1A"/>
    <w:rsid w:val="00116DC3"/>
    <w:rsid w:val="00121FE5"/>
    <w:rsid w:val="001240D2"/>
    <w:rsid w:val="00124AFA"/>
    <w:rsid w:val="00124BA6"/>
    <w:rsid w:val="00126975"/>
    <w:rsid w:val="0012795A"/>
    <w:rsid w:val="001303CD"/>
    <w:rsid w:val="001305DB"/>
    <w:rsid w:val="00131F07"/>
    <w:rsid w:val="00133157"/>
    <w:rsid w:val="00134732"/>
    <w:rsid w:val="00136538"/>
    <w:rsid w:val="00136726"/>
    <w:rsid w:val="00137C43"/>
    <w:rsid w:val="00137DEE"/>
    <w:rsid w:val="00137FB4"/>
    <w:rsid w:val="00141D03"/>
    <w:rsid w:val="0014521E"/>
    <w:rsid w:val="001463E7"/>
    <w:rsid w:val="0014797B"/>
    <w:rsid w:val="00150CCA"/>
    <w:rsid w:val="00150D28"/>
    <w:rsid w:val="0015142C"/>
    <w:rsid w:val="00151F2E"/>
    <w:rsid w:val="00152E1B"/>
    <w:rsid w:val="00155ECC"/>
    <w:rsid w:val="0015770F"/>
    <w:rsid w:val="00157B08"/>
    <w:rsid w:val="00160067"/>
    <w:rsid w:val="00162339"/>
    <w:rsid w:val="00163A30"/>
    <w:rsid w:val="00163ECC"/>
    <w:rsid w:val="001644FA"/>
    <w:rsid w:val="00164CEA"/>
    <w:rsid w:val="00165631"/>
    <w:rsid w:val="001657D0"/>
    <w:rsid w:val="00170D3F"/>
    <w:rsid w:val="00171185"/>
    <w:rsid w:val="00171ACA"/>
    <w:rsid w:val="00171DB3"/>
    <w:rsid w:val="00171EB8"/>
    <w:rsid w:val="001725C8"/>
    <w:rsid w:val="001729A0"/>
    <w:rsid w:val="001738B0"/>
    <w:rsid w:val="00175E9A"/>
    <w:rsid w:val="00175FB0"/>
    <w:rsid w:val="00177715"/>
    <w:rsid w:val="00182174"/>
    <w:rsid w:val="00182EB3"/>
    <w:rsid w:val="0018371B"/>
    <w:rsid w:val="001842D8"/>
    <w:rsid w:val="00185750"/>
    <w:rsid w:val="0018578D"/>
    <w:rsid w:val="0018638A"/>
    <w:rsid w:val="0018738D"/>
    <w:rsid w:val="00190865"/>
    <w:rsid w:val="00190EBA"/>
    <w:rsid w:val="001921FD"/>
    <w:rsid w:val="001961D8"/>
    <w:rsid w:val="00196229"/>
    <w:rsid w:val="00196766"/>
    <w:rsid w:val="0019797A"/>
    <w:rsid w:val="00197E23"/>
    <w:rsid w:val="001A1E2F"/>
    <w:rsid w:val="001A2431"/>
    <w:rsid w:val="001A386B"/>
    <w:rsid w:val="001A584B"/>
    <w:rsid w:val="001A69A0"/>
    <w:rsid w:val="001A6EDD"/>
    <w:rsid w:val="001A71ED"/>
    <w:rsid w:val="001A72E6"/>
    <w:rsid w:val="001B0958"/>
    <w:rsid w:val="001B114C"/>
    <w:rsid w:val="001B1F44"/>
    <w:rsid w:val="001B2BDD"/>
    <w:rsid w:val="001B3FBC"/>
    <w:rsid w:val="001B486D"/>
    <w:rsid w:val="001B4CB2"/>
    <w:rsid w:val="001B56F5"/>
    <w:rsid w:val="001B5FB0"/>
    <w:rsid w:val="001B6408"/>
    <w:rsid w:val="001C146A"/>
    <w:rsid w:val="001C228E"/>
    <w:rsid w:val="001C2403"/>
    <w:rsid w:val="001C25A2"/>
    <w:rsid w:val="001C3CE5"/>
    <w:rsid w:val="001C77AF"/>
    <w:rsid w:val="001D1398"/>
    <w:rsid w:val="001D3109"/>
    <w:rsid w:val="001D5F6A"/>
    <w:rsid w:val="001D65D1"/>
    <w:rsid w:val="001E0E78"/>
    <w:rsid w:val="001E1116"/>
    <w:rsid w:val="001E27B1"/>
    <w:rsid w:val="001E367D"/>
    <w:rsid w:val="001E385C"/>
    <w:rsid w:val="001E5379"/>
    <w:rsid w:val="001E6359"/>
    <w:rsid w:val="001F0B89"/>
    <w:rsid w:val="001F2709"/>
    <w:rsid w:val="001F2E41"/>
    <w:rsid w:val="001F3B36"/>
    <w:rsid w:val="001F3C13"/>
    <w:rsid w:val="001F70FA"/>
    <w:rsid w:val="001F7E17"/>
    <w:rsid w:val="00200347"/>
    <w:rsid w:val="00201772"/>
    <w:rsid w:val="00201A72"/>
    <w:rsid w:val="0020408A"/>
    <w:rsid w:val="0020497F"/>
    <w:rsid w:val="002074DF"/>
    <w:rsid w:val="00211696"/>
    <w:rsid w:val="00214B9A"/>
    <w:rsid w:val="00216800"/>
    <w:rsid w:val="00216EDF"/>
    <w:rsid w:val="00217204"/>
    <w:rsid w:val="00220477"/>
    <w:rsid w:val="00220AFF"/>
    <w:rsid w:val="00221070"/>
    <w:rsid w:val="00221EBC"/>
    <w:rsid w:val="00222C4E"/>
    <w:rsid w:val="0022552C"/>
    <w:rsid w:val="002266F9"/>
    <w:rsid w:val="0022740D"/>
    <w:rsid w:val="002277FD"/>
    <w:rsid w:val="00227BBA"/>
    <w:rsid w:val="00230B9D"/>
    <w:rsid w:val="002313D3"/>
    <w:rsid w:val="00231765"/>
    <w:rsid w:val="00231D32"/>
    <w:rsid w:val="002359BF"/>
    <w:rsid w:val="00237290"/>
    <w:rsid w:val="00237D61"/>
    <w:rsid w:val="00237DE9"/>
    <w:rsid w:val="002406CB"/>
    <w:rsid w:val="00240837"/>
    <w:rsid w:val="00241DB3"/>
    <w:rsid w:val="00241DC7"/>
    <w:rsid w:val="00242505"/>
    <w:rsid w:val="002425D9"/>
    <w:rsid w:val="00242ECD"/>
    <w:rsid w:val="00243EE4"/>
    <w:rsid w:val="00243F92"/>
    <w:rsid w:val="00245954"/>
    <w:rsid w:val="00246053"/>
    <w:rsid w:val="0024633A"/>
    <w:rsid w:val="00247435"/>
    <w:rsid w:val="002474CC"/>
    <w:rsid w:val="00250451"/>
    <w:rsid w:val="002508B3"/>
    <w:rsid w:val="002515FE"/>
    <w:rsid w:val="002526C7"/>
    <w:rsid w:val="00252E4D"/>
    <w:rsid w:val="002530EC"/>
    <w:rsid w:val="002573B2"/>
    <w:rsid w:val="00257CA6"/>
    <w:rsid w:val="00260158"/>
    <w:rsid w:val="00260BDD"/>
    <w:rsid w:val="00262B03"/>
    <w:rsid w:val="00262E8E"/>
    <w:rsid w:val="0026302D"/>
    <w:rsid w:val="002636E5"/>
    <w:rsid w:val="002711C4"/>
    <w:rsid w:val="00272C2D"/>
    <w:rsid w:val="00274B9C"/>
    <w:rsid w:val="002773EF"/>
    <w:rsid w:val="0027747E"/>
    <w:rsid w:val="00277E9D"/>
    <w:rsid w:val="002802EC"/>
    <w:rsid w:val="00280411"/>
    <w:rsid w:val="00282FCE"/>
    <w:rsid w:val="00284E71"/>
    <w:rsid w:val="00285C86"/>
    <w:rsid w:val="00287B42"/>
    <w:rsid w:val="00290D69"/>
    <w:rsid w:val="00291A26"/>
    <w:rsid w:val="00291B0C"/>
    <w:rsid w:val="002922DB"/>
    <w:rsid w:val="00295836"/>
    <w:rsid w:val="00297C40"/>
    <w:rsid w:val="002A1780"/>
    <w:rsid w:val="002A4951"/>
    <w:rsid w:val="002A50CB"/>
    <w:rsid w:val="002A5AEF"/>
    <w:rsid w:val="002A72A6"/>
    <w:rsid w:val="002A7F6C"/>
    <w:rsid w:val="002B0C79"/>
    <w:rsid w:val="002B248B"/>
    <w:rsid w:val="002B4234"/>
    <w:rsid w:val="002B4B2A"/>
    <w:rsid w:val="002B4F45"/>
    <w:rsid w:val="002C0A9A"/>
    <w:rsid w:val="002C1D95"/>
    <w:rsid w:val="002C37B8"/>
    <w:rsid w:val="002C49DF"/>
    <w:rsid w:val="002C5F18"/>
    <w:rsid w:val="002D12E1"/>
    <w:rsid w:val="002D3A23"/>
    <w:rsid w:val="002D5805"/>
    <w:rsid w:val="002D5A25"/>
    <w:rsid w:val="002D5C65"/>
    <w:rsid w:val="002D7053"/>
    <w:rsid w:val="002E0244"/>
    <w:rsid w:val="002E1083"/>
    <w:rsid w:val="002E1146"/>
    <w:rsid w:val="002E154F"/>
    <w:rsid w:val="002E18D9"/>
    <w:rsid w:val="002E1B96"/>
    <w:rsid w:val="002E2F5A"/>
    <w:rsid w:val="002E3C25"/>
    <w:rsid w:val="002E75E8"/>
    <w:rsid w:val="002F032B"/>
    <w:rsid w:val="002F1278"/>
    <w:rsid w:val="002F1414"/>
    <w:rsid w:val="002F20BB"/>
    <w:rsid w:val="002F22AF"/>
    <w:rsid w:val="002F2660"/>
    <w:rsid w:val="002F36CF"/>
    <w:rsid w:val="002F455D"/>
    <w:rsid w:val="002F62B8"/>
    <w:rsid w:val="002F690D"/>
    <w:rsid w:val="002F6C4A"/>
    <w:rsid w:val="002F7415"/>
    <w:rsid w:val="002F783D"/>
    <w:rsid w:val="003012F3"/>
    <w:rsid w:val="00301842"/>
    <w:rsid w:val="00301B9A"/>
    <w:rsid w:val="0030399E"/>
    <w:rsid w:val="00304970"/>
    <w:rsid w:val="00305D84"/>
    <w:rsid w:val="00307A0C"/>
    <w:rsid w:val="00307A37"/>
    <w:rsid w:val="00307B71"/>
    <w:rsid w:val="00310295"/>
    <w:rsid w:val="003110DB"/>
    <w:rsid w:val="0031167F"/>
    <w:rsid w:val="0031181F"/>
    <w:rsid w:val="00311ABA"/>
    <w:rsid w:val="00312503"/>
    <w:rsid w:val="00312B81"/>
    <w:rsid w:val="0031587A"/>
    <w:rsid w:val="0032040F"/>
    <w:rsid w:val="00320BEC"/>
    <w:rsid w:val="00321F5C"/>
    <w:rsid w:val="00323377"/>
    <w:rsid w:val="003246B1"/>
    <w:rsid w:val="003261AE"/>
    <w:rsid w:val="00330FE6"/>
    <w:rsid w:val="00331889"/>
    <w:rsid w:val="003321B5"/>
    <w:rsid w:val="00332649"/>
    <w:rsid w:val="00334F34"/>
    <w:rsid w:val="00335097"/>
    <w:rsid w:val="00336372"/>
    <w:rsid w:val="003373E0"/>
    <w:rsid w:val="003417DD"/>
    <w:rsid w:val="00343FA0"/>
    <w:rsid w:val="003460A5"/>
    <w:rsid w:val="00346F8F"/>
    <w:rsid w:val="00347B0F"/>
    <w:rsid w:val="00350B84"/>
    <w:rsid w:val="0035115B"/>
    <w:rsid w:val="00351D96"/>
    <w:rsid w:val="00352DF3"/>
    <w:rsid w:val="003537E2"/>
    <w:rsid w:val="00353AE7"/>
    <w:rsid w:val="003545B3"/>
    <w:rsid w:val="00354B49"/>
    <w:rsid w:val="00357973"/>
    <w:rsid w:val="003624CC"/>
    <w:rsid w:val="00363C5F"/>
    <w:rsid w:val="003665A3"/>
    <w:rsid w:val="003668B2"/>
    <w:rsid w:val="0037323D"/>
    <w:rsid w:val="00373A1E"/>
    <w:rsid w:val="00374EF5"/>
    <w:rsid w:val="00377F20"/>
    <w:rsid w:val="003808FE"/>
    <w:rsid w:val="00381A0B"/>
    <w:rsid w:val="00382699"/>
    <w:rsid w:val="00382A39"/>
    <w:rsid w:val="00382B9F"/>
    <w:rsid w:val="00383E86"/>
    <w:rsid w:val="003847B5"/>
    <w:rsid w:val="00384846"/>
    <w:rsid w:val="003862F5"/>
    <w:rsid w:val="00387590"/>
    <w:rsid w:val="00387BE6"/>
    <w:rsid w:val="00391D18"/>
    <w:rsid w:val="003924EF"/>
    <w:rsid w:val="003927D6"/>
    <w:rsid w:val="0039341A"/>
    <w:rsid w:val="00393F2B"/>
    <w:rsid w:val="00394927"/>
    <w:rsid w:val="003949E2"/>
    <w:rsid w:val="0039505B"/>
    <w:rsid w:val="00396F8C"/>
    <w:rsid w:val="003A0454"/>
    <w:rsid w:val="003A18AE"/>
    <w:rsid w:val="003A21D4"/>
    <w:rsid w:val="003A341A"/>
    <w:rsid w:val="003A4CCA"/>
    <w:rsid w:val="003A5C38"/>
    <w:rsid w:val="003A5D11"/>
    <w:rsid w:val="003A730F"/>
    <w:rsid w:val="003B03F7"/>
    <w:rsid w:val="003B1E16"/>
    <w:rsid w:val="003B2D35"/>
    <w:rsid w:val="003B62DE"/>
    <w:rsid w:val="003B7489"/>
    <w:rsid w:val="003B76AA"/>
    <w:rsid w:val="003C021A"/>
    <w:rsid w:val="003C1A5E"/>
    <w:rsid w:val="003C2073"/>
    <w:rsid w:val="003C2FBE"/>
    <w:rsid w:val="003C33A5"/>
    <w:rsid w:val="003C3D22"/>
    <w:rsid w:val="003C465B"/>
    <w:rsid w:val="003D006C"/>
    <w:rsid w:val="003D03D2"/>
    <w:rsid w:val="003D40CC"/>
    <w:rsid w:val="003D76D8"/>
    <w:rsid w:val="003E02FE"/>
    <w:rsid w:val="003E0798"/>
    <w:rsid w:val="003E3CE9"/>
    <w:rsid w:val="003E4670"/>
    <w:rsid w:val="003E53BC"/>
    <w:rsid w:val="003E5960"/>
    <w:rsid w:val="003E6DA4"/>
    <w:rsid w:val="003E6F1B"/>
    <w:rsid w:val="003E7317"/>
    <w:rsid w:val="003E7FA7"/>
    <w:rsid w:val="003F1DB2"/>
    <w:rsid w:val="003F2340"/>
    <w:rsid w:val="003F2637"/>
    <w:rsid w:val="003F2FE4"/>
    <w:rsid w:val="003F41B5"/>
    <w:rsid w:val="003F44C1"/>
    <w:rsid w:val="003F532B"/>
    <w:rsid w:val="003F5F18"/>
    <w:rsid w:val="003F622E"/>
    <w:rsid w:val="0040043C"/>
    <w:rsid w:val="00400797"/>
    <w:rsid w:val="0040252A"/>
    <w:rsid w:val="004026DB"/>
    <w:rsid w:val="00403244"/>
    <w:rsid w:val="0040325D"/>
    <w:rsid w:val="00403BD8"/>
    <w:rsid w:val="00406867"/>
    <w:rsid w:val="00407E74"/>
    <w:rsid w:val="004114BC"/>
    <w:rsid w:val="0041178B"/>
    <w:rsid w:val="00412925"/>
    <w:rsid w:val="00413178"/>
    <w:rsid w:val="004136BD"/>
    <w:rsid w:val="00415A1D"/>
    <w:rsid w:val="00416152"/>
    <w:rsid w:val="004167D9"/>
    <w:rsid w:val="004169E1"/>
    <w:rsid w:val="00417ED5"/>
    <w:rsid w:val="004211CA"/>
    <w:rsid w:val="004214A1"/>
    <w:rsid w:val="004224A2"/>
    <w:rsid w:val="0042556E"/>
    <w:rsid w:val="0043137A"/>
    <w:rsid w:val="00431797"/>
    <w:rsid w:val="00431E21"/>
    <w:rsid w:val="00432E46"/>
    <w:rsid w:val="0043464B"/>
    <w:rsid w:val="004351D7"/>
    <w:rsid w:val="00442F4E"/>
    <w:rsid w:val="00443917"/>
    <w:rsid w:val="0044559E"/>
    <w:rsid w:val="00451848"/>
    <w:rsid w:val="00452022"/>
    <w:rsid w:val="00454EE4"/>
    <w:rsid w:val="0045544E"/>
    <w:rsid w:val="004572EE"/>
    <w:rsid w:val="00457607"/>
    <w:rsid w:val="00457748"/>
    <w:rsid w:val="00460F7A"/>
    <w:rsid w:val="00461DB8"/>
    <w:rsid w:val="00462599"/>
    <w:rsid w:val="0046406A"/>
    <w:rsid w:val="0046649A"/>
    <w:rsid w:val="00466E52"/>
    <w:rsid w:val="0047163E"/>
    <w:rsid w:val="00474560"/>
    <w:rsid w:val="00474BC0"/>
    <w:rsid w:val="004760BF"/>
    <w:rsid w:val="00480531"/>
    <w:rsid w:val="0048226E"/>
    <w:rsid w:val="00482D0C"/>
    <w:rsid w:val="004832A0"/>
    <w:rsid w:val="00483D33"/>
    <w:rsid w:val="00484421"/>
    <w:rsid w:val="00484F4C"/>
    <w:rsid w:val="004855A0"/>
    <w:rsid w:val="00486DAA"/>
    <w:rsid w:val="004870A7"/>
    <w:rsid w:val="004907BA"/>
    <w:rsid w:val="00490DB5"/>
    <w:rsid w:val="004911F8"/>
    <w:rsid w:val="0049242D"/>
    <w:rsid w:val="00492872"/>
    <w:rsid w:val="00496AA2"/>
    <w:rsid w:val="004A08A0"/>
    <w:rsid w:val="004A1F36"/>
    <w:rsid w:val="004A2CED"/>
    <w:rsid w:val="004A36F0"/>
    <w:rsid w:val="004A455D"/>
    <w:rsid w:val="004A4F0D"/>
    <w:rsid w:val="004A70C4"/>
    <w:rsid w:val="004A7BDD"/>
    <w:rsid w:val="004B1138"/>
    <w:rsid w:val="004B223B"/>
    <w:rsid w:val="004B2EDE"/>
    <w:rsid w:val="004B38DF"/>
    <w:rsid w:val="004B437B"/>
    <w:rsid w:val="004B5F54"/>
    <w:rsid w:val="004B62E4"/>
    <w:rsid w:val="004B7131"/>
    <w:rsid w:val="004C14DF"/>
    <w:rsid w:val="004C2527"/>
    <w:rsid w:val="004C2AE2"/>
    <w:rsid w:val="004C769A"/>
    <w:rsid w:val="004D34AA"/>
    <w:rsid w:val="004D406B"/>
    <w:rsid w:val="004D41E5"/>
    <w:rsid w:val="004D4A1B"/>
    <w:rsid w:val="004D4FB0"/>
    <w:rsid w:val="004D6599"/>
    <w:rsid w:val="004D71E9"/>
    <w:rsid w:val="004D733F"/>
    <w:rsid w:val="004E14F3"/>
    <w:rsid w:val="004E292B"/>
    <w:rsid w:val="004E3A10"/>
    <w:rsid w:val="004E4598"/>
    <w:rsid w:val="004E5094"/>
    <w:rsid w:val="004E5AEE"/>
    <w:rsid w:val="004E6436"/>
    <w:rsid w:val="004E777A"/>
    <w:rsid w:val="004F01B3"/>
    <w:rsid w:val="004F144F"/>
    <w:rsid w:val="004F470D"/>
    <w:rsid w:val="004F4FED"/>
    <w:rsid w:val="004F5CA6"/>
    <w:rsid w:val="004F6D31"/>
    <w:rsid w:val="00504B24"/>
    <w:rsid w:val="00506212"/>
    <w:rsid w:val="005070E2"/>
    <w:rsid w:val="0051095A"/>
    <w:rsid w:val="0051096E"/>
    <w:rsid w:val="005112EB"/>
    <w:rsid w:val="00511DEA"/>
    <w:rsid w:val="00511FBB"/>
    <w:rsid w:val="005122F7"/>
    <w:rsid w:val="00512DCB"/>
    <w:rsid w:val="00515522"/>
    <w:rsid w:val="00516116"/>
    <w:rsid w:val="00516719"/>
    <w:rsid w:val="00516F59"/>
    <w:rsid w:val="005175B9"/>
    <w:rsid w:val="005213FE"/>
    <w:rsid w:val="005214EB"/>
    <w:rsid w:val="00523EFB"/>
    <w:rsid w:val="00525BB8"/>
    <w:rsid w:val="005269F0"/>
    <w:rsid w:val="00526DD4"/>
    <w:rsid w:val="00531A4F"/>
    <w:rsid w:val="0053218D"/>
    <w:rsid w:val="00532435"/>
    <w:rsid w:val="005331B7"/>
    <w:rsid w:val="00533219"/>
    <w:rsid w:val="00533F39"/>
    <w:rsid w:val="00535326"/>
    <w:rsid w:val="005358CD"/>
    <w:rsid w:val="005378D8"/>
    <w:rsid w:val="00537C20"/>
    <w:rsid w:val="00540074"/>
    <w:rsid w:val="00540AFA"/>
    <w:rsid w:val="00540D46"/>
    <w:rsid w:val="00541160"/>
    <w:rsid w:val="0054243A"/>
    <w:rsid w:val="00543305"/>
    <w:rsid w:val="00545364"/>
    <w:rsid w:val="005453D9"/>
    <w:rsid w:val="00546583"/>
    <w:rsid w:val="005512D6"/>
    <w:rsid w:val="00551328"/>
    <w:rsid w:val="0055306C"/>
    <w:rsid w:val="0055389F"/>
    <w:rsid w:val="005539A9"/>
    <w:rsid w:val="00556DF1"/>
    <w:rsid w:val="00562107"/>
    <w:rsid w:val="00563141"/>
    <w:rsid w:val="00566855"/>
    <w:rsid w:val="005670B6"/>
    <w:rsid w:val="00567995"/>
    <w:rsid w:val="005701EA"/>
    <w:rsid w:val="00571DC6"/>
    <w:rsid w:val="0057430C"/>
    <w:rsid w:val="005756D2"/>
    <w:rsid w:val="00576756"/>
    <w:rsid w:val="00581235"/>
    <w:rsid w:val="0058226B"/>
    <w:rsid w:val="00584D1D"/>
    <w:rsid w:val="00585417"/>
    <w:rsid w:val="00586951"/>
    <w:rsid w:val="00593458"/>
    <w:rsid w:val="00596B9C"/>
    <w:rsid w:val="00596CA3"/>
    <w:rsid w:val="00597290"/>
    <w:rsid w:val="0059749F"/>
    <w:rsid w:val="005A08DC"/>
    <w:rsid w:val="005A0AC2"/>
    <w:rsid w:val="005A1247"/>
    <w:rsid w:val="005A152A"/>
    <w:rsid w:val="005A1EB4"/>
    <w:rsid w:val="005A288A"/>
    <w:rsid w:val="005A390A"/>
    <w:rsid w:val="005A42EA"/>
    <w:rsid w:val="005A78C6"/>
    <w:rsid w:val="005A791C"/>
    <w:rsid w:val="005B0DB0"/>
    <w:rsid w:val="005B3E94"/>
    <w:rsid w:val="005B4124"/>
    <w:rsid w:val="005B6592"/>
    <w:rsid w:val="005C189D"/>
    <w:rsid w:val="005C1B1D"/>
    <w:rsid w:val="005C258D"/>
    <w:rsid w:val="005C27DF"/>
    <w:rsid w:val="005C2885"/>
    <w:rsid w:val="005C28CA"/>
    <w:rsid w:val="005C29E9"/>
    <w:rsid w:val="005C33D6"/>
    <w:rsid w:val="005C38A2"/>
    <w:rsid w:val="005C4EE7"/>
    <w:rsid w:val="005D0A7F"/>
    <w:rsid w:val="005D0D92"/>
    <w:rsid w:val="005D13F5"/>
    <w:rsid w:val="005D253E"/>
    <w:rsid w:val="005D4364"/>
    <w:rsid w:val="005D4642"/>
    <w:rsid w:val="005D5B61"/>
    <w:rsid w:val="005D629D"/>
    <w:rsid w:val="005D6A4B"/>
    <w:rsid w:val="005E3B0B"/>
    <w:rsid w:val="005E41CD"/>
    <w:rsid w:val="005E5B2E"/>
    <w:rsid w:val="005E6E66"/>
    <w:rsid w:val="005F1915"/>
    <w:rsid w:val="005F19ED"/>
    <w:rsid w:val="005F2010"/>
    <w:rsid w:val="005F5874"/>
    <w:rsid w:val="00605C9F"/>
    <w:rsid w:val="00606870"/>
    <w:rsid w:val="00612C05"/>
    <w:rsid w:val="00614162"/>
    <w:rsid w:val="0061423E"/>
    <w:rsid w:val="00614766"/>
    <w:rsid w:val="0061602C"/>
    <w:rsid w:val="00616683"/>
    <w:rsid w:val="00616AD0"/>
    <w:rsid w:val="0061766E"/>
    <w:rsid w:val="00620206"/>
    <w:rsid w:val="006203E4"/>
    <w:rsid w:val="006221A3"/>
    <w:rsid w:val="00625873"/>
    <w:rsid w:val="006264FA"/>
    <w:rsid w:val="00627477"/>
    <w:rsid w:val="00630ECD"/>
    <w:rsid w:val="00631B0E"/>
    <w:rsid w:val="006337CF"/>
    <w:rsid w:val="0063392F"/>
    <w:rsid w:val="00634DCE"/>
    <w:rsid w:val="0063738F"/>
    <w:rsid w:val="00637B38"/>
    <w:rsid w:val="006427CA"/>
    <w:rsid w:val="00644133"/>
    <w:rsid w:val="0064413C"/>
    <w:rsid w:val="00644242"/>
    <w:rsid w:val="00645F5D"/>
    <w:rsid w:val="00646D13"/>
    <w:rsid w:val="00650C6B"/>
    <w:rsid w:val="006515DB"/>
    <w:rsid w:val="0065395B"/>
    <w:rsid w:val="00654EA3"/>
    <w:rsid w:val="00656C19"/>
    <w:rsid w:val="00656FFC"/>
    <w:rsid w:val="00657338"/>
    <w:rsid w:val="00657C4F"/>
    <w:rsid w:val="006609DF"/>
    <w:rsid w:val="00661DEB"/>
    <w:rsid w:val="00662AD2"/>
    <w:rsid w:val="00663E81"/>
    <w:rsid w:val="00664669"/>
    <w:rsid w:val="00665920"/>
    <w:rsid w:val="00666331"/>
    <w:rsid w:val="00666417"/>
    <w:rsid w:val="006667A8"/>
    <w:rsid w:val="00666F15"/>
    <w:rsid w:val="006674EC"/>
    <w:rsid w:val="00670324"/>
    <w:rsid w:val="006707FE"/>
    <w:rsid w:val="006725B7"/>
    <w:rsid w:val="006738B5"/>
    <w:rsid w:val="00676254"/>
    <w:rsid w:val="006773EC"/>
    <w:rsid w:val="00680B30"/>
    <w:rsid w:val="00682B0C"/>
    <w:rsid w:val="006844DA"/>
    <w:rsid w:val="00686575"/>
    <w:rsid w:val="0068729F"/>
    <w:rsid w:val="006901FD"/>
    <w:rsid w:val="006921DF"/>
    <w:rsid w:val="00697EDF"/>
    <w:rsid w:val="00697EF9"/>
    <w:rsid w:val="006A09E0"/>
    <w:rsid w:val="006A198B"/>
    <w:rsid w:val="006A3124"/>
    <w:rsid w:val="006A35D4"/>
    <w:rsid w:val="006A44A8"/>
    <w:rsid w:val="006A46B4"/>
    <w:rsid w:val="006A478D"/>
    <w:rsid w:val="006A6D23"/>
    <w:rsid w:val="006B040B"/>
    <w:rsid w:val="006B13E8"/>
    <w:rsid w:val="006B441B"/>
    <w:rsid w:val="006B4B6F"/>
    <w:rsid w:val="006B551F"/>
    <w:rsid w:val="006B6121"/>
    <w:rsid w:val="006B641B"/>
    <w:rsid w:val="006B6C42"/>
    <w:rsid w:val="006B7125"/>
    <w:rsid w:val="006B7EE4"/>
    <w:rsid w:val="006C0714"/>
    <w:rsid w:val="006C08AF"/>
    <w:rsid w:val="006C08E2"/>
    <w:rsid w:val="006C2ACD"/>
    <w:rsid w:val="006C2E11"/>
    <w:rsid w:val="006C3511"/>
    <w:rsid w:val="006C38C3"/>
    <w:rsid w:val="006C461F"/>
    <w:rsid w:val="006C4A5F"/>
    <w:rsid w:val="006C4ECC"/>
    <w:rsid w:val="006C7308"/>
    <w:rsid w:val="006D00F8"/>
    <w:rsid w:val="006D08EB"/>
    <w:rsid w:val="006D1378"/>
    <w:rsid w:val="006D1B99"/>
    <w:rsid w:val="006D1CF0"/>
    <w:rsid w:val="006D2271"/>
    <w:rsid w:val="006D3A82"/>
    <w:rsid w:val="006D3E6E"/>
    <w:rsid w:val="006D422C"/>
    <w:rsid w:val="006D4A31"/>
    <w:rsid w:val="006D6487"/>
    <w:rsid w:val="006D6974"/>
    <w:rsid w:val="006D6FF6"/>
    <w:rsid w:val="006D71EF"/>
    <w:rsid w:val="006D7854"/>
    <w:rsid w:val="006E03D9"/>
    <w:rsid w:val="006E046B"/>
    <w:rsid w:val="006E166C"/>
    <w:rsid w:val="006E18E2"/>
    <w:rsid w:val="006E2517"/>
    <w:rsid w:val="006E299A"/>
    <w:rsid w:val="006E2C9D"/>
    <w:rsid w:val="006E38E6"/>
    <w:rsid w:val="006E53F2"/>
    <w:rsid w:val="006E5D53"/>
    <w:rsid w:val="006E69F0"/>
    <w:rsid w:val="006E6D19"/>
    <w:rsid w:val="006E7DA3"/>
    <w:rsid w:val="006F01B0"/>
    <w:rsid w:val="006F0582"/>
    <w:rsid w:val="006F1330"/>
    <w:rsid w:val="006F138C"/>
    <w:rsid w:val="006F13C7"/>
    <w:rsid w:val="006F1462"/>
    <w:rsid w:val="006F4241"/>
    <w:rsid w:val="006F448F"/>
    <w:rsid w:val="007007CF"/>
    <w:rsid w:val="007032F0"/>
    <w:rsid w:val="0070469B"/>
    <w:rsid w:val="00705BEA"/>
    <w:rsid w:val="00706759"/>
    <w:rsid w:val="0070753D"/>
    <w:rsid w:val="00707720"/>
    <w:rsid w:val="00707C83"/>
    <w:rsid w:val="0071072E"/>
    <w:rsid w:val="007117D4"/>
    <w:rsid w:val="00711BE1"/>
    <w:rsid w:val="00712BEA"/>
    <w:rsid w:val="00714290"/>
    <w:rsid w:val="00716F4E"/>
    <w:rsid w:val="00717034"/>
    <w:rsid w:val="007176E8"/>
    <w:rsid w:val="00717D4C"/>
    <w:rsid w:val="007210D9"/>
    <w:rsid w:val="00721A20"/>
    <w:rsid w:val="00722C17"/>
    <w:rsid w:val="00722F00"/>
    <w:rsid w:val="00722F0E"/>
    <w:rsid w:val="007255CC"/>
    <w:rsid w:val="00730074"/>
    <w:rsid w:val="00731EC1"/>
    <w:rsid w:val="00732434"/>
    <w:rsid w:val="00732611"/>
    <w:rsid w:val="007328CF"/>
    <w:rsid w:val="00732EAA"/>
    <w:rsid w:val="00733B89"/>
    <w:rsid w:val="0074088C"/>
    <w:rsid w:val="00740BB4"/>
    <w:rsid w:val="007415D6"/>
    <w:rsid w:val="00742895"/>
    <w:rsid w:val="00744167"/>
    <w:rsid w:val="00744B2D"/>
    <w:rsid w:val="007476B5"/>
    <w:rsid w:val="007502FD"/>
    <w:rsid w:val="00750C33"/>
    <w:rsid w:val="00750CDC"/>
    <w:rsid w:val="00750DD2"/>
    <w:rsid w:val="007516FC"/>
    <w:rsid w:val="00752922"/>
    <w:rsid w:val="007547F7"/>
    <w:rsid w:val="00755A29"/>
    <w:rsid w:val="0075642C"/>
    <w:rsid w:val="00756EF4"/>
    <w:rsid w:val="0075714A"/>
    <w:rsid w:val="007577AF"/>
    <w:rsid w:val="00757D44"/>
    <w:rsid w:val="00757EC1"/>
    <w:rsid w:val="007604D1"/>
    <w:rsid w:val="0076144F"/>
    <w:rsid w:val="0076153B"/>
    <w:rsid w:val="00761CC3"/>
    <w:rsid w:val="007633DF"/>
    <w:rsid w:val="007644FB"/>
    <w:rsid w:val="00764BB7"/>
    <w:rsid w:val="0076506B"/>
    <w:rsid w:val="007660CF"/>
    <w:rsid w:val="007673B4"/>
    <w:rsid w:val="007676DD"/>
    <w:rsid w:val="00770F05"/>
    <w:rsid w:val="00772D07"/>
    <w:rsid w:val="00772D72"/>
    <w:rsid w:val="00774153"/>
    <w:rsid w:val="007759BA"/>
    <w:rsid w:val="007767EE"/>
    <w:rsid w:val="007772C9"/>
    <w:rsid w:val="00777A9A"/>
    <w:rsid w:val="00781926"/>
    <w:rsid w:val="00782F75"/>
    <w:rsid w:val="007834CF"/>
    <w:rsid w:val="00783B32"/>
    <w:rsid w:val="00784BC5"/>
    <w:rsid w:val="00785A04"/>
    <w:rsid w:val="00785F69"/>
    <w:rsid w:val="007871FF"/>
    <w:rsid w:val="007930E0"/>
    <w:rsid w:val="00794065"/>
    <w:rsid w:val="00797A8D"/>
    <w:rsid w:val="007A03FC"/>
    <w:rsid w:val="007A08D9"/>
    <w:rsid w:val="007A1005"/>
    <w:rsid w:val="007A13ED"/>
    <w:rsid w:val="007A14A6"/>
    <w:rsid w:val="007A193E"/>
    <w:rsid w:val="007A220F"/>
    <w:rsid w:val="007A3663"/>
    <w:rsid w:val="007B02DA"/>
    <w:rsid w:val="007B05AD"/>
    <w:rsid w:val="007B1792"/>
    <w:rsid w:val="007B1B14"/>
    <w:rsid w:val="007B2AC0"/>
    <w:rsid w:val="007B3109"/>
    <w:rsid w:val="007B37B4"/>
    <w:rsid w:val="007B3DCA"/>
    <w:rsid w:val="007B41D1"/>
    <w:rsid w:val="007B66DE"/>
    <w:rsid w:val="007B6BB9"/>
    <w:rsid w:val="007B6D0E"/>
    <w:rsid w:val="007B73E8"/>
    <w:rsid w:val="007B7C03"/>
    <w:rsid w:val="007C0591"/>
    <w:rsid w:val="007C05A3"/>
    <w:rsid w:val="007C11A4"/>
    <w:rsid w:val="007C1741"/>
    <w:rsid w:val="007C2FD4"/>
    <w:rsid w:val="007C4230"/>
    <w:rsid w:val="007C46AA"/>
    <w:rsid w:val="007C56C8"/>
    <w:rsid w:val="007C5DB9"/>
    <w:rsid w:val="007C6A7C"/>
    <w:rsid w:val="007C6CB7"/>
    <w:rsid w:val="007C7484"/>
    <w:rsid w:val="007D0295"/>
    <w:rsid w:val="007D0395"/>
    <w:rsid w:val="007D1E9C"/>
    <w:rsid w:val="007D2204"/>
    <w:rsid w:val="007D4076"/>
    <w:rsid w:val="007D59F3"/>
    <w:rsid w:val="007D5CE9"/>
    <w:rsid w:val="007D6ED2"/>
    <w:rsid w:val="007E1372"/>
    <w:rsid w:val="007E1A04"/>
    <w:rsid w:val="007E337B"/>
    <w:rsid w:val="007E468D"/>
    <w:rsid w:val="007E52B1"/>
    <w:rsid w:val="007E54ED"/>
    <w:rsid w:val="007E5625"/>
    <w:rsid w:val="007E61BA"/>
    <w:rsid w:val="007E75F5"/>
    <w:rsid w:val="007E77E0"/>
    <w:rsid w:val="007F05BA"/>
    <w:rsid w:val="007F06BE"/>
    <w:rsid w:val="007F1404"/>
    <w:rsid w:val="007F664D"/>
    <w:rsid w:val="007F68CF"/>
    <w:rsid w:val="007F74FD"/>
    <w:rsid w:val="00801288"/>
    <w:rsid w:val="008022EF"/>
    <w:rsid w:val="00803095"/>
    <w:rsid w:val="00803198"/>
    <w:rsid w:val="00803405"/>
    <w:rsid w:val="00806293"/>
    <w:rsid w:val="00811BEE"/>
    <w:rsid w:val="0081227C"/>
    <w:rsid w:val="00813888"/>
    <w:rsid w:val="00816120"/>
    <w:rsid w:val="00816318"/>
    <w:rsid w:val="00817705"/>
    <w:rsid w:val="00821325"/>
    <w:rsid w:val="008233CF"/>
    <w:rsid w:val="00823E22"/>
    <w:rsid w:val="00824D97"/>
    <w:rsid w:val="008251D5"/>
    <w:rsid w:val="00826C58"/>
    <w:rsid w:val="0083392A"/>
    <w:rsid w:val="00834E19"/>
    <w:rsid w:val="00835CFE"/>
    <w:rsid w:val="00840AE0"/>
    <w:rsid w:val="00841083"/>
    <w:rsid w:val="008412FC"/>
    <w:rsid w:val="0084150B"/>
    <w:rsid w:val="00841BBE"/>
    <w:rsid w:val="00841E2D"/>
    <w:rsid w:val="008420E4"/>
    <w:rsid w:val="008425FF"/>
    <w:rsid w:val="0084309F"/>
    <w:rsid w:val="008454C7"/>
    <w:rsid w:val="00850660"/>
    <w:rsid w:val="008518D3"/>
    <w:rsid w:val="00853177"/>
    <w:rsid w:val="0085476D"/>
    <w:rsid w:val="00855A7B"/>
    <w:rsid w:val="00855AF8"/>
    <w:rsid w:val="008625CA"/>
    <w:rsid w:val="0086312A"/>
    <w:rsid w:val="00863769"/>
    <w:rsid w:val="008646E2"/>
    <w:rsid w:val="00864A81"/>
    <w:rsid w:val="00865CEF"/>
    <w:rsid w:val="008660F5"/>
    <w:rsid w:val="00866A25"/>
    <w:rsid w:val="00867C82"/>
    <w:rsid w:val="008700C7"/>
    <w:rsid w:val="008702B9"/>
    <w:rsid w:val="0087105B"/>
    <w:rsid w:val="00871998"/>
    <w:rsid w:val="00872FC3"/>
    <w:rsid w:val="008736D0"/>
    <w:rsid w:val="008737B3"/>
    <w:rsid w:val="00874317"/>
    <w:rsid w:val="00875A77"/>
    <w:rsid w:val="00875B2A"/>
    <w:rsid w:val="00875BB4"/>
    <w:rsid w:val="008762DF"/>
    <w:rsid w:val="00877059"/>
    <w:rsid w:val="00881A94"/>
    <w:rsid w:val="00883C66"/>
    <w:rsid w:val="00883F00"/>
    <w:rsid w:val="0088502F"/>
    <w:rsid w:val="00890F29"/>
    <w:rsid w:val="008925DF"/>
    <w:rsid w:val="00892AC3"/>
    <w:rsid w:val="008934DD"/>
    <w:rsid w:val="008937F1"/>
    <w:rsid w:val="0089753F"/>
    <w:rsid w:val="00897EF0"/>
    <w:rsid w:val="008A0C93"/>
    <w:rsid w:val="008A31BC"/>
    <w:rsid w:val="008A41ED"/>
    <w:rsid w:val="008A4A61"/>
    <w:rsid w:val="008A5BBF"/>
    <w:rsid w:val="008A61D4"/>
    <w:rsid w:val="008A7F4D"/>
    <w:rsid w:val="008B13A2"/>
    <w:rsid w:val="008B31F4"/>
    <w:rsid w:val="008B41DF"/>
    <w:rsid w:val="008B62D0"/>
    <w:rsid w:val="008B6445"/>
    <w:rsid w:val="008B6678"/>
    <w:rsid w:val="008C059B"/>
    <w:rsid w:val="008C0D90"/>
    <w:rsid w:val="008C352A"/>
    <w:rsid w:val="008C4156"/>
    <w:rsid w:val="008C45FA"/>
    <w:rsid w:val="008C4914"/>
    <w:rsid w:val="008C563E"/>
    <w:rsid w:val="008C6588"/>
    <w:rsid w:val="008C76D3"/>
    <w:rsid w:val="008D033A"/>
    <w:rsid w:val="008D4C6D"/>
    <w:rsid w:val="008D7350"/>
    <w:rsid w:val="008D736C"/>
    <w:rsid w:val="008E460D"/>
    <w:rsid w:val="008E5F15"/>
    <w:rsid w:val="008E6001"/>
    <w:rsid w:val="008E6400"/>
    <w:rsid w:val="008E657B"/>
    <w:rsid w:val="008E65A2"/>
    <w:rsid w:val="008E799D"/>
    <w:rsid w:val="008F2C72"/>
    <w:rsid w:val="008F33EF"/>
    <w:rsid w:val="008F55A1"/>
    <w:rsid w:val="008F5D5E"/>
    <w:rsid w:val="008F613C"/>
    <w:rsid w:val="009002BE"/>
    <w:rsid w:val="009005E8"/>
    <w:rsid w:val="00901ECA"/>
    <w:rsid w:val="00902A56"/>
    <w:rsid w:val="00902B50"/>
    <w:rsid w:val="009042FA"/>
    <w:rsid w:val="00905109"/>
    <w:rsid w:val="00905532"/>
    <w:rsid w:val="00906523"/>
    <w:rsid w:val="009072BE"/>
    <w:rsid w:val="009075AC"/>
    <w:rsid w:val="00907EC2"/>
    <w:rsid w:val="009112F5"/>
    <w:rsid w:val="00911965"/>
    <w:rsid w:val="00913746"/>
    <w:rsid w:val="00914932"/>
    <w:rsid w:val="00914A06"/>
    <w:rsid w:val="009156BC"/>
    <w:rsid w:val="0091612F"/>
    <w:rsid w:val="00917232"/>
    <w:rsid w:val="00920130"/>
    <w:rsid w:val="009213F6"/>
    <w:rsid w:val="009223DD"/>
    <w:rsid w:val="00924BF0"/>
    <w:rsid w:val="0092570F"/>
    <w:rsid w:val="00925EDB"/>
    <w:rsid w:val="0092619F"/>
    <w:rsid w:val="009263A8"/>
    <w:rsid w:val="00930317"/>
    <w:rsid w:val="00930C4F"/>
    <w:rsid w:val="00930CAC"/>
    <w:rsid w:val="00930E2D"/>
    <w:rsid w:val="00930F5A"/>
    <w:rsid w:val="00932AA1"/>
    <w:rsid w:val="00934F67"/>
    <w:rsid w:val="00936806"/>
    <w:rsid w:val="009414E0"/>
    <w:rsid w:val="00943005"/>
    <w:rsid w:val="009430EC"/>
    <w:rsid w:val="00944DD8"/>
    <w:rsid w:val="009469B9"/>
    <w:rsid w:val="00947039"/>
    <w:rsid w:val="00947652"/>
    <w:rsid w:val="00950CC6"/>
    <w:rsid w:val="00950EC1"/>
    <w:rsid w:val="009514AE"/>
    <w:rsid w:val="009528B4"/>
    <w:rsid w:val="009570B7"/>
    <w:rsid w:val="0096056D"/>
    <w:rsid w:val="00961949"/>
    <w:rsid w:val="00961A14"/>
    <w:rsid w:val="00961BA7"/>
    <w:rsid w:val="00962ABC"/>
    <w:rsid w:val="00963822"/>
    <w:rsid w:val="009639C4"/>
    <w:rsid w:val="00963A7A"/>
    <w:rsid w:val="00963B8E"/>
    <w:rsid w:val="00963D77"/>
    <w:rsid w:val="00965C12"/>
    <w:rsid w:val="009664CD"/>
    <w:rsid w:val="009735DF"/>
    <w:rsid w:val="009741F3"/>
    <w:rsid w:val="00980E1E"/>
    <w:rsid w:val="00980FED"/>
    <w:rsid w:val="00981DE3"/>
    <w:rsid w:val="00982C76"/>
    <w:rsid w:val="00983771"/>
    <w:rsid w:val="00985188"/>
    <w:rsid w:val="009851E2"/>
    <w:rsid w:val="0098526E"/>
    <w:rsid w:val="00985981"/>
    <w:rsid w:val="00987081"/>
    <w:rsid w:val="00987321"/>
    <w:rsid w:val="009904DD"/>
    <w:rsid w:val="00990F45"/>
    <w:rsid w:val="00991DD9"/>
    <w:rsid w:val="00992A13"/>
    <w:rsid w:val="00992B26"/>
    <w:rsid w:val="00995485"/>
    <w:rsid w:val="009975B1"/>
    <w:rsid w:val="00997F42"/>
    <w:rsid w:val="009A0D94"/>
    <w:rsid w:val="009A1571"/>
    <w:rsid w:val="009A1688"/>
    <w:rsid w:val="009A177F"/>
    <w:rsid w:val="009A2329"/>
    <w:rsid w:val="009A23FE"/>
    <w:rsid w:val="009A3CDA"/>
    <w:rsid w:val="009A4821"/>
    <w:rsid w:val="009A4822"/>
    <w:rsid w:val="009A5823"/>
    <w:rsid w:val="009B00D9"/>
    <w:rsid w:val="009B015D"/>
    <w:rsid w:val="009B12FF"/>
    <w:rsid w:val="009B160E"/>
    <w:rsid w:val="009B24E1"/>
    <w:rsid w:val="009B2721"/>
    <w:rsid w:val="009B2C40"/>
    <w:rsid w:val="009B6F71"/>
    <w:rsid w:val="009B7668"/>
    <w:rsid w:val="009C01A4"/>
    <w:rsid w:val="009C0397"/>
    <w:rsid w:val="009C1ECD"/>
    <w:rsid w:val="009C370E"/>
    <w:rsid w:val="009C3E66"/>
    <w:rsid w:val="009C465C"/>
    <w:rsid w:val="009C46AC"/>
    <w:rsid w:val="009C5DC4"/>
    <w:rsid w:val="009C7842"/>
    <w:rsid w:val="009D0A60"/>
    <w:rsid w:val="009D2184"/>
    <w:rsid w:val="009D23AA"/>
    <w:rsid w:val="009D4E9A"/>
    <w:rsid w:val="009D5474"/>
    <w:rsid w:val="009D5770"/>
    <w:rsid w:val="009D7304"/>
    <w:rsid w:val="009D76CF"/>
    <w:rsid w:val="009E0160"/>
    <w:rsid w:val="009E0192"/>
    <w:rsid w:val="009E3070"/>
    <w:rsid w:val="009E473D"/>
    <w:rsid w:val="009E571E"/>
    <w:rsid w:val="009E796A"/>
    <w:rsid w:val="009F0498"/>
    <w:rsid w:val="009F3A8E"/>
    <w:rsid w:val="009F3B0B"/>
    <w:rsid w:val="009F3D3D"/>
    <w:rsid w:val="009F4BA8"/>
    <w:rsid w:val="009F7EA1"/>
    <w:rsid w:val="00A03FB6"/>
    <w:rsid w:val="00A0406E"/>
    <w:rsid w:val="00A06E88"/>
    <w:rsid w:val="00A1121E"/>
    <w:rsid w:val="00A128DE"/>
    <w:rsid w:val="00A13C95"/>
    <w:rsid w:val="00A14020"/>
    <w:rsid w:val="00A14065"/>
    <w:rsid w:val="00A1457F"/>
    <w:rsid w:val="00A15285"/>
    <w:rsid w:val="00A15B9F"/>
    <w:rsid w:val="00A15DD7"/>
    <w:rsid w:val="00A17DBD"/>
    <w:rsid w:val="00A205D9"/>
    <w:rsid w:val="00A207BE"/>
    <w:rsid w:val="00A20E7F"/>
    <w:rsid w:val="00A2338F"/>
    <w:rsid w:val="00A23C60"/>
    <w:rsid w:val="00A2444E"/>
    <w:rsid w:val="00A2505A"/>
    <w:rsid w:val="00A27CF4"/>
    <w:rsid w:val="00A27EC3"/>
    <w:rsid w:val="00A30FE2"/>
    <w:rsid w:val="00A31D53"/>
    <w:rsid w:val="00A322EB"/>
    <w:rsid w:val="00A339E2"/>
    <w:rsid w:val="00A35EC6"/>
    <w:rsid w:val="00A3695B"/>
    <w:rsid w:val="00A37584"/>
    <w:rsid w:val="00A41461"/>
    <w:rsid w:val="00A4219D"/>
    <w:rsid w:val="00A435B1"/>
    <w:rsid w:val="00A44EC3"/>
    <w:rsid w:val="00A45A72"/>
    <w:rsid w:val="00A47089"/>
    <w:rsid w:val="00A47E98"/>
    <w:rsid w:val="00A53236"/>
    <w:rsid w:val="00A53FA7"/>
    <w:rsid w:val="00A540BA"/>
    <w:rsid w:val="00A54865"/>
    <w:rsid w:val="00A550C4"/>
    <w:rsid w:val="00A5525F"/>
    <w:rsid w:val="00A55CF9"/>
    <w:rsid w:val="00A56048"/>
    <w:rsid w:val="00A56FD8"/>
    <w:rsid w:val="00A5776E"/>
    <w:rsid w:val="00A60D10"/>
    <w:rsid w:val="00A611F8"/>
    <w:rsid w:val="00A6239E"/>
    <w:rsid w:val="00A62405"/>
    <w:rsid w:val="00A6276F"/>
    <w:rsid w:val="00A62EEE"/>
    <w:rsid w:val="00A62FF3"/>
    <w:rsid w:val="00A63CBC"/>
    <w:rsid w:val="00A65404"/>
    <w:rsid w:val="00A6551F"/>
    <w:rsid w:val="00A6614D"/>
    <w:rsid w:val="00A662FB"/>
    <w:rsid w:val="00A6747B"/>
    <w:rsid w:val="00A722A8"/>
    <w:rsid w:val="00A724AF"/>
    <w:rsid w:val="00A72D3F"/>
    <w:rsid w:val="00A74F02"/>
    <w:rsid w:val="00A753F2"/>
    <w:rsid w:val="00A76390"/>
    <w:rsid w:val="00A76F01"/>
    <w:rsid w:val="00A77D3B"/>
    <w:rsid w:val="00A815F9"/>
    <w:rsid w:val="00A824E4"/>
    <w:rsid w:val="00A83732"/>
    <w:rsid w:val="00A8445A"/>
    <w:rsid w:val="00A85929"/>
    <w:rsid w:val="00A86186"/>
    <w:rsid w:val="00A87192"/>
    <w:rsid w:val="00A93A97"/>
    <w:rsid w:val="00A9459E"/>
    <w:rsid w:val="00A94C5A"/>
    <w:rsid w:val="00A95B16"/>
    <w:rsid w:val="00A962D6"/>
    <w:rsid w:val="00A97BF5"/>
    <w:rsid w:val="00AA0258"/>
    <w:rsid w:val="00AA0F42"/>
    <w:rsid w:val="00AA314E"/>
    <w:rsid w:val="00AA3513"/>
    <w:rsid w:val="00AA39AE"/>
    <w:rsid w:val="00AA4437"/>
    <w:rsid w:val="00AA51E6"/>
    <w:rsid w:val="00AA58BA"/>
    <w:rsid w:val="00AA5B80"/>
    <w:rsid w:val="00AA7124"/>
    <w:rsid w:val="00AB2721"/>
    <w:rsid w:val="00AB3336"/>
    <w:rsid w:val="00AB43A1"/>
    <w:rsid w:val="00AB4F8A"/>
    <w:rsid w:val="00AC0041"/>
    <w:rsid w:val="00AC0C26"/>
    <w:rsid w:val="00AC0DD4"/>
    <w:rsid w:val="00AC1224"/>
    <w:rsid w:val="00AC1888"/>
    <w:rsid w:val="00AC2937"/>
    <w:rsid w:val="00AC3011"/>
    <w:rsid w:val="00AC5D5B"/>
    <w:rsid w:val="00AC69F1"/>
    <w:rsid w:val="00AD158F"/>
    <w:rsid w:val="00AD5109"/>
    <w:rsid w:val="00AD616A"/>
    <w:rsid w:val="00AD6469"/>
    <w:rsid w:val="00AD64EC"/>
    <w:rsid w:val="00AD776A"/>
    <w:rsid w:val="00AE0B16"/>
    <w:rsid w:val="00AE1114"/>
    <w:rsid w:val="00AE189D"/>
    <w:rsid w:val="00AE1B9D"/>
    <w:rsid w:val="00AE292F"/>
    <w:rsid w:val="00AE2E59"/>
    <w:rsid w:val="00AE35DA"/>
    <w:rsid w:val="00AE460C"/>
    <w:rsid w:val="00AE5246"/>
    <w:rsid w:val="00AE6F96"/>
    <w:rsid w:val="00AE7277"/>
    <w:rsid w:val="00AF12F5"/>
    <w:rsid w:val="00AF3BCB"/>
    <w:rsid w:val="00AF401B"/>
    <w:rsid w:val="00AF45D8"/>
    <w:rsid w:val="00AF46C6"/>
    <w:rsid w:val="00AF4C76"/>
    <w:rsid w:val="00AF55E1"/>
    <w:rsid w:val="00AF58D1"/>
    <w:rsid w:val="00B0020E"/>
    <w:rsid w:val="00B002F9"/>
    <w:rsid w:val="00B011E7"/>
    <w:rsid w:val="00B017E8"/>
    <w:rsid w:val="00B03932"/>
    <w:rsid w:val="00B045BF"/>
    <w:rsid w:val="00B060A5"/>
    <w:rsid w:val="00B06231"/>
    <w:rsid w:val="00B06365"/>
    <w:rsid w:val="00B074EE"/>
    <w:rsid w:val="00B11B77"/>
    <w:rsid w:val="00B136C4"/>
    <w:rsid w:val="00B1374D"/>
    <w:rsid w:val="00B1542B"/>
    <w:rsid w:val="00B15B41"/>
    <w:rsid w:val="00B16866"/>
    <w:rsid w:val="00B16E16"/>
    <w:rsid w:val="00B176BE"/>
    <w:rsid w:val="00B20E48"/>
    <w:rsid w:val="00B2251E"/>
    <w:rsid w:val="00B23637"/>
    <w:rsid w:val="00B25158"/>
    <w:rsid w:val="00B26226"/>
    <w:rsid w:val="00B26F66"/>
    <w:rsid w:val="00B27981"/>
    <w:rsid w:val="00B27998"/>
    <w:rsid w:val="00B345A3"/>
    <w:rsid w:val="00B34746"/>
    <w:rsid w:val="00B37916"/>
    <w:rsid w:val="00B42415"/>
    <w:rsid w:val="00B42E2C"/>
    <w:rsid w:val="00B42E47"/>
    <w:rsid w:val="00B441BA"/>
    <w:rsid w:val="00B44BD3"/>
    <w:rsid w:val="00B44D3C"/>
    <w:rsid w:val="00B45BD6"/>
    <w:rsid w:val="00B46F4C"/>
    <w:rsid w:val="00B470E9"/>
    <w:rsid w:val="00B5005F"/>
    <w:rsid w:val="00B5022E"/>
    <w:rsid w:val="00B51811"/>
    <w:rsid w:val="00B528C2"/>
    <w:rsid w:val="00B53917"/>
    <w:rsid w:val="00B544D7"/>
    <w:rsid w:val="00B5515F"/>
    <w:rsid w:val="00B554EA"/>
    <w:rsid w:val="00B5747A"/>
    <w:rsid w:val="00B61110"/>
    <w:rsid w:val="00B673ED"/>
    <w:rsid w:val="00B70BB5"/>
    <w:rsid w:val="00B72425"/>
    <w:rsid w:val="00B737E4"/>
    <w:rsid w:val="00B75836"/>
    <w:rsid w:val="00B77721"/>
    <w:rsid w:val="00B8011C"/>
    <w:rsid w:val="00B80C68"/>
    <w:rsid w:val="00B82728"/>
    <w:rsid w:val="00B83CB0"/>
    <w:rsid w:val="00B83F32"/>
    <w:rsid w:val="00B84CFA"/>
    <w:rsid w:val="00B8633B"/>
    <w:rsid w:val="00B8668C"/>
    <w:rsid w:val="00B90271"/>
    <w:rsid w:val="00B92D32"/>
    <w:rsid w:val="00B9435D"/>
    <w:rsid w:val="00B94CDE"/>
    <w:rsid w:val="00B9642A"/>
    <w:rsid w:val="00B968BD"/>
    <w:rsid w:val="00B97761"/>
    <w:rsid w:val="00B97BE5"/>
    <w:rsid w:val="00B97E1D"/>
    <w:rsid w:val="00BA03CC"/>
    <w:rsid w:val="00BA10D5"/>
    <w:rsid w:val="00BA182F"/>
    <w:rsid w:val="00BA2256"/>
    <w:rsid w:val="00BA3074"/>
    <w:rsid w:val="00BA762D"/>
    <w:rsid w:val="00BB3ACD"/>
    <w:rsid w:val="00BC2343"/>
    <w:rsid w:val="00BC64BF"/>
    <w:rsid w:val="00BD14B5"/>
    <w:rsid w:val="00BD3455"/>
    <w:rsid w:val="00BD34D3"/>
    <w:rsid w:val="00BD3F53"/>
    <w:rsid w:val="00BD4394"/>
    <w:rsid w:val="00BD5403"/>
    <w:rsid w:val="00BD60A7"/>
    <w:rsid w:val="00BD66CE"/>
    <w:rsid w:val="00BE0493"/>
    <w:rsid w:val="00BE0A29"/>
    <w:rsid w:val="00BE173F"/>
    <w:rsid w:val="00BE20A3"/>
    <w:rsid w:val="00BE3092"/>
    <w:rsid w:val="00BE3639"/>
    <w:rsid w:val="00BE3D7D"/>
    <w:rsid w:val="00BE4587"/>
    <w:rsid w:val="00BE4EA3"/>
    <w:rsid w:val="00BE597B"/>
    <w:rsid w:val="00BE63E0"/>
    <w:rsid w:val="00BF1849"/>
    <w:rsid w:val="00BF24A5"/>
    <w:rsid w:val="00BF28CC"/>
    <w:rsid w:val="00BF2904"/>
    <w:rsid w:val="00BF372E"/>
    <w:rsid w:val="00BF7C4A"/>
    <w:rsid w:val="00C00821"/>
    <w:rsid w:val="00C0128D"/>
    <w:rsid w:val="00C042FC"/>
    <w:rsid w:val="00C0654A"/>
    <w:rsid w:val="00C06D0E"/>
    <w:rsid w:val="00C06ED2"/>
    <w:rsid w:val="00C06FE8"/>
    <w:rsid w:val="00C11C93"/>
    <w:rsid w:val="00C1299A"/>
    <w:rsid w:val="00C1384C"/>
    <w:rsid w:val="00C154D6"/>
    <w:rsid w:val="00C15A6B"/>
    <w:rsid w:val="00C168F0"/>
    <w:rsid w:val="00C20B76"/>
    <w:rsid w:val="00C20C02"/>
    <w:rsid w:val="00C20DBD"/>
    <w:rsid w:val="00C2247A"/>
    <w:rsid w:val="00C231A1"/>
    <w:rsid w:val="00C23421"/>
    <w:rsid w:val="00C24F8B"/>
    <w:rsid w:val="00C256C3"/>
    <w:rsid w:val="00C25E4F"/>
    <w:rsid w:val="00C267CD"/>
    <w:rsid w:val="00C300A1"/>
    <w:rsid w:val="00C3195A"/>
    <w:rsid w:val="00C321D5"/>
    <w:rsid w:val="00C32201"/>
    <w:rsid w:val="00C343BD"/>
    <w:rsid w:val="00C34E9F"/>
    <w:rsid w:val="00C35445"/>
    <w:rsid w:val="00C3573A"/>
    <w:rsid w:val="00C37CDF"/>
    <w:rsid w:val="00C37EBE"/>
    <w:rsid w:val="00C37F98"/>
    <w:rsid w:val="00C4006D"/>
    <w:rsid w:val="00C40C9F"/>
    <w:rsid w:val="00C4113D"/>
    <w:rsid w:val="00C417D4"/>
    <w:rsid w:val="00C41E6E"/>
    <w:rsid w:val="00C428F5"/>
    <w:rsid w:val="00C451B2"/>
    <w:rsid w:val="00C454D7"/>
    <w:rsid w:val="00C46B77"/>
    <w:rsid w:val="00C46C4A"/>
    <w:rsid w:val="00C522A7"/>
    <w:rsid w:val="00C54258"/>
    <w:rsid w:val="00C54E06"/>
    <w:rsid w:val="00C567F7"/>
    <w:rsid w:val="00C57B05"/>
    <w:rsid w:val="00C6145C"/>
    <w:rsid w:val="00C6152C"/>
    <w:rsid w:val="00C618CA"/>
    <w:rsid w:val="00C61EC0"/>
    <w:rsid w:val="00C62229"/>
    <w:rsid w:val="00C65399"/>
    <w:rsid w:val="00C65C80"/>
    <w:rsid w:val="00C65C97"/>
    <w:rsid w:val="00C666B0"/>
    <w:rsid w:val="00C66CC5"/>
    <w:rsid w:val="00C670E9"/>
    <w:rsid w:val="00C677A4"/>
    <w:rsid w:val="00C67D7D"/>
    <w:rsid w:val="00C72AAC"/>
    <w:rsid w:val="00C72D98"/>
    <w:rsid w:val="00C74319"/>
    <w:rsid w:val="00C7582E"/>
    <w:rsid w:val="00C77BC3"/>
    <w:rsid w:val="00C80027"/>
    <w:rsid w:val="00C80348"/>
    <w:rsid w:val="00C806AD"/>
    <w:rsid w:val="00C80963"/>
    <w:rsid w:val="00C82453"/>
    <w:rsid w:val="00C834FE"/>
    <w:rsid w:val="00C905D6"/>
    <w:rsid w:val="00C90BF2"/>
    <w:rsid w:val="00C90D39"/>
    <w:rsid w:val="00C90DC2"/>
    <w:rsid w:val="00C91E43"/>
    <w:rsid w:val="00C9262E"/>
    <w:rsid w:val="00C93748"/>
    <w:rsid w:val="00C94173"/>
    <w:rsid w:val="00C942AD"/>
    <w:rsid w:val="00C95424"/>
    <w:rsid w:val="00C95549"/>
    <w:rsid w:val="00C96B69"/>
    <w:rsid w:val="00C97DB7"/>
    <w:rsid w:val="00CA050A"/>
    <w:rsid w:val="00CA06D5"/>
    <w:rsid w:val="00CA2064"/>
    <w:rsid w:val="00CA268B"/>
    <w:rsid w:val="00CA2FC4"/>
    <w:rsid w:val="00CA30F8"/>
    <w:rsid w:val="00CA48D6"/>
    <w:rsid w:val="00CA5CE1"/>
    <w:rsid w:val="00CA5FCE"/>
    <w:rsid w:val="00CA7268"/>
    <w:rsid w:val="00CA7531"/>
    <w:rsid w:val="00CB215A"/>
    <w:rsid w:val="00CB4F7B"/>
    <w:rsid w:val="00CB5366"/>
    <w:rsid w:val="00CB5817"/>
    <w:rsid w:val="00CC0132"/>
    <w:rsid w:val="00CC0C5E"/>
    <w:rsid w:val="00CC109D"/>
    <w:rsid w:val="00CC3906"/>
    <w:rsid w:val="00CC3A03"/>
    <w:rsid w:val="00CC6EEA"/>
    <w:rsid w:val="00CD04C9"/>
    <w:rsid w:val="00CD2AF5"/>
    <w:rsid w:val="00CD316B"/>
    <w:rsid w:val="00CD3E09"/>
    <w:rsid w:val="00CD41D6"/>
    <w:rsid w:val="00CD4D2B"/>
    <w:rsid w:val="00CE0361"/>
    <w:rsid w:val="00CE1225"/>
    <w:rsid w:val="00CE15DF"/>
    <w:rsid w:val="00CE1655"/>
    <w:rsid w:val="00CE1BA3"/>
    <w:rsid w:val="00CE3BA3"/>
    <w:rsid w:val="00CE5788"/>
    <w:rsid w:val="00CE63C5"/>
    <w:rsid w:val="00CE74DF"/>
    <w:rsid w:val="00CE7854"/>
    <w:rsid w:val="00CE795E"/>
    <w:rsid w:val="00CF018A"/>
    <w:rsid w:val="00CF11CB"/>
    <w:rsid w:val="00CF2D28"/>
    <w:rsid w:val="00CF2FFC"/>
    <w:rsid w:val="00CF311E"/>
    <w:rsid w:val="00CF34D9"/>
    <w:rsid w:val="00CF47B0"/>
    <w:rsid w:val="00CF6DE2"/>
    <w:rsid w:val="00D0031E"/>
    <w:rsid w:val="00D031BF"/>
    <w:rsid w:val="00D0669A"/>
    <w:rsid w:val="00D06B20"/>
    <w:rsid w:val="00D0788B"/>
    <w:rsid w:val="00D10C18"/>
    <w:rsid w:val="00D10DA2"/>
    <w:rsid w:val="00D12B13"/>
    <w:rsid w:val="00D2059A"/>
    <w:rsid w:val="00D20AB4"/>
    <w:rsid w:val="00D220F4"/>
    <w:rsid w:val="00D24941"/>
    <w:rsid w:val="00D25037"/>
    <w:rsid w:val="00D2516C"/>
    <w:rsid w:val="00D2615C"/>
    <w:rsid w:val="00D2665A"/>
    <w:rsid w:val="00D33B62"/>
    <w:rsid w:val="00D34D89"/>
    <w:rsid w:val="00D37282"/>
    <w:rsid w:val="00D40154"/>
    <w:rsid w:val="00D407A4"/>
    <w:rsid w:val="00D41363"/>
    <w:rsid w:val="00D41899"/>
    <w:rsid w:val="00D44CE4"/>
    <w:rsid w:val="00D51668"/>
    <w:rsid w:val="00D51E23"/>
    <w:rsid w:val="00D528B4"/>
    <w:rsid w:val="00D534A8"/>
    <w:rsid w:val="00D5702B"/>
    <w:rsid w:val="00D6039C"/>
    <w:rsid w:val="00D6179A"/>
    <w:rsid w:val="00D62119"/>
    <w:rsid w:val="00D6353B"/>
    <w:rsid w:val="00D63F47"/>
    <w:rsid w:val="00D6489C"/>
    <w:rsid w:val="00D64FF3"/>
    <w:rsid w:val="00D665EC"/>
    <w:rsid w:val="00D707A1"/>
    <w:rsid w:val="00D70AEC"/>
    <w:rsid w:val="00D70FC6"/>
    <w:rsid w:val="00D71BC9"/>
    <w:rsid w:val="00D720F3"/>
    <w:rsid w:val="00D734F1"/>
    <w:rsid w:val="00D74F20"/>
    <w:rsid w:val="00D759B2"/>
    <w:rsid w:val="00D7760C"/>
    <w:rsid w:val="00D809E3"/>
    <w:rsid w:val="00D81404"/>
    <w:rsid w:val="00D81C58"/>
    <w:rsid w:val="00D83B7A"/>
    <w:rsid w:val="00D83D2B"/>
    <w:rsid w:val="00D83DE6"/>
    <w:rsid w:val="00D85BC7"/>
    <w:rsid w:val="00D8709D"/>
    <w:rsid w:val="00D87D9D"/>
    <w:rsid w:val="00D92F98"/>
    <w:rsid w:val="00D93397"/>
    <w:rsid w:val="00D97C03"/>
    <w:rsid w:val="00DA0318"/>
    <w:rsid w:val="00DA5807"/>
    <w:rsid w:val="00DA5E2E"/>
    <w:rsid w:val="00DA6455"/>
    <w:rsid w:val="00DA6C93"/>
    <w:rsid w:val="00DB00DB"/>
    <w:rsid w:val="00DB0893"/>
    <w:rsid w:val="00DB1F7E"/>
    <w:rsid w:val="00DB24E3"/>
    <w:rsid w:val="00DB279C"/>
    <w:rsid w:val="00DB47D8"/>
    <w:rsid w:val="00DC1DF9"/>
    <w:rsid w:val="00DC313E"/>
    <w:rsid w:val="00DC346D"/>
    <w:rsid w:val="00DC3601"/>
    <w:rsid w:val="00DC3D8B"/>
    <w:rsid w:val="00DC3F79"/>
    <w:rsid w:val="00DC40A7"/>
    <w:rsid w:val="00DC58B8"/>
    <w:rsid w:val="00DC6425"/>
    <w:rsid w:val="00DC7394"/>
    <w:rsid w:val="00DD0A9A"/>
    <w:rsid w:val="00DD2893"/>
    <w:rsid w:val="00DD2BDA"/>
    <w:rsid w:val="00DD3A10"/>
    <w:rsid w:val="00DD7169"/>
    <w:rsid w:val="00DD7894"/>
    <w:rsid w:val="00DD7F19"/>
    <w:rsid w:val="00DE089B"/>
    <w:rsid w:val="00DE5A2B"/>
    <w:rsid w:val="00DF1BB8"/>
    <w:rsid w:val="00DF3F30"/>
    <w:rsid w:val="00DF668D"/>
    <w:rsid w:val="00DF7122"/>
    <w:rsid w:val="00DF7BFA"/>
    <w:rsid w:val="00E030FF"/>
    <w:rsid w:val="00E04219"/>
    <w:rsid w:val="00E04A6B"/>
    <w:rsid w:val="00E04BB4"/>
    <w:rsid w:val="00E054DD"/>
    <w:rsid w:val="00E062E9"/>
    <w:rsid w:val="00E10983"/>
    <w:rsid w:val="00E11C01"/>
    <w:rsid w:val="00E155D0"/>
    <w:rsid w:val="00E1681E"/>
    <w:rsid w:val="00E16917"/>
    <w:rsid w:val="00E16CEE"/>
    <w:rsid w:val="00E21093"/>
    <w:rsid w:val="00E21414"/>
    <w:rsid w:val="00E23729"/>
    <w:rsid w:val="00E25A18"/>
    <w:rsid w:val="00E25D3B"/>
    <w:rsid w:val="00E25E27"/>
    <w:rsid w:val="00E27844"/>
    <w:rsid w:val="00E3499C"/>
    <w:rsid w:val="00E352D3"/>
    <w:rsid w:val="00E35490"/>
    <w:rsid w:val="00E35773"/>
    <w:rsid w:val="00E35ADD"/>
    <w:rsid w:val="00E35D3B"/>
    <w:rsid w:val="00E35F9E"/>
    <w:rsid w:val="00E36A8F"/>
    <w:rsid w:val="00E40633"/>
    <w:rsid w:val="00E427B3"/>
    <w:rsid w:val="00E42B14"/>
    <w:rsid w:val="00E42D5D"/>
    <w:rsid w:val="00E4352F"/>
    <w:rsid w:val="00E4543D"/>
    <w:rsid w:val="00E46626"/>
    <w:rsid w:val="00E46C0E"/>
    <w:rsid w:val="00E47165"/>
    <w:rsid w:val="00E50E83"/>
    <w:rsid w:val="00E51112"/>
    <w:rsid w:val="00E51462"/>
    <w:rsid w:val="00E539B7"/>
    <w:rsid w:val="00E55B3A"/>
    <w:rsid w:val="00E57EE9"/>
    <w:rsid w:val="00E605A6"/>
    <w:rsid w:val="00E60AEF"/>
    <w:rsid w:val="00E6223C"/>
    <w:rsid w:val="00E63E71"/>
    <w:rsid w:val="00E641E4"/>
    <w:rsid w:val="00E65AC0"/>
    <w:rsid w:val="00E65D0B"/>
    <w:rsid w:val="00E65F91"/>
    <w:rsid w:val="00E70886"/>
    <w:rsid w:val="00E70C68"/>
    <w:rsid w:val="00E72D8B"/>
    <w:rsid w:val="00E73548"/>
    <w:rsid w:val="00E7373C"/>
    <w:rsid w:val="00E73C12"/>
    <w:rsid w:val="00E7409A"/>
    <w:rsid w:val="00E76144"/>
    <w:rsid w:val="00E76A53"/>
    <w:rsid w:val="00E821B2"/>
    <w:rsid w:val="00E827D9"/>
    <w:rsid w:val="00E842AE"/>
    <w:rsid w:val="00E847B8"/>
    <w:rsid w:val="00E91483"/>
    <w:rsid w:val="00E93168"/>
    <w:rsid w:val="00E93C5A"/>
    <w:rsid w:val="00E940DE"/>
    <w:rsid w:val="00E94371"/>
    <w:rsid w:val="00E958D5"/>
    <w:rsid w:val="00E9667E"/>
    <w:rsid w:val="00E967B9"/>
    <w:rsid w:val="00E97442"/>
    <w:rsid w:val="00E977D9"/>
    <w:rsid w:val="00E97F8C"/>
    <w:rsid w:val="00EA0599"/>
    <w:rsid w:val="00EA0E58"/>
    <w:rsid w:val="00EA1362"/>
    <w:rsid w:val="00EA1957"/>
    <w:rsid w:val="00EA4565"/>
    <w:rsid w:val="00EA6242"/>
    <w:rsid w:val="00EA659B"/>
    <w:rsid w:val="00EB07D6"/>
    <w:rsid w:val="00EB10F6"/>
    <w:rsid w:val="00EB17FD"/>
    <w:rsid w:val="00EB2B3A"/>
    <w:rsid w:val="00EB76DA"/>
    <w:rsid w:val="00EB79E7"/>
    <w:rsid w:val="00EC0442"/>
    <w:rsid w:val="00EC0892"/>
    <w:rsid w:val="00EC2505"/>
    <w:rsid w:val="00EC2D3A"/>
    <w:rsid w:val="00EC340B"/>
    <w:rsid w:val="00EC47AD"/>
    <w:rsid w:val="00EC4B63"/>
    <w:rsid w:val="00EC4FFC"/>
    <w:rsid w:val="00EC6F86"/>
    <w:rsid w:val="00ED0489"/>
    <w:rsid w:val="00ED091C"/>
    <w:rsid w:val="00ED0CA0"/>
    <w:rsid w:val="00ED0D79"/>
    <w:rsid w:val="00ED0FB7"/>
    <w:rsid w:val="00ED3356"/>
    <w:rsid w:val="00ED3D2E"/>
    <w:rsid w:val="00ED6AD8"/>
    <w:rsid w:val="00ED7468"/>
    <w:rsid w:val="00EE017A"/>
    <w:rsid w:val="00EE0647"/>
    <w:rsid w:val="00EE2992"/>
    <w:rsid w:val="00EE2D51"/>
    <w:rsid w:val="00EE2F30"/>
    <w:rsid w:val="00EE3BBE"/>
    <w:rsid w:val="00EE451B"/>
    <w:rsid w:val="00EE561B"/>
    <w:rsid w:val="00EE7366"/>
    <w:rsid w:val="00EF1383"/>
    <w:rsid w:val="00EF3F44"/>
    <w:rsid w:val="00EF4139"/>
    <w:rsid w:val="00EF6108"/>
    <w:rsid w:val="00EF6688"/>
    <w:rsid w:val="00EF6974"/>
    <w:rsid w:val="00EF6F60"/>
    <w:rsid w:val="00EF7203"/>
    <w:rsid w:val="00F00A68"/>
    <w:rsid w:val="00F00E6A"/>
    <w:rsid w:val="00F015A5"/>
    <w:rsid w:val="00F01B21"/>
    <w:rsid w:val="00F02A58"/>
    <w:rsid w:val="00F03A93"/>
    <w:rsid w:val="00F0406B"/>
    <w:rsid w:val="00F04A46"/>
    <w:rsid w:val="00F04A7E"/>
    <w:rsid w:val="00F06D0F"/>
    <w:rsid w:val="00F113EB"/>
    <w:rsid w:val="00F123F5"/>
    <w:rsid w:val="00F13334"/>
    <w:rsid w:val="00F138AB"/>
    <w:rsid w:val="00F13A10"/>
    <w:rsid w:val="00F14A12"/>
    <w:rsid w:val="00F169DF"/>
    <w:rsid w:val="00F177EF"/>
    <w:rsid w:val="00F2230D"/>
    <w:rsid w:val="00F22714"/>
    <w:rsid w:val="00F231AA"/>
    <w:rsid w:val="00F27970"/>
    <w:rsid w:val="00F30F74"/>
    <w:rsid w:val="00F319FA"/>
    <w:rsid w:val="00F32A99"/>
    <w:rsid w:val="00F32F2D"/>
    <w:rsid w:val="00F332C5"/>
    <w:rsid w:val="00F3351F"/>
    <w:rsid w:val="00F33C91"/>
    <w:rsid w:val="00F343C1"/>
    <w:rsid w:val="00F35C6F"/>
    <w:rsid w:val="00F37AC0"/>
    <w:rsid w:val="00F37EDE"/>
    <w:rsid w:val="00F4171F"/>
    <w:rsid w:val="00F43849"/>
    <w:rsid w:val="00F45164"/>
    <w:rsid w:val="00F4561C"/>
    <w:rsid w:val="00F456E7"/>
    <w:rsid w:val="00F46253"/>
    <w:rsid w:val="00F468A7"/>
    <w:rsid w:val="00F472E4"/>
    <w:rsid w:val="00F50D9A"/>
    <w:rsid w:val="00F51267"/>
    <w:rsid w:val="00F51BDA"/>
    <w:rsid w:val="00F532CE"/>
    <w:rsid w:val="00F5344C"/>
    <w:rsid w:val="00F56569"/>
    <w:rsid w:val="00F566FA"/>
    <w:rsid w:val="00F56BF8"/>
    <w:rsid w:val="00F56C3B"/>
    <w:rsid w:val="00F56F93"/>
    <w:rsid w:val="00F5784C"/>
    <w:rsid w:val="00F61FA0"/>
    <w:rsid w:val="00F62843"/>
    <w:rsid w:val="00F6354E"/>
    <w:rsid w:val="00F646D0"/>
    <w:rsid w:val="00F703FF"/>
    <w:rsid w:val="00F7311C"/>
    <w:rsid w:val="00F7502E"/>
    <w:rsid w:val="00F75043"/>
    <w:rsid w:val="00F7603F"/>
    <w:rsid w:val="00F806AD"/>
    <w:rsid w:val="00F8123B"/>
    <w:rsid w:val="00F81389"/>
    <w:rsid w:val="00F8278E"/>
    <w:rsid w:val="00F8434E"/>
    <w:rsid w:val="00F84951"/>
    <w:rsid w:val="00F8618F"/>
    <w:rsid w:val="00F90A58"/>
    <w:rsid w:val="00F94345"/>
    <w:rsid w:val="00F95584"/>
    <w:rsid w:val="00F9584A"/>
    <w:rsid w:val="00F96C90"/>
    <w:rsid w:val="00FA197A"/>
    <w:rsid w:val="00FA23C7"/>
    <w:rsid w:val="00FA5527"/>
    <w:rsid w:val="00FA6C81"/>
    <w:rsid w:val="00FA7361"/>
    <w:rsid w:val="00FA74DB"/>
    <w:rsid w:val="00FB0D3A"/>
    <w:rsid w:val="00FB0E52"/>
    <w:rsid w:val="00FB1260"/>
    <w:rsid w:val="00FB1536"/>
    <w:rsid w:val="00FB2B1C"/>
    <w:rsid w:val="00FC1047"/>
    <w:rsid w:val="00FC18B9"/>
    <w:rsid w:val="00FC1EC5"/>
    <w:rsid w:val="00FC2566"/>
    <w:rsid w:val="00FC2955"/>
    <w:rsid w:val="00FC5F99"/>
    <w:rsid w:val="00FC62E6"/>
    <w:rsid w:val="00FC6513"/>
    <w:rsid w:val="00FD6F2A"/>
    <w:rsid w:val="00FD7367"/>
    <w:rsid w:val="00FD74F4"/>
    <w:rsid w:val="00FD7724"/>
    <w:rsid w:val="00FE1627"/>
    <w:rsid w:val="00FE57D1"/>
    <w:rsid w:val="00FE5A6E"/>
    <w:rsid w:val="00FE6063"/>
    <w:rsid w:val="00FE6D1D"/>
    <w:rsid w:val="00FF0ECB"/>
    <w:rsid w:val="00FF1615"/>
    <w:rsid w:val="00FF1B1C"/>
    <w:rsid w:val="00FF2659"/>
    <w:rsid w:val="00FF3711"/>
    <w:rsid w:val="00FF47CA"/>
    <w:rsid w:val="00FF5A3D"/>
    <w:rsid w:val="00FF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5:docId w15:val="{D6199FA8-FC54-45A2-B341-EDB9E6E2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F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42FC"/>
    <w:pPr>
      <w:keepNext/>
      <w:jc w:val="center"/>
      <w:outlineLvl w:val="0"/>
    </w:pPr>
    <w:rPr>
      <w:b/>
      <w:sz w:val="32"/>
    </w:rPr>
  </w:style>
  <w:style w:type="paragraph" w:styleId="2">
    <w:name w:val="heading 2"/>
    <w:basedOn w:val="a"/>
    <w:next w:val="a"/>
    <w:link w:val="20"/>
    <w:unhideWhenUsed/>
    <w:qFormat/>
    <w:rsid w:val="002B4F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EC2D3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2B4F4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3A5D1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EC2D3A"/>
    <w:pPr>
      <w:spacing w:before="240" w:after="60"/>
      <w:outlineLvl w:val="5"/>
    </w:pPr>
    <w:rPr>
      <w:b/>
      <w:bCs/>
      <w:sz w:val="22"/>
      <w:szCs w:val="22"/>
    </w:rPr>
  </w:style>
  <w:style w:type="paragraph" w:styleId="7">
    <w:name w:val="heading 7"/>
    <w:basedOn w:val="a"/>
    <w:next w:val="a"/>
    <w:link w:val="70"/>
    <w:unhideWhenUsed/>
    <w:qFormat/>
    <w:rsid w:val="00686575"/>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EC2D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2F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3A5D11"/>
    <w:rPr>
      <w:rFonts w:asciiTheme="majorHAnsi" w:eastAsiaTheme="majorEastAsia" w:hAnsiTheme="majorHAnsi" w:cstheme="majorBidi"/>
      <w:color w:val="243F60" w:themeColor="accent1" w:themeShade="7F"/>
      <w:sz w:val="20"/>
      <w:szCs w:val="20"/>
      <w:lang w:eastAsia="ru-RU"/>
    </w:rPr>
  </w:style>
  <w:style w:type="paragraph" w:styleId="a3">
    <w:name w:val="Body Text"/>
    <w:basedOn w:val="a"/>
    <w:link w:val="a4"/>
    <w:rsid w:val="00237DE9"/>
    <w:pPr>
      <w:spacing w:after="120"/>
    </w:pPr>
  </w:style>
  <w:style w:type="character" w:customStyle="1" w:styleId="a4">
    <w:name w:val="Основной текст Знак"/>
    <w:basedOn w:val="a0"/>
    <w:link w:val="a3"/>
    <w:rsid w:val="00237DE9"/>
    <w:rPr>
      <w:rFonts w:ascii="Times New Roman" w:eastAsia="Times New Roman" w:hAnsi="Times New Roman" w:cs="Times New Roman"/>
      <w:sz w:val="20"/>
      <w:szCs w:val="20"/>
      <w:lang w:eastAsia="ru-RU"/>
    </w:rPr>
  </w:style>
  <w:style w:type="paragraph" w:styleId="a5">
    <w:name w:val="List Paragraph"/>
    <w:basedOn w:val="a"/>
    <w:uiPriority w:val="34"/>
    <w:qFormat/>
    <w:rsid w:val="00237DE9"/>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rsid w:val="00237DE9"/>
    <w:pPr>
      <w:tabs>
        <w:tab w:val="center" w:pos="4677"/>
        <w:tab w:val="right" w:pos="9355"/>
      </w:tabs>
    </w:pPr>
    <w:rPr>
      <w:sz w:val="24"/>
      <w:szCs w:val="24"/>
    </w:rPr>
  </w:style>
  <w:style w:type="character" w:customStyle="1" w:styleId="a7">
    <w:name w:val="Верхний колонтитул Знак"/>
    <w:basedOn w:val="a0"/>
    <w:link w:val="a6"/>
    <w:uiPriority w:val="99"/>
    <w:rsid w:val="00237DE9"/>
    <w:rPr>
      <w:rFonts w:ascii="Times New Roman" w:eastAsia="Times New Roman" w:hAnsi="Times New Roman" w:cs="Times New Roman"/>
      <w:sz w:val="24"/>
      <w:szCs w:val="24"/>
      <w:lang w:eastAsia="ru-RU"/>
    </w:rPr>
  </w:style>
  <w:style w:type="character" w:styleId="a8">
    <w:name w:val="page number"/>
    <w:rsid w:val="00237DE9"/>
  </w:style>
  <w:style w:type="character" w:customStyle="1" w:styleId="70">
    <w:name w:val="Заголовок 7 Знак"/>
    <w:basedOn w:val="a0"/>
    <w:link w:val="7"/>
    <w:rsid w:val="00686575"/>
    <w:rPr>
      <w:rFonts w:asciiTheme="majorHAnsi" w:eastAsiaTheme="majorEastAsia" w:hAnsiTheme="majorHAnsi" w:cstheme="majorBidi"/>
      <w:i/>
      <w:iCs/>
      <w:color w:val="404040" w:themeColor="text1" w:themeTint="BF"/>
      <w:sz w:val="20"/>
      <w:szCs w:val="20"/>
      <w:lang w:eastAsia="ru-RU"/>
    </w:rPr>
  </w:style>
  <w:style w:type="paragraph" w:styleId="a9">
    <w:name w:val="No Spacing"/>
    <w:link w:val="aa"/>
    <w:uiPriority w:val="1"/>
    <w:qFormat/>
    <w:rsid w:val="002E3C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footer"/>
    <w:basedOn w:val="a"/>
    <w:link w:val="ac"/>
    <w:unhideWhenUsed/>
    <w:rsid w:val="006E2C9D"/>
    <w:pPr>
      <w:tabs>
        <w:tab w:val="center" w:pos="4677"/>
        <w:tab w:val="right" w:pos="9355"/>
      </w:tabs>
    </w:pPr>
  </w:style>
  <w:style w:type="character" w:customStyle="1" w:styleId="ac">
    <w:name w:val="Нижний колонтитул Знак"/>
    <w:basedOn w:val="a0"/>
    <w:link w:val="ab"/>
    <w:rsid w:val="006E2C9D"/>
    <w:rPr>
      <w:rFonts w:ascii="Times New Roman" w:eastAsia="Times New Roman" w:hAnsi="Times New Roman" w:cs="Times New Roman"/>
      <w:sz w:val="20"/>
      <w:szCs w:val="20"/>
      <w:lang w:eastAsia="ru-RU"/>
    </w:rPr>
  </w:style>
  <w:style w:type="paragraph" w:customStyle="1" w:styleId="11">
    <w:name w:val="Без интервала1"/>
    <w:rsid w:val="006E2C9D"/>
    <w:pPr>
      <w:spacing w:after="0" w:line="240" w:lineRule="auto"/>
    </w:pPr>
    <w:rPr>
      <w:rFonts w:ascii="Calibri" w:eastAsia="Times New Roman" w:hAnsi="Calibri" w:cs="Times New Roman"/>
    </w:rPr>
  </w:style>
  <w:style w:type="paragraph" w:customStyle="1" w:styleId="12">
    <w:name w:val="Абзац списка1"/>
    <w:basedOn w:val="a"/>
    <w:rsid w:val="006E2C9D"/>
    <w:pPr>
      <w:spacing w:after="200" w:line="276" w:lineRule="auto"/>
      <w:ind w:left="720"/>
      <w:contextualSpacing/>
    </w:pPr>
    <w:rPr>
      <w:rFonts w:ascii="Calibri" w:eastAsia="Calibri" w:hAnsi="Calibri"/>
      <w:sz w:val="22"/>
      <w:szCs w:val="22"/>
    </w:rPr>
  </w:style>
  <w:style w:type="paragraph" w:styleId="ad">
    <w:name w:val="Balloon Text"/>
    <w:basedOn w:val="a"/>
    <w:link w:val="ae"/>
    <w:unhideWhenUsed/>
    <w:rsid w:val="00031D62"/>
    <w:rPr>
      <w:rFonts w:ascii="Tahoma" w:hAnsi="Tahoma" w:cs="Tahoma"/>
      <w:sz w:val="16"/>
      <w:szCs w:val="16"/>
    </w:rPr>
  </w:style>
  <w:style w:type="character" w:customStyle="1" w:styleId="ae">
    <w:name w:val="Текст выноски Знак"/>
    <w:basedOn w:val="a0"/>
    <w:link w:val="ad"/>
    <w:rsid w:val="00031D62"/>
    <w:rPr>
      <w:rFonts w:ascii="Tahoma" w:eastAsia="Times New Roman" w:hAnsi="Tahoma" w:cs="Tahoma"/>
      <w:sz w:val="16"/>
      <w:szCs w:val="16"/>
      <w:lang w:eastAsia="ru-RU"/>
    </w:rPr>
  </w:style>
  <w:style w:type="paragraph" w:customStyle="1" w:styleId="ConsPlusNonformat">
    <w:name w:val="ConsPlusNonformat"/>
    <w:rsid w:val="00AF12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12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
    <w:name w:val="Normal (Web)"/>
    <w:basedOn w:val="a"/>
    <w:link w:val="af0"/>
    <w:rsid w:val="00AF12F5"/>
    <w:pPr>
      <w:spacing w:before="100" w:beforeAutospacing="1" w:after="100" w:afterAutospacing="1"/>
    </w:pPr>
    <w:rPr>
      <w:sz w:val="24"/>
      <w:szCs w:val="24"/>
    </w:rPr>
  </w:style>
  <w:style w:type="paragraph" w:styleId="af1">
    <w:name w:val="Title"/>
    <w:basedOn w:val="a"/>
    <w:link w:val="af2"/>
    <w:qFormat/>
    <w:rsid w:val="0058226B"/>
    <w:pPr>
      <w:jc w:val="center"/>
    </w:pPr>
    <w:rPr>
      <w:sz w:val="32"/>
      <w:szCs w:val="24"/>
    </w:rPr>
  </w:style>
  <w:style w:type="character" w:customStyle="1" w:styleId="af2">
    <w:name w:val="Название Знак"/>
    <w:basedOn w:val="a0"/>
    <w:link w:val="af1"/>
    <w:rsid w:val="0058226B"/>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2B4F4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2B4F45"/>
    <w:rPr>
      <w:rFonts w:asciiTheme="majorHAnsi" w:eastAsiaTheme="majorEastAsia" w:hAnsiTheme="majorHAnsi" w:cstheme="majorBidi"/>
      <w:b/>
      <w:bCs/>
      <w:i/>
      <w:iCs/>
      <w:color w:val="4F81BD" w:themeColor="accent1"/>
      <w:sz w:val="20"/>
      <w:szCs w:val="20"/>
      <w:lang w:eastAsia="ru-RU"/>
    </w:rPr>
  </w:style>
  <w:style w:type="character" w:styleId="af3">
    <w:name w:val="Hyperlink"/>
    <w:basedOn w:val="a0"/>
    <w:rsid w:val="001921FD"/>
    <w:rPr>
      <w:color w:val="0000FF"/>
      <w:u w:val="single"/>
    </w:rPr>
  </w:style>
  <w:style w:type="paragraph" w:customStyle="1" w:styleId="ConsPlusNormal">
    <w:name w:val="ConsPlusNormal"/>
    <w:link w:val="ConsPlusNormal0"/>
    <w:rsid w:val="009075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9075AC"/>
    <w:rPr>
      <w:b/>
      <w:bCs/>
    </w:rPr>
  </w:style>
  <w:style w:type="character" w:customStyle="1" w:styleId="apple-converted-space">
    <w:name w:val="apple-converted-space"/>
    <w:basedOn w:val="a0"/>
    <w:rsid w:val="009075AC"/>
  </w:style>
  <w:style w:type="paragraph" w:customStyle="1" w:styleId="21">
    <w:name w:val="Без интервала2"/>
    <w:rsid w:val="00EC2D3A"/>
    <w:pPr>
      <w:spacing w:after="0" w:line="240" w:lineRule="auto"/>
    </w:pPr>
    <w:rPr>
      <w:rFonts w:ascii="Calibri" w:eastAsia="Times New Roman" w:hAnsi="Calibri" w:cs="Times New Roman"/>
    </w:rPr>
  </w:style>
  <w:style w:type="paragraph" w:customStyle="1" w:styleId="af5">
    <w:name w:val="Стиль"/>
    <w:rsid w:val="00EC2D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C2D3A"/>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EC2D3A"/>
    <w:rPr>
      <w:rFonts w:ascii="Times New Roman" w:eastAsia="Times New Roman" w:hAnsi="Times New Roman" w:cs="Times New Roman"/>
      <w:b/>
      <w:bCs/>
      <w:lang w:eastAsia="ru-RU"/>
    </w:rPr>
  </w:style>
  <w:style w:type="character" w:customStyle="1" w:styleId="90">
    <w:name w:val="Заголовок 9 Знак"/>
    <w:basedOn w:val="a0"/>
    <w:link w:val="9"/>
    <w:rsid w:val="00EC2D3A"/>
    <w:rPr>
      <w:rFonts w:ascii="Arial" w:eastAsia="Times New Roman" w:hAnsi="Arial" w:cs="Arial"/>
      <w:lang w:eastAsia="ru-RU"/>
    </w:rPr>
  </w:style>
  <w:style w:type="paragraph" w:customStyle="1" w:styleId="13">
    <w:name w:val="Знак1"/>
    <w:basedOn w:val="a"/>
    <w:autoRedefine/>
    <w:rsid w:val="00EC2D3A"/>
    <w:pPr>
      <w:spacing w:after="160" w:line="240" w:lineRule="exact"/>
    </w:pPr>
    <w:rPr>
      <w:rFonts w:eastAsia="SimSun"/>
      <w:sz w:val="28"/>
      <w:lang w:val="en-US" w:eastAsia="en-US"/>
    </w:rPr>
  </w:style>
  <w:style w:type="table" w:styleId="af6">
    <w:name w:val="Table Grid"/>
    <w:basedOn w:val="a1"/>
    <w:uiPriority w:val="59"/>
    <w:rsid w:val="00EC2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autoRedefine/>
    <w:rsid w:val="00EC2D3A"/>
    <w:pPr>
      <w:spacing w:after="160" w:line="240" w:lineRule="exact"/>
    </w:pPr>
    <w:rPr>
      <w:rFonts w:eastAsia="SimSun"/>
      <w:sz w:val="28"/>
      <w:lang w:val="en-US" w:eastAsia="en-US"/>
    </w:rPr>
  </w:style>
  <w:style w:type="character" w:styleId="af7">
    <w:name w:val="footnote reference"/>
    <w:basedOn w:val="a0"/>
    <w:uiPriority w:val="99"/>
    <w:rsid w:val="00EC2D3A"/>
    <w:rPr>
      <w:vertAlign w:val="superscript"/>
    </w:rPr>
  </w:style>
  <w:style w:type="paragraph" w:styleId="af8">
    <w:name w:val="footnote text"/>
    <w:basedOn w:val="a"/>
    <w:link w:val="af9"/>
    <w:uiPriority w:val="99"/>
    <w:rsid w:val="00EC2D3A"/>
  </w:style>
  <w:style w:type="character" w:customStyle="1" w:styleId="af9">
    <w:name w:val="Текст сноски Знак"/>
    <w:basedOn w:val="a0"/>
    <w:link w:val="af8"/>
    <w:uiPriority w:val="99"/>
    <w:rsid w:val="00EC2D3A"/>
    <w:rPr>
      <w:rFonts w:ascii="Times New Roman" w:eastAsia="Times New Roman" w:hAnsi="Times New Roman" w:cs="Times New Roman"/>
      <w:sz w:val="20"/>
      <w:szCs w:val="20"/>
      <w:lang w:eastAsia="ru-RU"/>
    </w:rPr>
  </w:style>
  <w:style w:type="paragraph" w:styleId="22">
    <w:name w:val="Body Text 2"/>
    <w:basedOn w:val="a"/>
    <w:link w:val="23"/>
    <w:uiPriority w:val="99"/>
    <w:rsid w:val="00EC2D3A"/>
    <w:pPr>
      <w:spacing w:after="120" w:line="480" w:lineRule="auto"/>
    </w:pPr>
  </w:style>
  <w:style w:type="character" w:customStyle="1" w:styleId="23">
    <w:name w:val="Основной текст 2 Знак"/>
    <w:basedOn w:val="a0"/>
    <w:link w:val="22"/>
    <w:uiPriority w:val="99"/>
    <w:rsid w:val="00EC2D3A"/>
    <w:rPr>
      <w:rFonts w:ascii="Times New Roman" w:eastAsia="Times New Roman" w:hAnsi="Times New Roman" w:cs="Times New Roman"/>
      <w:sz w:val="20"/>
      <w:szCs w:val="20"/>
      <w:lang w:eastAsia="ru-RU"/>
    </w:rPr>
  </w:style>
  <w:style w:type="paragraph" w:styleId="afa">
    <w:name w:val="Body Text Indent"/>
    <w:basedOn w:val="a"/>
    <w:link w:val="afb"/>
    <w:rsid w:val="00EC2D3A"/>
    <w:pPr>
      <w:spacing w:after="120"/>
      <w:ind w:left="283"/>
    </w:pPr>
  </w:style>
  <w:style w:type="character" w:customStyle="1" w:styleId="afb">
    <w:name w:val="Основной текст с отступом Знак"/>
    <w:basedOn w:val="a0"/>
    <w:link w:val="afa"/>
    <w:rsid w:val="00EC2D3A"/>
    <w:rPr>
      <w:rFonts w:ascii="Times New Roman" w:eastAsia="Times New Roman" w:hAnsi="Times New Roman" w:cs="Times New Roman"/>
      <w:sz w:val="20"/>
      <w:szCs w:val="20"/>
      <w:lang w:eastAsia="ru-RU"/>
    </w:rPr>
  </w:style>
  <w:style w:type="paragraph" w:styleId="afc">
    <w:name w:val="Subtitle"/>
    <w:basedOn w:val="a"/>
    <w:link w:val="afd"/>
    <w:qFormat/>
    <w:rsid w:val="00EC2D3A"/>
    <w:pPr>
      <w:jc w:val="center"/>
    </w:pPr>
    <w:rPr>
      <w:b/>
      <w:bCs/>
      <w:sz w:val="24"/>
    </w:rPr>
  </w:style>
  <w:style w:type="character" w:customStyle="1" w:styleId="afd">
    <w:name w:val="Подзаголовок Знак"/>
    <w:basedOn w:val="a0"/>
    <w:link w:val="afc"/>
    <w:rsid w:val="00EC2D3A"/>
    <w:rPr>
      <w:rFonts w:ascii="Times New Roman" w:eastAsia="Times New Roman" w:hAnsi="Times New Roman" w:cs="Times New Roman"/>
      <w:b/>
      <w:bCs/>
      <w:sz w:val="24"/>
      <w:szCs w:val="20"/>
      <w:lang w:eastAsia="ru-RU"/>
    </w:rPr>
  </w:style>
  <w:style w:type="paragraph" w:styleId="afe">
    <w:name w:val="caption"/>
    <w:basedOn w:val="a"/>
    <w:next w:val="a"/>
    <w:qFormat/>
    <w:rsid w:val="00EC2D3A"/>
    <w:pPr>
      <w:ind w:left="142"/>
      <w:jc w:val="center"/>
    </w:pPr>
    <w:rPr>
      <w:b/>
      <w:sz w:val="32"/>
    </w:rPr>
  </w:style>
  <w:style w:type="paragraph" w:styleId="24">
    <w:name w:val="Body Text Indent 2"/>
    <w:basedOn w:val="a"/>
    <w:link w:val="25"/>
    <w:rsid w:val="00EC2D3A"/>
    <w:pPr>
      <w:spacing w:after="120" w:line="480" w:lineRule="auto"/>
      <w:ind w:left="283"/>
    </w:pPr>
  </w:style>
  <w:style w:type="character" w:customStyle="1" w:styleId="25">
    <w:name w:val="Основной текст с отступом 2 Знак"/>
    <w:basedOn w:val="a0"/>
    <w:link w:val="24"/>
    <w:rsid w:val="00EC2D3A"/>
    <w:rPr>
      <w:rFonts w:ascii="Times New Roman" w:eastAsia="Times New Roman" w:hAnsi="Times New Roman" w:cs="Times New Roman"/>
      <w:sz w:val="20"/>
      <w:szCs w:val="20"/>
      <w:lang w:eastAsia="ru-RU"/>
    </w:rPr>
  </w:style>
  <w:style w:type="paragraph" w:styleId="31">
    <w:name w:val="Body Text Indent 3"/>
    <w:basedOn w:val="a"/>
    <w:link w:val="32"/>
    <w:rsid w:val="00EC2D3A"/>
    <w:pPr>
      <w:spacing w:after="120"/>
      <w:ind w:left="283"/>
    </w:pPr>
    <w:rPr>
      <w:sz w:val="16"/>
      <w:szCs w:val="16"/>
    </w:rPr>
  </w:style>
  <w:style w:type="character" w:customStyle="1" w:styleId="32">
    <w:name w:val="Основной текст с отступом 3 Знак"/>
    <w:basedOn w:val="a0"/>
    <w:link w:val="31"/>
    <w:rsid w:val="00EC2D3A"/>
    <w:rPr>
      <w:rFonts w:ascii="Times New Roman" w:eastAsia="Times New Roman" w:hAnsi="Times New Roman" w:cs="Times New Roman"/>
      <w:sz w:val="16"/>
      <w:szCs w:val="16"/>
      <w:lang w:eastAsia="ru-RU"/>
    </w:rPr>
  </w:style>
  <w:style w:type="paragraph" w:customStyle="1" w:styleId="f">
    <w:name w:val="f"/>
    <w:basedOn w:val="a"/>
    <w:rsid w:val="00EC2D3A"/>
    <w:pPr>
      <w:spacing w:before="100" w:beforeAutospacing="1" w:after="100" w:afterAutospacing="1"/>
    </w:pPr>
    <w:rPr>
      <w:sz w:val="24"/>
      <w:szCs w:val="24"/>
    </w:rPr>
  </w:style>
  <w:style w:type="character" w:customStyle="1" w:styleId="iceouttxt60">
    <w:name w:val="iceouttxt60"/>
    <w:rsid w:val="00EC2D3A"/>
    <w:rPr>
      <w:rFonts w:ascii="Arial" w:hAnsi="Arial" w:cs="Arial" w:hint="default"/>
      <w:vanish w:val="0"/>
      <w:webHidden w:val="0"/>
      <w:color w:val="666666"/>
      <w:sz w:val="17"/>
      <w:szCs w:val="17"/>
      <w:specVanish w:val="0"/>
    </w:rPr>
  </w:style>
  <w:style w:type="paragraph" w:customStyle="1" w:styleId="rteindent1">
    <w:name w:val="rteindent1"/>
    <w:basedOn w:val="a"/>
    <w:rsid w:val="00EC2D3A"/>
    <w:pPr>
      <w:spacing w:before="120" w:after="216"/>
      <w:ind w:left="600"/>
    </w:pPr>
    <w:rPr>
      <w:sz w:val="24"/>
      <w:szCs w:val="24"/>
    </w:rPr>
  </w:style>
  <w:style w:type="paragraph" w:customStyle="1" w:styleId="rteindent2">
    <w:name w:val="rteindent2"/>
    <w:basedOn w:val="a"/>
    <w:rsid w:val="00EC2D3A"/>
    <w:pPr>
      <w:spacing w:before="120" w:after="216"/>
      <w:ind w:left="1200"/>
    </w:pPr>
    <w:rPr>
      <w:sz w:val="24"/>
      <w:szCs w:val="24"/>
    </w:rPr>
  </w:style>
  <w:style w:type="paragraph" w:customStyle="1" w:styleId="rteright">
    <w:name w:val="rteright"/>
    <w:basedOn w:val="a"/>
    <w:rsid w:val="00EC2D3A"/>
    <w:pPr>
      <w:spacing w:before="120" w:after="216"/>
      <w:jc w:val="right"/>
    </w:pPr>
    <w:rPr>
      <w:sz w:val="24"/>
      <w:szCs w:val="24"/>
    </w:rPr>
  </w:style>
  <w:style w:type="paragraph" w:customStyle="1" w:styleId="rtecenter">
    <w:name w:val="rtecenter"/>
    <w:basedOn w:val="a"/>
    <w:rsid w:val="00EC2D3A"/>
    <w:pPr>
      <w:spacing w:before="120" w:after="216"/>
      <w:jc w:val="center"/>
    </w:pPr>
    <w:rPr>
      <w:sz w:val="24"/>
      <w:szCs w:val="24"/>
    </w:rPr>
  </w:style>
  <w:style w:type="character" w:styleId="aff">
    <w:name w:val="Emphasis"/>
    <w:basedOn w:val="a0"/>
    <w:uiPriority w:val="20"/>
    <w:qFormat/>
    <w:rsid w:val="00EC2D3A"/>
    <w:rPr>
      <w:i/>
      <w:iCs/>
    </w:rPr>
  </w:style>
  <w:style w:type="paragraph" w:customStyle="1" w:styleId="rteindent1rtecenter">
    <w:name w:val="rteindent1 rtecenter"/>
    <w:basedOn w:val="a"/>
    <w:rsid w:val="00EC2D3A"/>
    <w:pPr>
      <w:spacing w:before="120" w:after="216"/>
    </w:pPr>
    <w:rPr>
      <w:sz w:val="24"/>
      <w:szCs w:val="24"/>
    </w:rPr>
  </w:style>
  <w:style w:type="paragraph" w:customStyle="1" w:styleId="msonormalcxspmiddle">
    <w:name w:val="msonormalcxspmiddle"/>
    <w:basedOn w:val="a"/>
    <w:rsid w:val="00EC2D3A"/>
    <w:pPr>
      <w:spacing w:before="100" w:beforeAutospacing="1" w:after="100" w:afterAutospacing="1"/>
    </w:pPr>
    <w:rPr>
      <w:sz w:val="24"/>
      <w:szCs w:val="24"/>
    </w:rPr>
  </w:style>
  <w:style w:type="paragraph" w:customStyle="1" w:styleId="Iauiue">
    <w:name w:val="Iau?iue"/>
    <w:rsid w:val="00EC2D3A"/>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rsid w:val="00EC2D3A"/>
    <w:rPr>
      <w:rFonts w:ascii="Times New Roman" w:eastAsia="Times New Roman" w:hAnsi="Times New Roman" w:cs="Times New Roman"/>
      <w:sz w:val="20"/>
      <w:szCs w:val="20"/>
      <w:lang w:eastAsia="ru-RU"/>
    </w:rPr>
  </w:style>
  <w:style w:type="character" w:customStyle="1" w:styleId="15">
    <w:name w:val="Знак Знак1"/>
    <w:basedOn w:val="a0"/>
    <w:locked/>
    <w:rsid w:val="00EC2D3A"/>
    <w:rPr>
      <w:sz w:val="32"/>
      <w:lang w:val="ru-RU" w:eastAsia="ru-RU" w:bidi="ar-SA"/>
    </w:rPr>
  </w:style>
  <w:style w:type="paragraph" w:customStyle="1" w:styleId="consplusnormal1">
    <w:name w:val="consplusnormal"/>
    <w:basedOn w:val="a"/>
    <w:rsid w:val="00EC2D3A"/>
    <w:pPr>
      <w:spacing w:before="100" w:beforeAutospacing="1" w:after="100" w:afterAutospacing="1"/>
    </w:pPr>
    <w:rPr>
      <w:sz w:val="24"/>
      <w:szCs w:val="24"/>
    </w:rPr>
  </w:style>
  <w:style w:type="paragraph" w:customStyle="1" w:styleId="aff0">
    <w:name w:val="Прижатый влево"/>
    <w:basedOn w:val="a"/>
    <w:next w:val="a"/>
    <w:rsid w:val="00EC2D3A"/>
    <w:pPr>
      <w:widowControl w:val="0"/>
      <w:autoSpaceDE w:val="0"/>
      <w:autoSpaceDN w:val="0"/>
      <w:adjustRightInd w:val="0"/>
    </w:pPr>
    <w:rPr>
      <w:rFonts w:ascii="Arial" w:hAnsi="Arial" w:cs="Arial"/>
      <w:sz w:val="22"/>
      <w:szCs w:val="22"/>
    </w:rPr>
  </w:style>
  <w:style w:type="paragraph" w:customStyle="1" w:styleId="Standard">
    <w:name w:val="Standard"/>
    <w:rsid w:val="00EC2D3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HTML">
    <w:name w:val="HTML Preformatted"/>
    <w:basedOn w:val="a"/>
    <w:link w:val="HTML0"/>
    <w:uiPriority w:val="99"/>
    <w:rsid w:val="00D8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83D2B"/>
    <w:rPr>
      <w:rFonts w:ascii="Courier New" w:eastAsia="Times New Roman" w:hAnsi="Courier New" w:cs="Courier New"/>
      <w:sz w:val="20"/>
      <w:szCs w:val="20"/>
      <w:lang w:eastAsia="ru-RU"/>
    </w:rPr>
  </w:style>
  <w:style w:type="character" w:customStyle="1" w:styleId="num">
    <w:name w:val="num"/>
    <w:rsid w:val="00D83D2B"/>
  </w:style>
  <w:style w:type="table" w:customStyle="1" w:styleId="16">
    <w:name w:val="Сетка таблицы1"/>
    <w:basedOn w:val="a1"/>
    <w:next w:val="af6"/>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Знак Знак Знак Знак"/>
    <w:basedOn w:val="a"/>
    <w:rsid w:val="004F6D31"/>
    <w:pPr>
      <w:spacing w:after="160" w:line="240" w:lineRule="exact"/>
    </w:pPr>
    <w:rPr>
      <w:rFonts w:ascii="Verdana" w:hAnsi="Verdana" w:cs="Verdana"/>
      <w:lang w:val="en-US" w:eastAsia="en-US"/>
    </w:rPr>
  </w:style>
  <w:style w:type="paragraph" w:customStyle="1" w:styleId="Style1">
    <w:name w:val="Style1"/>
    <w:basedOn w:val="a"/>
    <w:rsid w:val="005A0AC2"/>
    <w:pPr>
      <w:widowControl w:val="0"/>
      <w:autoSpaceDE w:val="0"/>
      <w:autoSpaceDN w:val="0"/>
      <w:adjustRightInd w:val="0"/>
    </w:pPr>
    <w:rPr>
      <w:sz w:val="24"/>
      <w:szCs w:val="24"/>
    </w:rPr>
  </w:style>
  <w:style w:type="paragraph" w:customStyle="1" w:styleId="Style2">
    <w:name w:val="Style2"/>
    <w:basedOn w:val="a"/>
    <w:rsid w:val="005A0AC2"/>
    <w:pPr>
      <w:widowControl w:val="0"/>
      <w:autoSpaceDE w:val="0"/>
      <w:autoSpaceDN w:val="0"/>
      <w:adjustRightInd w:val="0"/>
      <w:spacing w:line="266" w:lineRule="exact"/>
      <w:ind w:firstLine="1013"/>
    </w:pPr>
    <w:rPr>
      <w:sz w:val="24"/>
      <w:szCs w:val="24"/>
    </w:rPr>
  </w:style>
  <w:style w:type="paragraph" w:customStyle="1" w:styleId="Style3">
    <w:name w:val="Style3"/>
    <w:basedOn w:val="a"/>
    <w:uiPriority w:val="99"/>
    <w:rsid w:val="005A0AC2"/>
    <w:pPr>
      <w:widowControl w:val="0"/>
      <w:autoSpaceDE w:val="0"/>
      <w:autoSpaceDN w:val="0"/>
      <w:adjustRightInd w:val="0"/>
    </w:pPr>
    <w:rPr>
      <w:sz w:val="24"/>
      <w:szCs w:val="24"/>
    </w:rPr>
  </w:style>
  <w:style w:type="paragraph" w:customStyle="1" w:styleId="Style4">
    <w:name w:val="Style4"/>
    <w:basedOn w:val="a"/>
    <w:uiPriority w:val="99"/>
    <w:rsid w:val="005A0AC2"/>
    <w:pPr>
      <w:widowControl w:val="0"/>
      <w:autoSpaceDE w:val="0"/>
      <w:autoSpaceDN w:val="0"/>
      <w:adjustRightInd w:val="0"/>
    </w:pPr>
    <w:rPr>
      <w:sz w:val="24"/>
      <w:szCs w:val="24"/>
    </w:rPr>
  </w:style>
  <w:style w:type="paragraph" w:customStyle="1" w:styleId="Style5">
    <w:name w:val="Style5"/>
    <w:basedOn w:val="a"/>
    <w:uiPriority w:val="99"/>
    <w:rsid w:val="005A0AC2"/>
    <w:pPr>
      <w:widowControl w:val="0"/>
      <w:autoSpaceDE w:val="0"/>
      <w:autoSpaceDN w:val="0"/>
      <w:adjustRightInd w:val="0"/>
    </w:pPr>
    <w:rPr>
      <w:sz w:val="24"/>
      <w:szCs w:val="24"/>
    </w:rPr>
  </w:style>
  <w:style w:type="paragraph" w:customStyle="1" w:styleId="Style6">
    <w:name w:val="Style6"/>
    <w:basedOn w:val="a"/>
    <w:uiPriority w:val="99"/>
    <w:rsid w:val="005A0AC2"/>
    <w:pPr>
      <w:widowControl w:val="0"/>
      <w:autoSpaceDE w:val="0"/>
      <w:autoSpaceDN w:val="0"/>
      <w:adjustRightInd w:val="0"/>
      <w:spacing w:line="269" w:lineRule="exact"/>
      <w:jc w:val="center"/>
    </w:pPr>
    <w:rPr>
      <w:sz w:val="24"/>
      <w:szCs w:val="24"/>
    </w:rPr>
  </w:style>
  <w:style w:type="paragraph" w:customStyle="1" w:styleId="Style7">
    <w:name w:val="Style7"/>
    <w:basedOn w:val="a"/>
    <w:uiPriority w:val="99"/>
    <w:rsid w:val="005A0AC2"/>
    <w:pPr>
      <w:widowControl w:val="0"/>
      <w:autoSpaceDE w:val="0"/>
      <w:autoSpaceDN w:val="0"/>
      <w:adjustRightInd w:val="0"/>
      <w:spacing w:line="265" w:lineRule="exact"/>
      <w:ind w:firstLine="749"/>
      <w:jc w:val="both"/>
    </w:pPr>
    <w:rPr>
      <w:sz w:val="24"/>
      <w:szCs w:val="24"/>
    </w:rPr>
  </w:style>
  <w:style w:type="paragraph" w:customStyle="1" w:styleId="Style8">
    <w:name w:val="Style8"/>
    <w:basedOn w:val="a"/>
    <w:rsid w:val="005A0AC2"/>
    <w:pPr>
      <w:widowControl w:val="0"/>
      <w:autoSpaceDE w:val="0"/>
      <w:autoSpaceDN w:val="0"/>
      <w:adjustRightInd w:val="0"/>
      <w:spacing w:line="269" w:lineRule="exact"/>
      <w:ind w:firstLine="715"/>
      <w:jc w:val="both"/>
    </w:pPr>
    <w:rPr>
      <w:sz w:val="24"/>
      <w:szCs w:val="24"/>
    </w:rPr>
  </w:style>
  <w:style w:type="paragraph" w:customStyle="1" w:styleId="Style9">
    <w:name w:val="Style9"/>
    <w:basedOn w:val="a"/>
    <w:uiPriority w:val="99"/>
    <w:rsid w:val="005A0AC2"/>
    <w:pPr>
      <w:widowControl w:val="0"/>
      <w:autoSpaceDE w:val="0"/>
      <w:autoSpaceDN w:val="0"/>
      <w:adjustRightInd w:val="0"/>
    </w:pPr>
    <w:rPr>
      <w:sz w:val="24"/>
      <w:szCs w:val="24"/>
    </w:rPr>
  </w:style>
  <w:style w:type="paragraph" w:customStyle="1" w:styleId="Style10">
    <w:name w:val="Style10"/>
    <w:basedOn w:val="a"/>
    <w:rsid w:val="005A0AC2"/>
    <w:pPr>
      <w:widowControl w:val="0"/>
      <w:autoSpaceDE w:val="0"/>
      <w:autoSpaceDN w:val="0"/>
      <w:adjustRightInd w:val="0"/>
      <w:spacing w:line="271" w:lineRule="exact"/>
      <w:ind w:firstLine="662"/>
    </w:pPr>
    <w:rPr>
      <w:sz w:val="24"/>
      <w:szCs w:val="24"/>
    </w:rPr>
  </w:style>
  <w:style w:type="character" w:customStyle="1" w:styleId="FontStyle12">
    <w:name w:val="Font Style12"/>
    <w:rsid w:val="005A0AC2"/>
    <w:rPr>
      <w:rFonts w:ascii="Times New Roman" w:hAnsi="Times New Roman" w:cs="Times New Roman"/>
      <w:b/>
      <w:bCs/>
      <w:i/>
      <w:iCs/>
      <w:sz w:val="20"/>
      <w:szCs w:val="20"/>
    </w:rPr>
  </w:style>
  <w:style w:type="character" w:customStyle="1" w:styleId="FontStyle15">
    <w:name w:val="Font Style15"/>
    <w:rsid w:val="005A0AC2"/>
    <w:rPr>
      <w:rFonts w:ascii="Times New Roman" w:hAnsi="Times New Roman" w:cs="Times New Roman"/>
      <w:b/>
      <w:bCs/>
      <w:sz w:val="22"/>
      <w:szCs w:val="22"/>
    </w:rPr>
  </w:style>
  <w:style w:type="character" w:customStyle="1" w:styleId="FontStyle16">
    <w:name w:val="Font Style16"/>
    <w:rsid w:val="005A0AC2"/>
    <w:rPr>
      <w:rFonts w:ascii="Times New Roman" w:hAnsi="Times New Roman" w:cs="Times New Roman"/>
      <w:sz w:val="22"/>
      <w:szCs w:val="22"/>
    </w:rPr>
  </w:style>
  <w:style w:type="character" w:customStyle="1" w:styleId="FontStyle11">
    <w:name w:val="Font Style11"/>
    <w:rsid w:val="005A0AC2"/>
    <w:rPr>
      <w:rFonts w:ascii="Times New Roman" w:hAnsi="Times New Roman" w:cs="Times New Roman"/>
      <w:b/>
      <w:bCs/>
      <w:sz w:val="22"/>
      <w:szCs w:val="22"/>
    </w:rPr>
  </w:style>
  <w:style w:type="character" w:customStyle="1" w:styleId="epm">
    <w:name w:val="epm"/>
    <w:rsid w:val="005A0AC2"/>
  </w:style>
  <w:style w:type="character" w:customStyle="1" w:styleId="26">
    <w:name w:val="Основной текст (2)_"/>
    <w:basedOn w:val="a0"/>
    <w:link w:val="27"/>
    <w:locked/>
    <w:rsid w:val="006B6121"/>
    <w:rPr>
      <w:rFonts w:ascii="Times New Roman" w:hAnsi="Times New Roman" w:cs="Times New Roman"/>
      <w:b/>
      <w:bCs/>
      <w:sz w:val="26"/>
      <w:szCs w:val="26"/>
      <w:shd w:val="clear" w:color="auto" w:fill="FFFFFF"/>
    </w:rPr>
  </w:style>
  <w:style w:type="paragraph" w:customStyle="1" w:styleId="27">
    <w:name w:val="Основной текст (2)"/>
    <w:basedOn w:val="a"/>
    <w:link w:val="26"/>
    <w:rsid w:val="006B6121"/>
    <w:pPr>
      <w:shd w:val="clear" w:color="auto" w:fill="FFFFFF"/>
      <w:spacing w:before="420" w:after="720" w:line="240" w:lineRule="atLeast"/>
      <w:jc w:val="center"/>
    </w:pPr>
    <w:rPr>
      <w:rFonts w:eastAsiaTheme="minorHAnsi"/>
      <w:b/>
      <w:bCs/>
      <w:sz w:val="26"/>
      <w:szCs w:val="26"/>
      <w:lang w:eastAsia="en-US"/>
    </w:rPr>
  </w:style>
  <w:style w:type="character" w:customStyle="1" w:styleId="17">
    <w:name w:val="Основной текст + Полужирный1"/>
    <w:aliases w:val="Интервал 4 pt"/>
    <w:basedOn w:val="a4"/>
    <w:rsid w:val="006B6121"/>
    <w:rPr>
      <w:rFonts w:ascii="Times New Roman" w:eastAsia="Arial Unicode MS" w:hAnsi="Times New Roman" w:cs="Times New Roman" w:hint="default"/>
      <w:b/>
      <w:bCs/>
      <w:spacing w:val="80"/>
      <w:sz w:val="26"/>
      <w:szCs w:val="26"/>
      <w:shd w:val="clear" w:color="auto" w:fill="FFFFFF"/>
      <w:lang w:eastAsia="ru-RU"/>
    </w:rPr>
  </w:style>
  <w:style w:type="character" w:customStyle="1" w:styleId="0pt">
    <w:name w:val="Основной текст + Интервал 0 pt"/>
    <w:basedOn w:val="a4"/>
    <w:rsid w:val="006B6121"/>
    <w:rPr>
      <w:rFonts w:ascii="Times New Roman" w:eastAsia="Arial Unicode MS" w:hAnsi="Times New Roman" w:cs="Times New Roman" w:hint="default"/>
      <w:spacing w:val="10"/>
      <w:sz w:val="26"/>
      <w:szCs w:val="26"/>
      <w:shd w:val="clear" w:color="auto" w:fill="FFFFFF"/>
      <w:lang w:eastAsia="ru-RU"/>
    </w:rPr>
  </w:style>
  <w:style w:type="paragraph" w:customStyle="1" w:styleId="ConsPlusCell">
    <w:name w:val="ConsPlusCell"/>
    <w:uiPriority w:val="99"/>
    <w:rsid w:val="00F703F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Знак1"/>
    <w:basedOn w:val="a"/>
    <w:autoRedefine/>
    <w:rsid w:val="00E21093"/>
    <w:pPr>
      <w:spacing w:after="160" w:line="240" w:lineRule="exact"/>
    </w:pPr>
    <w:rPr>
      <w:rFonts w:eastAsia="SimSun"/>
      <w:sz w:val="28"/>
      <w:lang w:val="en-US" w:eastAsia="en-US"/>
    </w:rPr>
  </w:style>
  <w:style w:type="paragraph" w:customStyle="1" w:styleId="33">
    <w:name w:val="Без интервала3"/>
    <w:rsid w:val="00E21093"/>
    <w:pPr>
      <w:spacing w:after="0" w:line="240" w:lineRule="auto"/>
    </w:pPr>
    <w:rPr>
      <w:rFonts w:ascii="Calibri" w:eastAsia="Times New Roman" w:hAnsi="Calibri" w:cs="Times New Roman"/>
    </w:rPr>
  </w:style>
  <w:style w:type="paragraph" w:customStyle="1" w:styleId="remark">
    <w:name w:val="remark"/>
    <w:basedOn w:val="a"/>
    <w:rsid w:val="00E21093"/>
    <w:pPr>
      <w:spacing w:before="100" w:beforeAutospacing="1" w:after="100" w:afterAutospacing="1"/>
    </w:pPr>
    <w:rPr>
      <w:sz w:val="24"/>
      <w:szCs w:val="24"/>
    </w:rPr>
  </w:style>
  <w:style w:type="paragraph" w:styleId="aff1">
    <w:name w:val="endnote text"/>
    <w:basedOn w:val="a"/>
    <w:link w:val="aff2"/>
    <w:rsid w:val="00E21093"/>
  </w:style>
  <w:style w:type="character" w:customStyle="1" w:styleId="aff2">
    <w:name w:val="Текст концевой сноски Знак"/>
    <w:basedOn w:val="a0"/>
    <w:link w:val="aff1"/>
    <w:rsid w:val="00E21093"/>
    <w:rPr>
      <w:rFonts w:ascii="Times New Roman" w:eastAsia="Times New Roman" w:hAnsi="Times New Roman" w:cs="Times New Roman"/>
      <w:sz w:val="20"/>
      <w:szCs w:val="20"/>
      <w:lang w:eastAsia="ru-RU"/>
    </w:rPr>
  </w:style>
  <w:style w:type="character" w:styleId="aff3">
    <w:name w:val="endnote reference"/>
    <w:basedOn w:val="a0"/>
    <w:rsid w:val="00E21093"/>
    <w:rPr>
      <w:vertAlign w:val="superscript"/>
    </w:rPr>
  </w:style>
  <w:style w:type="character" w:customStyle="1" w:styleId="ConsPlusNormal0">
    <w:name w:val="ConsPlusNormal Знак"/>
    <w:link w:val="ConsPlusNormal"/>
    <w:locked/>
    <w:rsid w:val="00533F39"/>
    <w:rPr>
      <w:rFonts w:ascii="Arial" w:eastAsia="Times New Roman" w:hAnsi="Arial" w:cs="Arial"/>
      <w:sz w:val="20"/>
      <w:szCs w:val="20"/>
      <w:lang w:eastAsia="ru-RU"/>
    </w:rPr>
  </w:style>
  <w:style w:type="paragraph" w:customStyle="1" w:styleId="19">
    <w:name w:val="Абзац Уровень 1"/>
    <w:basedOn w:val="a"/>
    <w:uiPriority w:val="99"/>
    <w:rsid w:val="00533F39"/>
    <w:pPr>
      <w:spacing w:line="360" w:lineRule="auto"/>
      <w:jc w:val="both"/>
    </w:pPr>
    <w:rPr>
      <w:sz w:val="28"/>
      <w:szCs w:val="28"/>
    </w:rPr>
  </w:style>
  <w:style w:type="paragraph" w:customStyle="1" w:styleId="western">
    <w:name w:val="western"/>
    <w:basedOn w:val="a"/>
    <w:uiPriority w:val="99"/>
    <w:rsid w:val="00533F39"/>
    <w:pPr>
      <w:spacing w:before="100" w:beforeAutospacing="1" w:after="115"/>
    </w:pPr>
    <w:rPr>
      <w:color w:val="000000"/>
      <w:sz w:val="24"/>
      <w:szCs w:val="24"/>
    </w:rPr>
  </w:style>
  <w:style w:type="character" w:customStyle="1" w:styleId="highlight">
    <w:name w:val="highlight"/>
    <w:basedOn w:val="a0"/>
    <w:rsid w:val="00533F39"/>
  </w:style>
  <w:style w:type="paragraph" w:customStyle="1" w:styleId="41">
    <w:name w:val="Без интервала4"/>
    <w:rsid w:val="00533F3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Style">
    <w:name w:val="Style"/>
    <w:basedOn w:val="a"/>
    <w:rsid w:val="00FB0E52"/>
    <w:pPr>
      <w:widowControl w:val="0"/>
      <w:suppressAutoHyphens/>
      <w:spacing w:line="360" w:lineRule="auto"/>
      <w:ind w:firstLine="709"/>
      <w:jc w:val="both"/>
    </w:pPr>
    <w:rPr>
      <w:rFonts w:ascii="Arial" w:eastAsia="Lucida Sans Unicode" w:hAnsi="Arial"/>
      <w:kern w:val="1"/>
      <w:szCs w:val="24"/>
    </w:rPr>
  </w:style>
  <w:style w:type="paragraph" w:customStyle="1" w:styleId="51">
    <w:name w:val="Без интервала5"/>
    <w:rsid w:val="00C677A4"/>
    <w:pPr>
      <w:spacing w:after="0" w:line="240" w:lineRule="auto"/>
    </w:pPr>
    <w:rPr>
      <w:rFonts w:ascii="Calibri" w:eastAsia="Times New Roman" w:hAnsi="Calibri" w:cs="Times New Roman"/>
    </w:rPr>
  </w:style>
  <w:style w:type="paragraph" w:customStyle="1" w:styleId="28">
    <w:name w:val="Абзац списка2"/>
    <w:basedOn w:val="a"/>
    <w:rsid w:val="00C677A4"/>
    <w:pPr>
      <w:spacing w:after="200" w:line="276" w:lineRule="auto"/>
      <w:ind w:left="720"/>
      <w:contextualSpacing/>
    </w:pPr>
    <w:rPr>
      <w:rFonts w:ascii="Calibri" w:eastAsia="Calibri" w:hAnsi="Calibri"/>
      <w:sz w:val="22"/>
      <w:szCs w:val="22"/>
    </w:rPr>
  </w:style>
  <w:style w:type="paragraph" w:styleId="29">
    <w:name w:val="Quote"/>
    <w:basedOn w:val="a"/>
    <w:next w:val="a"/>
    <w:link w:val="2a"/>
    <w:uiPriority w:val="29"/>
    <w:qFormat/>
    <w:rsid w:val="00D06B20"/>
    <w:pPr>
      <w:widowControl w:val="0"/>
      <w:autoSpaceDE w:val="0"/>
      <w:autoSpaceDN w:val="0"/>
      <w:adjustRightInd w:val="0"/>
    </w:pPr>
    <w:rPr>
      <w:i/>
      <w:iCs/>
      <w:color w:val="000000" w:themeColor="text1"/>
    </w:rPr>
  </w:style>
  <w:style w:type="character" w:customStyle="1" w:styleId="2a">
    <w:name w:val="Цитата 2 Знак"/>
    <w:basedOn w:val="a0"/>
    <w:link w:val="29"/>
    <w:uiPriority w:val="29"/>
    <w:rsid w:val="00D06B20"/>
    <w:rPr>
      <w:rFonts w:ascii="Times New Roman" w:eastAsia="Times New Roman" w:hAnsi="Times New Roman" w:cs="Times New Roman"/>
      <w:i/>
      <w:iCs/>
      <w:color w:val="000000" w:themeColor="text1"/>
      <w:sz w:val="20"/>
      <w:szCs w:val="20"/>
      <w:lang w:eastAsia="ru-RU"/>
    </w:rPr>
  </w:style>
  <w:style w:type="character" w:customStyle="1" w:styleId="52">
    <w:name w:val="Основной текст (5)_"/>
    <w:basedOn w:val="a0"/>
    <w:link w:val="53"/>
    <w:rsid w:val="00E04219"/>
    <w:rPr>
      <w:rFonts w:ascii="Times New Roman" w:eastAsia="Times New Roman" w:hAnsi="Times New Roman"/>
      <w:b/>
      <w:bCs/>
      <w:spacing w:val="12"/>
      <w:shd w:val="clear" w:color="auto" w:fill="FFFFFF"/>
    </w:rPr>
  </w:style>
  <w:style w:type="character" w:customStyle="1" w:styleId="2b">
    <w:name w:val="Заголовок №2_"/>
    <w:basedOn w:val="a0"/>
    <w:link w:val="2c"/>
    <w:rsid w:val="00E04219"/>
    <w:rPr>
      <w:rFonts w:cs="Calibri"/>
      <w:b/>
      <w:bCs/>
      <w:spacing w:val="12"/>
      <w:sz w:val="18"/>
      <w:szCs w:val="18"/>
      <w:shd w:val="clear" w:color="auto" w:fill="FFFFFF"/>
    </w:rPr>
  </w:style>
  <w:style w:type="character" w:customStyle="1" w:styleId="aff4">
    <w:name w:val="Основной текст_"/>
    <w:basedOn w:val="a0"/>
    <w:link w:val="1a"/>
    <w:rsid w:val="00E04219"/>
    <w:rPr>
      <w:rFonts w:cs="Calibri"/>
      <w:spacing w:val="9"/>
      <w:sz w:val="18"/>
      <w:szCs w:val="18"/>
      <w:shd w:val="clear" w:color="auto" w:fill="FFFFFF"/>
    </w:rPr>
  </w:style>
  <w:style w:type="paragraph" w:customStyle="1" w:styleId="53">
    <w:name w:val="Основной текст (5)"/>
    <w:basedOn w:val="a"/>
    <w:link w:val="52"/>
    <w:rsid w:val="00E04219"/>
    <w:pPr>
      <w:widowControl w:val="0"/>
      <w:shd w:val="clear" w:color="auto" w:fill="FFFFFF"/>
      <w:spacing w:before="840" w:line="317" w:lineRule="exact"/>
      <w:jc w:val="center"/>
    </w:pPr>
    <w:rPr>
      <w:rFonts w:cstheme="minorBidi"/>
      <w:b/>
      <w:bCs/>
      <w:spacing w:val="12"/>
      <w:sz w:val="22"/>
      <w:szCs w:val="22"/>
      <w:lang w:eastAsia="en-US"/>
    </w:rPr>
  </w:style>
  <w:style w:type="paragraph" w:customStyle="1" w:styleId="2c">
    <w:name w:val="Заголовок №2"/>
    <w:basedOn w:val="a"/>
    <w:link w:val="2b"/>
    <w:rsid w:val="00E04219"/>
    <w:pPr>
      <w:widowControl w:val="0"/>
      <w:shd w:val="clear" w:color="auto" w:fill="FFFFFF"/>
      <w:spacing w:before="780" w:after="240" w:line="269" w:lineRule="exact"/>
      <w:jc w:val="center"/>
      <w:outlineLvl w:val="1"/>
    </w:pPr>
    <w:rPr>
      <w:rFonts w:asciiTheme="minorHAnsi" w:eastAsiaTheme="minorHAnsi" w:hAnsiTheme="minorHAnsi" w:cs="Calibri"/>
      <w:b/>
      <w:bCs/>
      <w:spacing w:val="12"/>
      <w:sz w:val="18"/>
      <w:szCs w:val="18"/>
      <w:lang w:eastAsia="en-US"/>
    </w:rPr>
  </w:style>
  <w:style w:type="paragraph" w:customStyle="1" w:styleId="1a">
    <w:name w:val="Основной текст1"/>
    <w:basedOn w:val="a"/>
    <w:link w:val="aff4"/>
    <w:rsid w:val="00E04219"/>
    <w:pPr>
      <w:widowControl w:val="0"/>
      <w:shd w:val="clear" w:color="auto" w:fill="FFFFFF"/>
      <w:spacing w:before="600" w:after="240" w:line="269" w:lineRule="exact"/>
    </w:pPr>
    <w:rPr>
      <w:rFonts w:asciiTheme="minorHAnsi" w:eastAsiaTheme="minorHAnsi" w:hAnsiTheme="minorHAnsi" w:cs="Calibri"/>
      <w:spacing w:val="9"/>
      <w:sz w:val="18"/>
      <w:szCs w:val="18"/>
      <w:lang w:eastAsia="en-US"/>
    </w:rPr>
  </w:style>
  <w:style w:type="character" w:customStyle="1" w:styleId="34">
    <w:name w:val="Основной текст (3)_"/>
    <w:basedOn w:val="a0"/>
    <w:link w:val="35"/>
    <w:rsid w:val="000F50A4"/>
    <w:rPr>
      <w:rFonts w:ascii="Times New Roman" w:eastAsia="Times New Roman" w:hAnsi="Times New Roman"/>
      <w:spacing w:val="12"/>
      <w:sz w:val="19"/>
      <w:szCs w:val="19"/>
      <w:shd w:val="clear" w:color="auto" w:fill="FFFFFF"/>
    </w:rPr>
  </w:style>
  <w:style w:type="character" w:customStyle="1" w:styleId="61">
    <w:name w:val="Основной текст (6)_"/>
    <w:basedOn w:val="a0"/>
    <w:link w:val="62"/>
    <w:rsid w:val="000F50A4"/>
    <w:rPr>
      <w:rFonts w:ascii="Times New Roman" w:eastAsia="Times New Roman" w:hAnsi="Times New Roman"/>
      <w:b/>
      <w:bCs/>
      <w:spacing w:val="14"/>
      <w:sz w:val="23"/>
      <w:szCs w:val="23"/>
      <w:shd w:val="clear" w:color="auto" w:fill="FFFFFF"/>
    </w:rPr>
  </w:style>
  <w:style w:type="character" w:customStyle="1" w:styleId="1b">
    <w:name w:val="Заголовок №1_"/>
    <w:basedOn w:val="a0"/>
    <w:link w:val="1c"/>
    <w:rsid w:val="000F50A4"/>
    <w:rPr>
      <w:rFonts w:ascii="Times New Roman" w:eastAsia="Times New Roman" w:hAnsi="Times New Roman"/>
      <w:b/>
      <w:bCs/>
      <w:spacing w:val="12"/>
      <w:shd w:val="clear" w:color="auto" w:fill="FFFFFF"/>
    </w:rPr>
  </w:style>
  <w:style w:type="paragraph" w:customStyle="1" w:styleId="35">
    <w:name w:val="Основной текст (3)"/>
    <w:basedOn w:val="a"/>
    <w:link w:val="34"/>
    <w:rsid w:val="000F50A4"/>
    <w:pPr>
      <w:widowControl w:val="0"/>
      <w:shd w:val="clear" w:color="auto" w:fill="FFFFFF"/>
      <w:spacing w:before="360" w:after="240" w:line="250" w:lineRule="exact"/>
    </w:pPr>
    <w:rPr>
      <w:rFonts w:cstheme="minorBidi"/>
      <w:spacing w:val="12"/>
      <w:sz w:val="19"/>
      <w:szCs w:val="19"/>
      <w:lang w:eastAsia="en-US"/>
    </w:rPr>
  </w:style>
  <w:style w:type="paragraph" w:customStyle="1" w:styleId="62">
    <w:name w:val="Основной текст (6)"/>
    <w:basedOn w:val="a"/>
    <w:link w:val="61"/>
    <w:rsid w:val="000F50A4"/>
    <w:pPr>
      <w:widowControl w:val="0"/>
      <w:shd w:val="clear" w:color="auto" w:fill="FFFFFF"/>
      <w:spacing w:line="317" w:lineRule="exact"/>
      <w:jc w:val="center"/>
    </w:pPr>
    <w:rPr>
      <w:rFonts w:cstheme="minorBidi"/>
      <w:b/>
      <w:bCs/>
      <w:spacing w:val="14"/>
      <w:sz w:val="23"/>
      <w:szCs w:val="23"/>
      <w:lang w:eastAsia="en-US"/>
    </w:rPr>
  </w:style>
  <w:style w:type="paragraph" w:customStyle="1" w:styleId="1c">
    <w:name w:val="Заголовок №1"/>
    <w:basedOn w:val="a"/>
    <w:link w:val="1b"/>
    <w:rsid w:val="000F50A4"/>
    <w:pPr>
      <w:widowControl w:val="0"/>
      <w:shd w:val="clear" w:color="auto" w:fill="FFFFFF"/>
      <w:spacing w:before="240" w:after="360" w:line="0" w:lineRule="atLeast"/>
      <w:jc w:val="both"/>
      <w:outlineLvl w:val="0"/>
    </w:pPr>
    <w:rPr>
      <w:rFonts w:cstheme="minorBidi"/>
      <w:b/>
      <w:bCs/>
      <w:spacing w:val="12"/>
      <w:sz w:val="22"/>
      <w:szCs w:val="22"/>
      <w:lang w:eastAsia="en-US"/>
    </w:rPr>
  </w:style>
  <w:style w:type="character" w:customStyle="1" w:styleId="3pt">
    <w:name w:val="Основной текст + Полужирный;Интервал 3 pt"/>
    <w:rsid w:val="0022552C"/>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span-blue">
    <w:name w:val="span-blue"/>
    <w:rsid w:val="000601FA"/>
  </w:style>
  <w:style w:type="character" w:customStyle="1" w:styleId="FontStyle18">
    <w:name w:val="Font Style18"/>
    <w:rsid w:val="00920130"/>
    <w:rPr>
      <w:rFonts w:ascii="Times New Roman" w:hAnsi="Times New Roman" w:cs="Times New Roman" w:hint="default"/>
      <w:b/>
      <w:bCs/>
      <w:sz w:val="22"/>
      <w:szCs w:val="22"/>
    </w:rPr>
  </w:style>
  <w:style w:type="character" w:customStyle="1" w:styleId="serp-urlitem">
    <w:name w:val="serp-url__item"/>
    <w:rsid w:val="00920130"/>
  </w:style>
  <w:style w:type="character" w:customStyle="1" w:styleId="af0">
    <w:name w:val="Обычный (веб) Знак"/>
    <w:link w:val="af"/>
    <w:rsid w:val="00150D28"/>
    <w:rPr>
      <w:rFonts w:ascii="Times New Roman" w:eastAsia="Times New Roman" w:hAnsi="Times New Roman" w:cs="Times New Roman"/>
      <w:sz w:val="24"/>
      <w:szCs w:val="24"/>
      <w:lang w:eastAsia="ru-RU"/>
    </w:rPr>
  </w:style>
  <w:style w:type="character" w:customStyle="1" w:styleId="111">
    <w:name w:val="Основной текст (11)_"/>
    <w:link w:val="112"/>
    <w:rsid w:val="007A3663"/>
    <w:rPr>
      <w:spacing w:val="20"/>
      <w:shd w:val="clear" w:color="auto" w:fill="FFFFFF"/>
    </w:rPr>
  </w:style>
  <w:style w:type="character" w:customStyle="1" w:styleId="11Exact">
    <w:name w:val="Основной текст (11) Exact"/>
    <w:rsid w:val="007A3663"/>
    <w:rPr>
      <w:rFonts w:ascii="Times New Roman" w:eastAsia="Times New Roman" w:hAnsi="Times New Roman" w:cs="Times New Roman"/>
      <w:b w:val="0"/>
      <w:bCs w:val="0"/>
      <w:i w:val="0"/>
      <w:iCs w:val="0"/>
      <w:smallCaps w:val="0"/>
      <w:strike w:val="0"/>
      <w:spacing w:val="16"/>
      <w:sz w:val="18"/>
      <w:szCs w:val="18"/>
      <w:u w:val="none"/>
    </w:rPr>
  </w:style>
  <w:style w:type="paragraph" w:customStyle="1" w:styleId="112">
    <w:name w:val="Основной текст (11)"/>
    <w:basedOn w:val="a"/>
    <w:link w:val="111"/>
    <w:rsid w:val="007A3663"/>
    <w:pPr>
      <w:widowControl w:val="0"/>
      <w:shd w:val="clear" w:color="auto" w:fill="FFFFFF"/>
      <w:spacing w:line="269" w:lineRule="exact"/>
      <w:ind w:hanging="1820"/>
      <w:jc w:val="both"/>
    </w:pPr>
    <w:rPr>
      <w:rFonts w:asciiTheme="minorHAnsi" w:eastAsiaTheme="minorHAnsi" w:hAnsiTheme="minorHAnsi" w:cstheme="minorBidi"/>
      <w:spacing w:val="20"/>
      <w:sz w:val="22"/>
      <w:szCs w:val="22"/>
      <w:lang w:eastAsia="en-US"/>
    </w:rPr>
  </w:style>
  <w:style w:type="character" w:customStyle="1" w:styleId="118pt">
    <w:name w:val="Основной текст (11) + 8 pt"/>
    <w:rsid w:val="007A366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91">
    <w:name w:val="Основной текст (9)_"/>
    <w:link w:val="92"/>
    <w:rsid w:val="007A3663"/>
    <w:rPr>
      <w:b/>
      <w:bCs/>
      <w:spacing w:val="10"/>
      <w:shd w:val="clear" w:color="auto" w:fill="FFFFFF"/>
    </w:rPr>
  </w:style>
  <w:style w:type="character" w:customStyle="1" w:styleId="100">
    <w:name w:val="Основной текст (10)_"/>
    <w:link w:val="101"/>
    <w:rsid w:val="007A3663"/>
    <w:rPr>
      <w:rFonts w:ascii="Corbel" w:eastAsia="Corbel" w:hAnsi="Corbel" w:cs="Corbel"/>
      <w:sz w:val="21"/>
      <w:szCs w:val="21"/>
      <w:shd w:val="clear" w:color="auto" w:fill="FFFFFF"/>
    </w:rPr>
  </w:style>
  <w:style w:type="character" w:customStyle="1" w:styleId="10TimesNewRoman10pt1pt">
    <w:name w:val="Основной текст (10) + Times New Roman;10 pt;Интервал 1 pt"/>
    <w:rsid w:val="007A366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10TimesNewRoman10pt0pt">
    <w:name w:val="Основной текст (10) + Times New Roman;10 pt;Полужирный;Интервал 0 pt"/>
    <w:rsid w:val="007A3663"/>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11Corbel105pt0pt">
    <w:name w:val="Основной текст (11) + Corbel;10;5 pt;Интервал 0 pt"/>
    <w:rsid w:val="007A3663"/>
    <w:rPr>
      <w:rFonts w:ascii="Corbel" w:eastAsia="Corbel" w:hAnsi="Corbel" w:cs="Corbe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0pt">
    <w:name w:val="Основной текст (11) + Курсив;Интервал 0 pt"/>
    <w:rsid w:val="007A3663"/>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113">
    <w:name w:val="Основной текст (11) + Курсив"/>
    <w:rsid w:val="007A3663"/>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11-1pt90">
    <w:name w:val="Основной текст (11) + Интервал -1 pt;Масштаб 90%"/>
    <w:rsid w:val="007A3663"/>
    <w:rPr>
      <w:rFonts w:ascii="Times New Roman" w:eastAsia="Times New Roman" w:hAnsi="Times New Roman" w:cs="Times New Roman"/>
      <w:b w:val="0"/>
      <w:bCs w:val="0"/>
      <w:i w:val="0"/>
      <w:iCs w:val="0"/>
      <w:smallCaps w:val="0"/>
      <w:strike w:val="0"/>
      <w:color w:val="000000"/>
      <w:spacing w:val="-20"/>
      <w:w w:val="90"/>
      <w:position w:val="0"/>
      <w:sz w:val="20"/>
      <w:szCs w:val="20"/>
      <w:u w:val="none"/>
      <w:shd w:val="clear" w:color="auto" w:fill="FFFFFF"/>
      <w:lang w:val="ru-RU" w:eastAsia="ru-RU" w:bidi="ru-RU"/>
    </w:rPr>
  </w:style>
  <w:style w:type="paragraph" w:customStyle="1" w:styleId="92">
    <w:name w:val="Основной текст (9)"/>
    <w:basedOn w:val="a"/>
    <w:link w:val="91"/>
    <w:rsid w:val="007A3663"/>
    <w:pPr>
      <w:widowControl w:val="0"/>
      <w:shd w:val="clear" w:color="auto" w:fill="FFFFFF"/>
      <w:spacing w:before="240" w:line="269" w:lineRule="exact"/>
      <w:jc w:val="center"/>
    </w:pPr>
    <w:rPr>
      <w:rFonts w:asciiTheme="minorHAnsi" w:eastAsiaTheme="minorHAnsi" w:hAnsiTheme="minorHAnsi" w:cstheme="minorBidi"/>
      <w:b/>
      <w:bCs/>
      <w:spacing w:val="10"/>
      <w:sz w:val="22"/>
      <w:szCs w:val="22"/>
      <w:lang w:eastAsia="en-US"/>
    </w:rPr>
  </w:style>
  <w:style w:type="paragraph" w:customStyle="1" w:styleId="101">
    <w:name w:val="Основной текст (10)"/>
    <w:basedOn w:val="a"/>
    <w:link w:val="100"/>
    <w:rsid w:val="007A3663"/>
    <w:pPr>
      <w:widowControl w:val="0"/>
      <w:shd w:val="clear" w:color="auto" w:fill="FFFFFF"/>
      <w:spacing w:after="240" w:line="269" w:lineRule="exact"/>
      <w:ind w:hanging="340"/>
      <w:jc w:val="center"/>
    </w:pPr>
    <w:rPr>
      <w:rFonts w:ascii="Corbel" w:eastAsia="Corbel" w:hAnsi="Corbel" w:cs="Corbel"/>
      <w:sz w:val="21"/>
      <w:szCs w:val="21"/>
      <w:lang w:eastAsia="en-US"/>
    </w:rPr>
  </w:style>
  <w:style w:type="character" w:customStyle="1" w:styleId="0pt0">
    <w:name w:val="Основной текст + Курсив;Интервал 0 pt"/>
    <w:basedOn w:val="aff4"/>
    <w:rsid w:val="002F266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FontStyle19">
    <w:name w:val="Font Style19"/>
    <w:basedOn w:val="a0"/>
    <w:uiPriority w:val="99"/>
    <w:rsid w:val="002530EC"/>
    <w:rPr>
      <w:rFonts w:ascii="Times New Roman" w:hAnsi="Times New Roman" w:cs="Times New Roman"/>
      <w:b/>
      <w:bCs/>
      <w:sz w:val="24"/>
      <w:szCs w:val="24"/>
    </w:rPr>
  </w:style>
  <w:style w:type="character" w:customStyle="1" w:styleId="FontStyle20">
    <w:name w:val="Font Style20"/>
    <w:basedOn w:val="a0"/>
    <w:uiPriority w:val="99"/>
    <w:rsid w:val="002530EC"/>
    <w:rPr>
      <w:rFonts w:ascii="Times New Roman" w:hAnsi="Times New Roman" w:cs="Times New Roman"/>
      <w:b/>
      <w:bCs/>
      <w:sz w:val="24"/>
      <w:szCs w:val="24"/>
    </w:rPr>
  </w:style>
  <w:style w:type="character" w:customStyle="1" w:styleId="FontStyle21">
    <w:name w:val="Font Style21"/>
    <w:basedOn w:val="a0"/>
    <w:uiPriority w:val="99"/>
    <w:rsid w:val="002530EC"/>
    <w:rPr>
      <w:rFonts w:ascii="Times New Roman" w:hAnsi="Times New Roman" w:cs="Times New Roman"/>
      <w:spacing w:val="10"/>
      <w:sz w:val="24"/>
      <w:szCs w:val="24"/>
    </w:rPr>
  </w:style>
  <w:style w:type="character" w:customStyle="1" w:styleId="FontStyle23">
    <w:name w:val="Font Style23"/>
    <w:basedOn w:val="a0"/>
    <w:uiPriority w:val="99"/>
    <w:rsid w:val="002530EC"/>
    <w:rPr>
      <w:rFonts w:ascii="Times New Roman" w:hAnsi="Times New Roman" w:cs="Times New Roman"/>
      <w:b/>
      <w:bCs/>
      <w:spacing w:val="10"/>
      <w:sz w:val="24"/>
      <w:szCs w:val="24"/>
    </w:rPr>
  </w:style>
  <w:style w:type="paragraph" w:customStyle="1" w:styleId="Style12">
    <w:name w:val="Style12"/>
    <w:basedOn w:val="a"/>
    <w:uiPriority w:val="99"/>
    <w:rsid w:val="002530EC"/>
    <w:pPr>
      <w:widowControl w:val="0"/>
      <w:autoSpaceDE w:val="0"/>
      <w:autoSpaceDN w:val="0"/>
      <w:adjustRightInd w:val="0"/>
      <w:spacing w:line="322" w:lineRule="exact"/>
      <w:jc w:val="right"/>
    </w:pPr>
    <w:rPr>
      <w:rFonts w:eastAsiaTheme="minorEastAsia"/>
      <w:sz w:val="24"/>
      <w:szCs w:val="24"/>
    </w:rPr>
  </w:style>
  <w:style w:type="paragraph" w:customStyle="1" w:styleId="Style13">
    <w:name w:val="Style13"/>
    <w:basedOn w:val="a"/>
    <w:uiPriority w:val="99"/>
    <w:rsid w:val="007B37B4"/>
    <w:pPr>
      <w:widowControl w:val="0"/>
      <w:autoSpaceDE w:val="0"/>
      <w:autoSpaceDN w:val="0"/>
      <w:adjustRightInd w:val="0"/>
      <w:spacing w:line="301" w:lineRule="exact"/>
      <w:ind w:firstLine="653"/>
    </w:pPr>
    <w:rPr>
      <w:rFonts w:eastAsiaTheme="minorEastAsia"/>
      <w:sz w:val="24"/>
      <w:szCs w:val="24"/>
    </w:rPr>
  </w:style>
  <w:style w:type="paragraph" w:customStyle="1" w:styleId="Style15">
    <w:name w:val="Style15"/>
    <w:basedOn w:val="a"/>
    <w:uiPriority w:val="99"/>
    <w:rsid w:val="007B37B4"/>
    <w:pPr>
      <w:widowControl w:val="0"/>
      <w:autoSpaceDE w:val="0"/>
      <w:autoSpaceDN w:val="0"/>
      <w:adjustRightInd w:val="0"/>
      <w:spacing w:line="298" w:lineRule="exact"/>
      <w:jc w:val="both"/>
    </w:pPr>
    <w:rPr>
      <w:rFonts w:eastAsiaTheme="minorEastAsia"/>
      <w:sz w:val="24"/>
      <w:szCs w:val="24"/>
    </w:rPr>
  </w:style>
  <w:style w:type="paragraph" w:customStyle="1" w:styleId="Style16">
    <w:name w:val="Style16"/>
    <w:basedOn w:val="a"/>
    <w:uiPriority w:val="99"/>
    <w:rsid w:val="007B37B4"/>
    <w:pPr>
      <w:widowControl w:val="0"/>
      <w:autoSpaceDE w:val="0"/>
      <w:autoSpaceDN w:val="0"/>
      <w:adjustRightInd w:val="0"/>
      <w:spacing w:line="302" w:lineRule="exact"/>
      <w:ind w:firstLine="134"/>
      <w:jc w:val="both"/>
    </w:pPr>
    <w:rPr>
      <w:rFonts w:eastAsiaTheme="minorEastAsia"/>
      <w:sz w:val="24"/>
      <w:szCs w:val="24"/>
    </w:rPr>
  </w:style>
  <w:style w:type="character" w:customStyle="1" w:styleId="FontStyle29">
    <w:name w:val="Font Style29"/>
    <w:basedOn w:val="a0"/>
    <w:uiPriority w:val="99"/>
    <w:rsid w:val="00041449"/>
    <w:rPr>
      <w:rFonts w:ascii="Times New Roman" w:hAnsi="Times New Roman" w:cs="Times New Roman"/>
      <w:sz w:val="26"/>
      <w:szCs w:val="26"/>
    </w:rPr>
  </w:style>
  <w:style w:type="paragraph" w:customStyle="1" w:styleId="tekstob">
    <w:name w:val="tekstob"/>
    <w:basedOn w:val="a"/>
    <w:rsid w:val="00242E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3197">
      <w:bodyDiv w:val="1"/>
      <w:marLeft w:val="0"/>
      <w:marRight w:val="0"/>
      <w:marTop w:val="0"/>
      <w:marBottom w:val="0"/>
      <w:divBdr>
        <w:top w:val="none" w:sz="0" w:space="0" w:color="auto"/>
        <w:left w:val="none" w:sz="0" w:space="0" w:color="auto"/>
        <w:bottom w:val="none" w:sz="0" w:space="0" w:color="auto"/>
        <w:right w:val="none" w:sz="0" w:space="0" w:color="auto"/>
      </w:divBdr>
    </w:div>
    <w:div w:id="364720399">
      <w:bodyDiv w:val="1"/>
      <w:marLeft w:val="0"/>
      <w:marRight w:val="0"/>
      <w:marTop w:val="0"/>
      <w:marBottom w:val="0"/>
      <w:divBdr>
        <w:top w:val="none" w:sz="0" w:space="0" w:color="auto"/>
        <w:left w:val="none" w:sz="0" w:space="0" w:color="auto"/>
        <w:bottom w:val="none" w:sz="0" w:space="0" w:color="auto"/>
        <w:right w:val="none" w:sz="0" w:space="0" w:color="auto"/>
      </w:divBdr>
    </w:div>
    <w:div w:id="1134981747">
      <w:bodyDiv w:val="1"/>
      <w:marLeft w:val="0"/>
      <w:marRight w:val="0"/>
      <w:marTop w:val="0"/>
      <w:marBottom w:val="0"/>
      <w:divBdr>
        <w:top w:val="none" w:sz="0" w:space="0" w:color="auto"/>
        <w:left w:val="none" w:sz="0" w:space="0" w:color="auto"/>
        <w:bottom w:val="none" w:sz="0" w:space="0" w:color="auto"/>
        <w:right w:val="none" w:sz="0" w:space="0" w:color="auto"/>
      </w:divBdr>
    </w:div>
    <w:div w:id="1154951974">
      <w:bodyDiv w:val="1"/>
      <w:marLeft w:val="0"/>
      <w:marRight w:val="0"/>
      <w:marTop w:val="0"/>
      <w:marBottom w:val="0"/>
      <w:divBdr>
        <w:top w:val="none" w:sz="0" w:space="0" w:color="auto"/>
        <w:left w:val="none" w:sz="0" w:space="0" w:color="auto"/>
        <w:bottom w:val="none" w:sz="0" w:space="0" w:color="auto"/>
        <w:right w:val="none" w:sz="0" w:space="0" w:color="auto"/>
      </w:divBdr>
    </w:div>
    <w:div w:id="1361857589">
      <w:bodyDiv w:val="1"/>
      <w:marLeft w:val="0"/>
      <w:marRight w:val="0"/>
      <w:marTop w:val="0"/>
      <w:marBottom w:val="0"/>
      <w:divBdr>
        <w:top w:val="none" w:sz="0" w:space="0" w:color="auto"/>
        <w:left w:val="none" w:sz="0" w:space="0" w:color="auto"/>
        <w:bottom w:val="none" w:sz="0" w:space="0" w:color="auto"/>
        <w:right w:val="none" w:sz="0" w:space="0" w:color="auto"/>
      </w:divBdr>
    </w:div>
    <w:div w:id="1575777228">
      <w:bodyDiv w:val="1"/>
      <w:marLeft w:val="0"/>
      <w:marRight w:val="0"/>
      <w:marTop w:val="0"/>
      <w:marBottom w:val="0"/>
      <w:divBdr>
        <w:top w:val="none" w:sz="0" w:space="0" w:color="auto"/>
        <w:left w:val="none" w:sz="0" w:space="0" w:color="auto"/>
        <w:bottom w:val="none" w:sz="0" w:space="0" w:color="auto"/>
        <w:right w:val="none" w:sz="0" w:space="0" w:color="auto"/>
      </w:divBdr>
    </w:div>
    <w:div w:id="1729449639">
      <w:bodyDiv w:val="1"/>
      <w:marLeft w:val="0"/>
      <w:marRight w:val="0"/>
      <w:marTop w:val="0"/>
      <w:marBottom w:val="0"/>
      <w:divBdr>
        <w:top w:val="none" w:sz="0" w:space="0" w:color="auto"/>
        <w:left w:val="none" w:sz="0" w:space="0" w:color="auto"/>
        <w:bottom w:val="none" w:sz="0" w:space="0" w:color="auto"/>
        <w:right w:val="none" w:sz="0" w:space="0" w:color="auto"/>
      </w:divBdr>
    </w:div>
    <w:div w:id="19342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3D15-B5E3-41CF-BEAC-D3DD940E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10052</TotalTime>
  <Pages>74</Pages>
  <Words>19329</Words>
  <Characters>110180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1783</cp:revision>
  <cp:lastPrinted>2017-02-09T05:38:00Z</cp:lastPrinted>
  <dcterms:created xsi:type="dcterms:W3CDTF">2013-04-25T07:32:00Z</dcterms:created>
  <dcterms:modified xsi:type="dcterms:W3CDTF">2017-02-09T05:55:00Z</dcterms:modified>
</cp:coreProperties>
</file>